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08D" w:rsidRPr="00A0732A" w:rsidRDefault="00A1208D" w:rsidP="00A1208D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A0732A">
        <w:rPr>
          <w:sz w:val="28"/>
          <w:szCs w:val="28"/>
        </w:rPr>
        <w:object w:dxaOrig="1260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03497930" r:id="rId5"/>
        </w:object>
      </w:r>
    </w:p>
    <w:p w:rsidR="00A1208D" w:rsidRPr="00A0732A" w:rsidRDefault="00A1208D" w:rsidP="00A1208D">
      <w:pPr>
        <w:jc w:val="center"/>
        <w:rPr>
          <w:b/>
          <w:sz w:val="28"/>
          <w:szCs w:val="28"/>
        </w:rPr>
      </w:pPr>
      <w:r w:rsidRPr="00A0732A">
        <w:rPr>
          <w:b/>
          <w:sz w:val="28"/>
          <w:szCs w:val="28"/>
        </w:rPr>
        <w:t>PARLAMENTUL ROMÂNIEI</w:t>
      </w:r>
    </w:p>
    <w:p w:rsidR="00A1208D" w:rsidRPr="00A0732A" w:rsidRDefault="00A1208D" w:rsidP="00A1208D">
      <w:pPr>
        <w:jc w:val="center"/>
        <w:rPr>
          <w:b/>
          <w:sz w:val="28"/>
          <w:szCs w:val="28"/>
        </w:rPr>
      </w:pPr>
      <w:r w:rsidRPr="00A0732A">
        <w:rPr>
          <w:b/>
          <w:sz w:val="28"/>
          <w:szCs w:val="28"/>
        </w:rPr>
        <w:t>CAMERA DEPUTAŢILOR</w:t>
      </w:r>
    </w:p>
    <w:tbl>
      <w:tblPr>
        <w:tblW w:w="0" w:type="auto"/>
        <w:tblInd w:w="108" w:type="dxa"/>
        <w:tblLook w:val="01E0"/>
      </w:tblPr>
      <w:tblGrid>
        <w:gridCol w:w="4680"/>
        <w:gridCol w:w="4068"/>
      </w:tblGrid>
      <w:tr w:rsidR="00A1208D" w:rsidRPr="00A0732A" w:rsidTr="00A1208D">
        <w:tc>
          <w:tcPr>
            <w:tcW w:w="4680" w:type="dxa"/>
            <w:hideMark/>
          </w:tcPr>
          <w:p w:rsidR="00A1208D" w:rsidRPr="00A0732A" w:rsidRDefault="00A1208D">
            <w:pPr>
              <w:rPr>
                <w:b/>
                <w:sz w:val="28"/>
                <w:szCs w:val="28"/>
              </w:rPr>
            </w:pPr>
            <w:r w:rsidRPr="00A0732A">
              <w:rPr>
                <w:b/>
                <w:sz w:val="28"/>
                <w:szCs w:val="28"/>
              </w:rPr>
              <w:t xml:space="preserve">COMISIA JURIDICĂ, </w:t>
            </w:r>
            <w:r w:rsidRPr="00A0732A">
              <w:rPr>
                <w:b/>
                <w:sz w:val="28"/>
                <w:szCs w:val="28"/>
              </w:rPr>
              <w:br/>
              <w:t xml:space="preserve">DE DISCIPLINĂ ŞI IMUNITĂŢI                           </w:t>
            </w:r>
          </w:p>
        </w:tc>
        <w:tc>
          <w:tcPr>
            <w:tcW w:w="4068" w:type="dxa"/>
            <w:hideMark/>
          </w:tcPr>
          <w:p w:rsidR="00A1208D" w:rsidRPr="00A0732A" w:rsidRDefault="009800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Bucureşti, 16 decembrie</w:t>
            </w:r>
            <w:r w:rsidR="00A1208D" w:rsidRPr="00A0732A">
              <w:rPr>
                <w:b/>
                <w:sz w:val="28"/>
                <w:szCs w:val="28"/>
              </w:rPr>
              <w:t xml:space="preserve"> 2021               </w:t>
            </w:r>
          </w:p>
          <w:p w:rsidR="00A1208D" w:rsidRPr="00A0732A" w:rsidRDefault="008F6E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Pl-x 477</w:t>
            </w:r>
            <w:r w:rsidR="008F6C8B" w:rsidRPr="00A0732A">
              <w:rPr>
                <w:b/>
                <w:sz w:val="28"/>
                <w:szCs w:val="28"/>
              </w:rPr>
              <w:t>/2021</w:t>
            </w:r>
          </w:p>
        </w:tc>
      </w:tr>
    </w:tbl>
    <w:p w:rsidR="00A1208D" w:rsidRPr="00A0732A" w:rsidRDefault="008F6EC6" w:rsidP="00A1208D">
      <w:pPr>
        <w:ind w:left="-54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       4c-13/851</w:t>
      </w:r>
      <w:r w:rsidR="002F5CE5" w:rsidRPr="00A0732A">
        <w:rPr>
          <w:b/>
          <w:sz w:val="28"/>
          <w:szCs w:val="28"/>
        </w:rPr>
        <w:t>/</w:t>
      </w:r>
      <w:r w:rsidR="008F6C8B" w:rsidRPr="00A0732A">
        <w:rPr>
          <w:b/>
          <w:sz w:val="28"/>
          <w:szCs w:val="28"/>
        </w:rPr>
        <w:t>2021</w:t>
      </w:r>
    </w:p>
    <w:p w:rsidR="00A1208D" w:rsidRPr="00A0732A" w:rsidRDefault="00A1208D" w:rsidP="00A1208D">
      <w:pPr>
        <w:ind w:left="-540"/>
        <w:rPr>
          <w:b/>
          <w:sz w:val="28"/>
          <w:szCs w:val="28"/>
        </w:rPr>
      </w:pPr>
    </w:p>
    <w:p w:rsidR="00A1208D" w:rsidRPr="00A0732A" w:rsidRDefault="00A1208D" w:rsidP="00780072">
      <w:pPr>
        <w:rPr>
          <w:b/>
          <w:sz w:val="28"/>
          <w:szCs w:val="28"/>
        </w:rPr>
      </w:pPr>
      <w:r w:rsidRPr="00A0732A">
        <w:rPr>
          <w:b/>
          <w:sz w:val="28"/>
          <w:szCs w:val="28"/>
        </w:rPr>
        <w:t>AVIZ</w:t>
      </w:r>
    </w:p>
    <w:p w:rsidR="00A1208D" w:rsidRPr="00A0732A" w:rsidRDefault="00A1208D" w:rsidP="00A1208D">
      <w:pPr>
        <w:rPr>
          <w:b/>
          <w:sz w:val="28"/>
          <w:szCs w:val="28"/>
        </w:rPr>
      </w:pPr>
    </w:p>
    <w:p w:rsidR="00445D1F" w:rsidRPr="00445D1F" w:rsidRDefault="00A1208D" w:rsidP="00445D1F">
      <w:pPr>
        <w:jc w:val="center"/>
        <w:rPr>
          <w:b/>
          <w:sz w:val="28"/>
          <w:szCs w:val="28"/>
          <w:lang w:val="en-US"/>
        </w:rPr>
      </w:pPr>
      <w:r w:rsidRPr="00A0732A">
        <w:rPr>
          <w:b/>
          <w:sz w:val="28"/>
          <w:szCs w:val="28"/>
        </w:rPr>
        <w:t xml:space="preserve">asupra </w:t>
      </w:r>
      <w:r w:rsidR="00445D1F">
        <w:rPr>
          <w:b/>
          <w:sz w:val="28"/>
          <w:szCs w:val="28"/>
          <w:lang w:val="en-US"/>
        </w:rPr>
        <w:t>Propunerii legislative</w:t>
      </w:r>
      <w:r w:rsidR="008F6EC6" w:rsidRPr="008F6EC6">
        <w:rPr>
          <w:b/>
          <w:sz w:val="28"/>
          <w:szCs w:val="28"/>
          <w:lang w:val="en-US"/>
        </w:rPr>
        <w:t>privindreglementareaunormăsuripentruacordareadrepturilorsalarialepersonalului din echipele de proiectefinanţate din fondurieuropene</w:t>
      </w:r>
    </w:p>
    <w:p w:rsidR="001B4CD3" w:rsidRPr="00A0732A" w:rsidRDefault="001B4CD3" w:rsidP="008F6EC6">
      <w:pPr>
        <w:rPr>
          <w:b/>
          <w:sz w:val="28"/>
          <w:szCs w:val="28"/>
        </w:rPr>
      </w:pPr>
    </w:p>
    <w:p w:rsidR="002F5CE5" w:rsidRPr="00A0732A" w:rsidRDefault="003D61A8" w:rsidP="00A1208D">
      <w:pPr>
        <w:jc w:val="center"/>
        <w:rPr>
          <w:b/>
          <w:sz w:val="28"/>
          <w:szCs w:val="28"/>
        </w:rPr>
      </w:pPr>
      <w:r w:rsidRPr="00A0732A">
        <w:rPr>
          <w:b/>
          <w:sz w:val="28"/>
          <w:szCs w:val="28"/>
        </w:rPr>
        <w:tab/>
      </w:r>
      <w:r w:rsidRPr="00A0732A">
        <w:rPr>
          <w:b/>
          <w:sz w:val="28"/>
          <w:szCs w:val="28"/>
        </w:rPr>
        <w:tab/>
      </w:r>
    </w:p>
    <w:p w:rsidR="00A1208D" w:rsidRPr="00A0732A" w:rsidRDefault="00A1208D" w:rsidP="003D61A8">
      <w:pPr>
        <w:ind w:firstLine="720"/>
        <w:jc w:val="both"/>
        <w:rPr>
          <w:i/>
          <w:sz w:val="28"/>
          <w:szCs w:val="28"/>
        </w:rPr>
      </w:pPr>
      <w:r w:rsidRPr="00A0732A">
        <w:rPr>
          <w:sz w:val="28"/>
          <w:szCs w:val="28"/>
        </w:rPr>
        <w:t>În c</w:t>
      </w:r>
      <w:r w:rsidR="006454FD" w:rsidRPr="00A0732A">
        <w:rPr>
          <w:sz w:val="28"/>
          <w:szCs w:val="28"/>
        </w:rPr>
        <w:t xml:space="preserve">onformitate cu prevederile art. </w:t>
      </w:r>
      <w:r w:rsidR="001B4CD3" w:rsidRPr="00A0732A">
        <w:rPr>
          <w:sz w:val="28"/>
          <w:szCs w:val="28"/>
        </w:rPr>
        <w:t>95</w:t>
      </w:r>
      <w:r w:rsidRPr="00A0732A">
        <w:rPr>
          <w:sz w:val="28"/>
          <w:szCs w:val="28"/>
        </w:rPr>
        <w:t>din Regulamentul Camerei Dep</w:t>
      </w:r>
      <w:r w:rsidR="001B4CD3" w:rsidRPr="00A0732A">
        <w:rPr>
          <w:sz w:val="28"/>
          <w:szCs w:val="28"/>
        </w:rPr>
        <w:t>utaților, republicat</w:t>
      </w:r>
      <w:r w:rsidRPr="00A0732A">
        <w:rPr>
          <w:sz w:val="28"/>
          <w:szCs w:val="28"/>
        </w:rPr>
        <w:t xml:space="preserve">, </w:t>
      </w:r>
      <w:r w:rsidR="0098007C">
        <w:rPr>
          <w:sz w:val="28"/>
          <w:szCs w:val="28"/>
        </w:rPr>
        <w:t xml:space="preserve">cu modificările și completările ulterioare, </w:t>
      </w:r>
      <w:r w:rsidRPr="00A0732A">
        <w:rPr>
          <w:sz w:val="28"/>
          <w:szCs w:val="28"/>
        </w:rPr>
        <w:t>Comisia juridică, de disciplină şiimunităţi a fost sesizată, spre dezbatere şi</w:t>
      </w:r>
      <w:r w:rsidRPr="00A0732A">
        <w:rPr>
          <w:b/>
          <w:sz w:val="28"/>
          <w:szCs w:val="28"/>
        </w:rPr>
        <w:t>avizare</w:t>
      </w:r>
      <w:r w:rsidR="003D61A8" w:rsidRPr="00A0732A">
        <w:rPr>
          <w:sz w:val="28"/>
          <w:szCs w:val="28"/>
        </w:rPr>
        <w:t xml:space="preserve">, </w:t>
      </w:r>
      <w:r w:rsidRPr="00A0732A">
        <w:rPr>
          <w:sz w:val="28"/>
          <w:szCs w:val="28"/>
        </w:rPr>
        <w:t>cu</w:t>
      </w:r>
      <w:r w:rsidR="00445D1F" w:rsidRPr="00445D1F">
        <w:rPr>
          <w:i/>
          <w:sz w:val="28"/>
          <w:szCs w:val="28"/>
          <w:lang w:val="en-US"/>
        </w:rPr>
        <w:t>Propunerea</w:t>
      </w:r>
      <w:r w:rsidR="008F6EC6">
        <w:rPr>
          <w:i/>
          <w:sz w:val="28"/>
          <w:szCs w:val="28"/>
          <w:lang w:val="en-US"/>
        </w:rPr>
        <w:t xml:space="preserve">legislative </w:t>
      </w:r>
      <w:r w:rsidR="008F6EC6" w:rsidRPr="008F6EC6">
        <w:rPr>
          <w:i/>
          <w:sz w:val="28"/>
          <w:szCs w:val="28"/>
          <w:lang w:val="en-US"/>
        </w:rPr>
        <w:t>privindreglementareaunormăsuripentruacordareadrepturilorsalarialepersonalului din echipele de proiectefinanţate din fondurieuropene</w:t>
      </w:r>
      <w:r w:rsidR="003D61A8" w:rsidRPr="00445D1F">
        <w:rPr>
          <w:i/>
          <w:sz w:val="28"/>
          <w:szCs w:val="28"/>
        </w:rPr>
        <w:t>,</w:t>
      </w:r>
      <w:r w:rsidR="003D61A8" w:rsidRPr="00A0732A">
        <w:rPr>
          <w:sz w:val="28"/>
          <w:szCs w:val="28"/>
        </w:rPr>
        <w:t>trimis</w:t>
      </w:r>
      <w:r w:rsidR="008F6EC6">
        <w:rPr>
          <w:sz w:val="28"/>
          <w:szCs w:val="28"/>
        </w:rPr>
        <w:t>ă cu  adresa  nr. Pl x 477</w:t>
      </w:r>
      <w:r w:rsidR="001B4CD3" w:rsidRPr="00A0732A">
        <w:rPr>
          <w:sz w:val="28"/>
          <w:szCs w:val="28"/>
        </w:rPr>
        <w:t xml:space="preserve"> din 1</w:t>
      </w:r>
      <w:r w:rsidR="008F6EC6">
        <w:rPr>
          <w:sz w:val="28"/>
          <w:szCs w:val="28"/>
        </w:rPr>
        <w:t>8</w:t>
      </w:r>
      <w:r w:rsidR="00445D1F">
        <w:rPr>
          <w:sz w:val="28"/>
          <w:szCs w:val="28"/>
        </w:rPr>
        <w:t xml:space="preserve"> octombrie</w:t>
      </w:r>
      <w:r w:rsidR="008F6C8B" w:rsidRPr="00A0732A">
        <w:rPr>
          <w:sz w:val="28"/>
          <w:szCs w:val="28"/>
        </w:rPr>
        <w:t xml:space="preserve"> 2021</w:t>
      </w:r>
      <w:r w:rsidR="003D61A8" w:rsidRPr="00A0732A">
        <w:rPr>
          <w:sz w:val="28"/>
          <w:szCs w:val="28"/>
        </w:rPr>
        <w:t xml:space="preserve"> și înregistrat</w:t>
      </w:r>
      <w:r w:rsidR="008F6EC6">
        <w:rPr>
          <w:sz w:val="28"/>
          <w:szCs w:val="28"/>
        </w:rPr>
        <w:t>ă cu nr. 4c-13/851</w:t>
      </w:r>
      <w:r w:rsidR="00445D1F">
        <w:rPr>
          <w:sz w:val="28"/>
          <w:szCs w:val="28"/>
        </w:rPr>
        <w:t xml:space="preserve"> din </w:t>
      </w:r>
      <w:r w:rsidR="008F6EC6">
        <w:rPr>
          <w:sz w:val="28"/>
          <w:szCs w:val="28"/>
        </w:rPr>
        <w:t>19</w:t>
      </w:r>
      <w:r w:rsidR="00445D1F">
        <w:rPr>
          <w:sz w:val="28"/>
          <w:szCs w:val="28"/>
        </w:rPr>
        <w:t xml:space="preserve"> octombrie</w:t>
      </w:r>
      <w:r w:rsidR="008F6C8B" w:rsidRPr="00A0732A">
        <w:rPr>
          <w:sz w:val="28"/>
          <w:szCs w:val="28"/>
        </w:rPr>
        <w:t xml:space="preserve"> 2021</w:t>
      </w:r>
      <w:r w:rsidRPr="00A0732A">
        <w:rPr>
          <w:sz w:val="28"/>
          <w:szCs w:val="28"/>
        </w:rPr>
        <w:t>.</w:t>
      </w:r>
    </w:p>
    <w:p w:rsidR="00A1208D" w:rsidRDefault="00A1208D" w:rsidP="003D61A8">
      <w:pPr>
        <w:ind w:firstLine="720"/>
        <w:jc w:val="both"/>
        <w:rPr>
          <w:b/>
          <w:sz w:val="28"/>
          <w:szCs w:val="28"/>
        </w:rPr>
      </w:pPr>
      <w:r w:rsidRPr="00A0732A">
        <w:rPr>
          <w:sz w:val="28"/>
          <w:szCs w:val="28"/>
        </w:rPr>
        <w:t>Conform dispoziţiilor art.75 alin.(1) din Constituţia României, republicată şi ale art. 92 alin</w:t>
      </w:r>
      <w:r w:rsidR="008F6EC6">
        <w:rPr>
          <w:sz w:val="28"/>
          <w:szCs w:val="28"/>
        </w:rPr>
        <w:t>. (9) pct.1</w:t>
      </w:r>
      <w:r w:rsidRPr="00A0732A">
        <w:rPr>
          <w:sz w:val="28"/>
          <w:szCs w:val="28"/>
        </w:rPr>
        <w:t xml:space="preserve"> din Regulamentul Camerei Dep</w:t>
      </w:r>
      <w:r w:rsidR="00B67BD2" w:rsidRPr="00A0732A">
        <w:rPr>
          <w:sz w:val="28"/>
          <w:szCs w:val="28"/>
        </w:rPr>
        <w:t>utaţilor, republicat</w:t>
      </w:r>
      <w:r w:rsidRPr="00A0732A">
        <w:rPr>
          <w:sz w:val="28"/>
          <w:szCs w:val="28"/>
        </w:rPr>
        <w:t xml:space="preserve">, </w:t>
      </w:r>
      <w:r w:rsidRPr="00A0732A">
        <w:rPr>
          <w:b/>
          <w:sz w:val="28"/>
          <w:szCs w:val="28"/>
        </w:rPr>
        <w:t>Camera Deputaţilor</w:t>
      </w:r>
      <w:r w:rsidRPr="00A0732A">
        <w:rPr>
          <w:sz w:val="28"/>
          <w:szCs w:val="28"/>
        </w:rPr>
        <w:t>este</w:t>
      </w:r>
      <w:r w:rsidR="008F6EC6">
        <w:rPr>
          <w:b/>
          <w:sz w:val="28"/>
          <w:szCs w:val="28"/>
        </w:rPr>
        <w:t xml:space="preserve"> Cameră decizională</w:t>
      </w:r>
      <w:r w:rsidRPr="00A0732A">
        <w:rPr>
          <w:b/>
          <w:sz w:val="28"/>
          <w:szCs w:val="28"/>
        </w:rPr>
        <w:t>.</w:t>
      </w:r>
    </w:p>
    <w:p w:rsidR="008F6EC6" w:rsidRDefault="008F6EC6" w:rsidP="003D61A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Senatul</w:t>
      </w:r>
      <w:r w:rsidRPr="005132A2">
        <w:rPr>
          <w:sz w:val="28"/>
          <w:szCs w:val="28"/>
        </w:rPr>
        <w:t>,</w:t>
      </w:r>
      <w:r w:rsidR="005132A2" w:rsidRPr="005132A2">
        <w:rPr>
          <w:sz w:val="28"/>
          <w:szCs w:val="28"/>
        </w:rPr>
        <w:t xml:space="preserve"> în calitate de primă Cameră sesizată</w:t>
      </w:r>
      <w:r w:rsidR="005132A2">
        <w:rPr>
          <w:b/>
          <w:sz w:val="28"/>
          <w:szCs w:val="28"/>
        </w:rPr>
        <w:t xml:space="preserve">, </w:t>
      </w:r>
      <w:r w:rsidR="005132A2" w:rsidRPr="0098007C">
        <w:rPr>
          <w:b/>
          <w:sz w:val="28"/>
          <w:szCs w:val="28"/>
        </w:rPr>
        <w:t>a respins</w:t>
      </w:r>
      <w:r w:rsidR="005132A2">
        <w:rPr>
          <w:sz w:val="28"/>
          <w:szCs w:val="28"/>
        </w:rPr>
        <w:t xml:space="preserve"> propunerea legislativă în ședința din 11 octombrie 2021.</w:t>
      </w:r>
    </w:p>
    <w:p w:rsidR="005132A2" w:rsidRDefault="005132A2" w:rsidP="005132A2">
      <w:pPr>
        <w:ind w:firstLine="720"/>
        <w:jc w:val="both"/>
        <w:rPr>
          <w:sz w:val="28"/>
          <w:szCs w:val="28"/>
        </w:rPr>
      </w:pPr>
      <w:r w:rsidRPr="00A0732A">
        <w:rPr>
          <w:b/>
          <w:sz w:val="28"/>
          <w:szCs w:val="28"/>
        </w:rPr>
        <w:t xml:space="preserve">Consiliul Legislativ </w:t>
      </w:r>
      <w:r w:rsidRPr="00A0732A">
        <w:rPr>
          <w:sz w:val="28"/>
          <w:szCs w:val="28"/>
        </w:rPr>
        <w:t>a avizat</w:t>
      </w:r>
      <w:r>
        <w:rPr>
          <w:b/>
          <w:sz w:val="28"/>
          <w:szCs w:val="28"/>
        </w:rPr>
        <w:t xml:space="preserve"> negativ</w:t>
      </w:r>
      <w:r w:rsidRPr="00A0732A">
        <w:rPr>
          <w:sz w:val="28"/>
          <w:szCs w:val="28"/>
        </w:rPr>
        <w:t>inițiati</w:t>
      </w:r>
      <w:r>
        <w:rPr>
          <w:sz w:val="28"/>
          <w:szCs w:val="28"/>
        </w:rPr>
        <w:t>va legislativă cu avizul nr. 570 din 15 iuli</w:t>
      </w:r>
      <w:r w:rsidRPr="00A0732A">
        <w:rPr>
          <w:sz w:val="28"/>
          <w:szCs w:val="28"/>
        </w:rPr>
        <w:t>e 2021.</w:t>
      </w:r>
    </w:p>
    <w:p w:rsidR="008F6EC6" w:rsidRDefault="005132A2" w:rsidP="003D61A8">
      <w:pPr>
        <w:ind w:firstLine="720"/>
        <w:jc w:val="both"/>
        <w:rPr>
          <w:b/>
          <w:sz w:val="28"/>
          <w:szCs w:val="28"/>
        </w:rPr>
      </w:pPr>
      <w:r w:rsidRPr="00AF227D">
        <w:rPr>
          <w:b/>
          <w:sz w:val="28"/>
          <w:szCs w:val="28"/>
        </w:rPr>
        <w:t>Consiliul Economic și Social</w:t>
      </w:r>
      <w:r>
        <w:rPr>
          <w:sz w:val="28"/>
          <w:szCs w:val="28"/>
        </w:rPr>
        <w:t xml:space="preserve"> a avizat </w:t>
      </w:r>
      <w:r>
        <w:rPr>
          <w:b/>
          <w:sz w:val="28"/>
          <w:szCs w:val="28"/>
        </w:rPr>
        <w:t xml:space="preserve">negativ </w:t>
      </w:r>
      <w:r>
        <w:rPr>
          <w:sz w:val="28"/>
          <w:szCs w:val="28"/>
        </w:rPr>
        <w:t>propunerea legislativă.</w:t>
      </w:r>
    </w:p>
    <w:p w:rsidR="005132A2" w:rsidRDefault="005132A2" w:rsidP="005132A2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Guvernul României </w:t>
      </w:r>
      <w:r w:rsidRPr="00AF227D">
        <w:rPr>
          <w:sz w:val="28"/>
          <w:szCs w:val="28"/>
        </w:rPr>
        <w:t xml:space="preserve">a transmis un punct de vedere prin care </w:t>
      </w:r>
      <w:r w:rsidRPr="005132A2">
        <w:rPr>
          <w:b/>
          <w:sz w:val="28"/>
          <w:szCs w:val="28"/>
        </w:rPr>
        <w:t>nu susține</w:t>
      </w:r>
      <w:r>
        <w:rPr>
          <w:sz w:val="28"/>
          <w:szCs w:val="28"/>
        </w:rPr>
        <w:t xml:space="preserve"> adoptarea inițiativei legislative.</w:t>
      </w:r>
    </w:p>
    <w:p w:rsidR="005132A2" w:rsidRDefault="005132A2" w:rsidP="005132A2">
      <w:pPr>
        <w:ind w:firstLine="720"/>
        <w:jc w:val="both"/>
        <w:rPr>
          <w:sz w:val="28"/>
          <w:szCs w:val="28"/>
        </w:rPr>
      </w:pPr>
      <w:r w:rsidRPr="005132A2">
        <w:rPr>
          <w:b/>
          <w:sz w:val="28"/>
          <w:szCs w:val="28"/>
        </w:rPr>
        <w:t>Curtea de Conturi a României</w:t>
      </w:r>
      <w:r>
        <w:rPr>
          <w:sz w:val="28"/>
          <w:szCs w:val="28"/>
        </w:rPr>
        <w:t xml:space="preserve"> a transmis un aviz prin care </w:t>
      </w:r>
      <w:r w:rsidRPr="005132A2">
        <w:rPr>
          <w:b/>
          <w:sz w:val="28"/>
          <w:szCs w:val="28"/>
        </w:rPr>
        <w:t>nu susține a</w:t>
      </w:r>
      <w:r>
        <w:rPr>
          <w:b/>
          <w:sz w:val="28"/>
          <w:szCs w:val="28"/>
        </w:rPr>
        <w:t>d</w:t>
      </w:r>
      <w:r w:rsidRPr="005132A2">
        <w:rPr>
          <w:b/>
          <w:sz w:val="28"/>
          <w:szCs w:val="28"/>
        </w:rPr>
        <w:t>optarea</w:t>
      </w:r>
      <w:r w:rsidR="0098007C">
        <w:rPr>
          <w:sz w:val="28"/>
          <w:szCs w:val="28"/>
        </w:rPr>
        <w:t xml:space="preserve"> inițiativei legislative, întrucât lipsesc informațiile cu privire la impactul bugetar al propunerii legislative.</w:t>
      </w:r>
    </w:p>
    <w:p w:rsidR="0098007C" w:rsidRDefault="0098007C" w:rsidP="0098007C">
      <w:pPr>
        <w:ind w:firstLine="706"/>
        <w:jc w:val="both"/>
        <w:rPr>
          <w:sz w:val="28"/>
          <w:szCs w:val="28"/>
        </w:rPr>
      </w:pPr>
      <w:r w:rsidRPr="00E0349C">
        <w:rPr>
          <w:b/>
          <w:sz w:val="28"/>
          <w:szCs w:val="28"/>
        </w:rPr>
        <w:t xml:space="preserve">Comisia pentru drepturile </w:t>
      </w:r>
      <w:r w:rsidR="00E0349C" w:rsidRPr="00E0349C">
        <w:rPr>
          <w:b/>
          <w:sz w:val="28"/>
          <w:szCs w:val="28"/>
        </w:rPr>
        <w:t>omului, culte și problemele minoritățilornaționale</w:t>
      </w:r>
      <w:r w:rsidR="00E0349C">
        <w:rPr>
          <w:sz w:val="28"/>
          <w:szCs w:val="28"/>
        </w:rPr>
        <w:t xml:space="preserve"> a avizat </w:t>
      </w:r>
      <w:r w:rsidR="00E0349C" w:rsidRPr="00E0349C">
        <w:rPr>
          <w:b/>
          <w:sz w:val="28"/>
          <w:szCs w:val="28"/>
        </w:rPr>
        <w:t>favorabil</w:t>
      </w:r>
      <w:r w:rsidR="00E0349C">
        <w:rPr>
          <w:sz w:val="28"/>
          <w:szCs w:val="28"/>
        </w:rPr>
        <w:t xml:space="preserve"> propunerea legislativă.</w:t>
      </w:r>
    </w:p>
    <w:p w:rsidR="00A1208D" w:rsidRPr="00A0732A" w:rsidRDefault="009979F0" w:rsidP="005132A2">
      <w:pPr>
        <w:ind w:firstLine="706"/>
        <w:jc w:val="both"/>
        <w:rPr>
          <w:b/>
          <w:sz w:val="28"/>
          <w:szCs w:val="28"/>
        </w:rPr>
      </w:pPr>
      <w:r w:rsidRPr="00A0732A">
        <w:rPr>
          <w:sz w:val="28"/>
          <w:szCs w:val="28"/>
        </w:rPr>
        <w:t>Potrivit prevederilor art.62</w:t>
      </w:r>
      <w:r w:rsidR="00A1208D" w:rsidRPr="00A0732A">
        <w:rPr>
          <w:sz w:val="28"/>
          <w:szCs w:val="28"/>
        </w:rPr>
        <w:t xml:space="preserve"> din Regulamentul Cam</w:t>
      </w:r>
      <w:r w:rsidR="00B67BD2" w:rsidRPr="00A0732A">
        <w:rPr>
          <w:sz w:val="28"/>
          <w:szCs w:val="28"/>
        </w:rPr>
        <w:t>erei Deputaţilor, republicat</w:t>
      </w:r>
      <w:r w:rsidR="00A1208D" w:rsidRPr="00A0732A">
        <w:rPr>
          <w:sz w:val="28"/>
          <w:szCs w:val="28"/>
        </w:rPr>
        <w:t xml:space="preserve">, </w:t>
      </w:r>
      <w:r w:rsidR="0098007C">
        <w:rPr>
          <w:sz w:val="28"/>
          <w:szCs w:val="28"/>
        </w:rPr>
        <w:t xml:space="preserve">cu modificările și completările ulterioare, </w:t>
      </w:r>
      <w:r w:rsidR="00A1208D" w:rsidRPr="00A0732A">
        <w:rPr>
          <w:sz w:val="28"/>
          <w:szCs w:val="28"/>
        </w:rPr>
        <w:t xml:space="preserve">Comisia a dezbătut proiectul de lege în şedinţa desfășurată în sistem mixt (fizic/online) din data de </w:t>
      </w:r>
      <w:r w:rsidR="0098007C">
        <w:rPr>
          <w:b/>
          <w:sz w:val="28"/>
          <w:szCs w:val="28"/>
        </w:rPr>
        <w:t>16 decembrie</w:t>
      </w:r>
      <w:r w:rsidR="00A1208D" w:rsidRPr="00A0732A">
        <w:rPr>
          <w:b/>
          <w:sz w:val="28"/>
          <w:szCs w:val="28"/>
        </w:rPr>
        <w:t>2021.</w:t>
      </w:r>
    </w:p>
    <w:p w:rsidR="003D61A8" w:rsidRPr="005132A2" w:rsidRDefault="006454FD" w:rsidP="00A1208D">
      <w:pPr>
        <w:ind w:firstLine="706"/>
        <w:jc w:val="both"/>
        <w:rPr>
          <w:i/>
          <w:iCs/>
          <w:sz w:val="28"/>
          <w:szCs w:val="28"/>
        </w:rPr>
      </w:pPr>
      <w:r w:rsidRPr="00A0732A">
        <w:rPr>
          <w:sz w:val="28"/>
          <w:szCs w:val="28"/>
        </w:rPr>
        <w:t>Proiectul de lege</w:t>
      </w:r>
      <w:r w:rsidR="00A1208D" w:rsidRPr="00A0732A">
        <w:rPr>
          <w:sz w:val="28"/>
          <w:szCs w:val="28"/>
        </w:rPr>
        <w:t xml:space="preserve"> are ca </w:t>
      </w:r>
      <w:r w:rsidR="00A1208D" w:rsidRPr="00A0732A">
        <w:rPr>
          <w:b/>
          <w:sz w:val="28"/>
          <w:szCs w:val="28"/>
        </w:rPr>
        <w:t xml:space="preserve">obiect de </w:t>
      </w:r>
      <w:r w:rsidR="00B67BD2" w:rsidRPr="00A0732A">
        <w:rPr>
          <w:b/>
          <w:sz w:val="28"/>
          <w:szCs w:val="28"/>
        </w:rPr>
        <w:t xml:space="preserve">reglementare </w:t>
      </w:r>
      <w:r w:rsidR="005132A2" w:rsidRPr="005132A2">
        <w:rPr>
          <w:i/>
          <w:sz w:val="28"/>
          <w:szCs w:val="28"/>
        </w:rPr>
        <w:t xml:space="preserve">instituirea unei derogări de la prevederile art.11 alin.(4) din Legea-cadru nr.153/2017, în sensul </w:t>
      </w:r>
      <w:r w:rsidR="005132A2" w:rsidRPr="005132A2">
        <w:rPr>
          <w:i/>
          <w:sz w:val="28"/>
          <w:szCs w:val="28"/>
        </w:rPr>
        <w:lastRenderedPageBreak/>
        <w:t>eliminării plafonării nivelului veniturilor salariale realizate de personalul din instituţiileşi/sau autorităţile publice nominalizat în echipele de proiecte finanţate din fonduri europene, la nivelul indemnizaţiei lunare a funcţiei de viceprimar sau, după caz, a indemnizaţiei lunare a vicepreşedintelui consiliului judeţean, sau, după caz, a viceprimaruluimunicipiului Bucureşti,corespunzător nivelului de organizare, comună, oraş, municipiu, sectoarele municipiului Bucureşti, primăria generală a municipiului Bucureşti, exclusiv majorările prevăzute la art.16 alin.(2). Totodată, iniţiativa vizează exonerarea de la plata unor sume considerate a fi încasate nelegal pentru activitatea desfăşurată în echipele de proiecte finanţate din fonduri europene, ca urmare a constatării unor prejudicii, de către Curtea de Conturi sau alte structuri/instituţii cu atribuţii de control</w:t>
      </w:r>
      <w:r w:rsidR="005132A2">
        <w:rPr>
          <w:i/>
          <w:sz w:val="28"/>
          <w:szCs w:val="28"/>
        </w:rPr>
        <w:t>.</w:t>
      </w:r>
    </w:p>
    <w:p w:rsidR="00A1208D" w:rsidRPr="00A0732A" w:rsidRDefault="00B67BD2" w:rsidP="003D61A8">
      <w:pPr>
        <w:ind w:firstLine="706"/>
        <w:jc w:val="both"/>
        <w:rPr>
          <w:sz w:val="28"/>
          <w:szCs w:val="28"/>
        </w:rPr>
      </w:pPr>
      <w:r w:rsidRPr="00A0732A">
        <w:rPr>
          <w:sz w:val="28"/>
          <w:szCs w:val="28"/>
        </w:rPr>
        <w:t>La dezbateri, m</w:t>
      </w:r>
      <w:r w:rsidR="00A1208D" w:rsidRPr="00A0732A">
        <w:rPr>
          <w:sz w:val="28"/>
          <w:szCs w:val="28"/>
        </w:rPr>
        <w:t>embrii comisiei au</w:t>
      </w:r>
      <w:r w:rsidRPr="00A0732A">
        <w:rPr>
          <w:sz w:val="28"/>
          <w:szCs w:val="28"/>
        </w:rPr>
        <w:t xml:space="preserve"> examinat proiectul de lege supus</w:t>
      </w:r>
      <w:r w:rsidR="00A1208D" w:rsidRPr="00A0732A">
        <w:rPr>
          <w:sz w:val="28"/>
          <w:szCs w:val="28"/>
        </w:rPr>
        <w:t xml:space="preserve"> a</w:t>
      </w:r>
      <w:r w:rsidR="00123FA1">
        <w:rPr>
          <w:sz w:val="28"/>
          <w:szCs w:val="28"/>
        </w:rPr>
        <w:t xml:space="preserve">vizării, expunerea de motive, </w:t>
      </w:r>
      <w:r w:rsidRPr="00A0732A">
        <w:rPr>
          <w:sz w:val="28"/>
          <w:szCs w:val="28"/>
        </w:rPr>
        <w:t>avizul</w:t>
      </w:r>
      <w:r w:rsidR="00A1208D" w:rsidRPr="00A0732A">
        <w:rPr>
          <w:sz w:val="28"/>
          <w:szCs w:val="28"/>
        </w:rPr>
        <w:t xml:space="preserve"> Consiliului Legislativ</w:t>
      </w:r>
      <w:r w:rsidR="00123FA1">
        <w:rPr>
          <w:sz w:val="28"/>
          <w:szCs w:val="28"/>
        </w:rPr>
        <w:t>, avizul Co</w:t>
      </w:r>
      <w:r w:rsidR="0098007C">
        <w:rPr>
          <w:sz w:val="28"/>
          <w:szCs w:val="28"/>
        </w:rPr>
        <w:t xml:space="preserve">nsiliului Economic și Social, </w:t>
      </w:r>
      <w:r w:rsidR="00123FA1">
        <w:rPr>
          <w:sz w:val="28"/>
          <w:szCs w:val="28"/>
        </w:rPr>
        <w:t>punctul de vedere al Guvernului</w:t>
      </w:r>
      <w:r w:rsidR="005132A2">
        <w:rPr>
          <w:sz w:val="28"/>
          <w:szCs w:val="28"/>
        </w:rPr>
        <w:t xml:space="preserve"> și avizul Curții de Conturi a României</w:t>
      </w:r>
      <w:r w:rsidR="003D61A8" w:rsidRPr="00A0732A">
        <w:rPr>
          <w:sz w:val="28"/>
          <w:szCs w:val="28"/>
        </w:rPr>
        <w:t>.</w:t>
      </w:r>
    </w:p>
    <w:p w:rsidR="00123FA1" w:rsidRPr="00F514FC" w:rsidRDefault="00A1208D" w:rsidP="00123FA1">
      <w:pPr>
        <w:ind w:firstLine="706"/>
        <w:jc w:val="both"/>
        <w:rPr>
          <w:i/>
          <w:sz w:val="28"/>
          <w:szCs w:val="28"/>
          <w:lang w:val="en-US"/>
        </w:rPr>
      </w:pPr>
      <w:r w:rsidRPr="00A0732A">
        <w:rPr>
          <w:sz w:val="28"/>
          <w:szCs w:val="28"/>
        </w:rPr>
        <w:t>În urma dezbaterilor, Comisia juridică, de discip</w:t>
      </w:r>
      <w:r w:rsidR="00B67BD2" w:rsidRPr="00A0732A">
        <w:rPr>
          <w:sz w:val="28"/>
          <w:szCs w:val="28"/>
        </w:rPr>
        <w:t>lină şii</w:t>
      </w:r>
      <w:r w:rsidR="006C6A1E" w:rsidRPr="00A0732A">
        <w:rPr>
          <w:sz w:val="28"/>
          <w:szCs w:val="28"/>
        </w:rPr>
        <w:t xml:space="preserve">munităţi a hotărât, cu </w:t>
      </w:r>
      <w:r w:rsidR="00333DD7">
        <w:rPr>
          <w:b/>
          <w:sz w:val="28"/>
          <w:szCs w:val="28"/>
        </w:rPr>
        <w:t>majoritate</w:t>
      </w:r>
      <w:r w:rsidRPr="00A0732A">
        <w:rPr>
          <w:b/>
          <w:sz w:val="28"/>
          <w:szCs w:val="28"/>
        </w:rPr>
        <w:t>de voturi</w:t>
      </w:r>
      <w:r w:rsidRPr="00A0732A">
        <w:rPr>
          <w:sz w:val="28"/>
          <w:szCs w:val="28"/>
        </w:rPr>
        <w:t xml:space="preserve">, </w:t>
      </w:r>
      <w:r w:rsidR="00F514FC">
        <w:rPr>
          <w:sz w:val="28"/>
          <w:szCs w:val="28"/>
        </w:rPr>
        <w:t>avizarea</w:t>
      </w:r>
      <w:r w:rsidR="00C40C3E">
        <w:rPr>
          <w:b/>
          <w:sz w:val="28"/>
          <w:szCs w:val="28"/>
        </w:rPr>
        <w:t>negativă</w:t>
      </w:r>
      <w:bookmarkStart w:id="0" w:name="_GoBack"/>
      <w:bookmarkEnd w:id="0"/>
      <w:r w:rsidR="00B61BFA" w:rsidRPr="00123FA1">
        <w:rPr>
          <w:sz w:val="28"/>
          <w:szCs w:val="28"/>
        </w:rPr>
        <w:t xml:space="preserve">a </w:t>
      </w:r>
      <w:r w:rsidR="00123FA1" w:rsidRPr="00F514FC">
        <w:rPr>
          <w:i/>
          <w:sz w:val="28"/>
          <w:szCs w:val="28"/>
          <w:lang w:val="en-US"/>
        </w:rPr>
        <w:t xml:space="preserve">Propunerii legislative </w:t>
      </w:r>
      <w:r w:rsidR="00F514FC" w:rsidRPr="00F514FC">
        <w:rPr>
          <w:i/>
          <w:sz w:val="28"/>
          <w:szCs w:val="28"/>
          <w:lang w:val="en-US"/>
        </w:rPr>
        <w:t>privindreglementareaunormăsuripentruacordareadrepturilorsalarialepersonalului din echipele de proiectefinanţate din fondurieuropene.</w:t>
      </w:r>
    </w:p>
    <w:p w:rsidR="00A1208D" w:rsidRPr="00A0732A" w:rsidRDefault="00A1208D" w:rsidP="00A1208D">
      <w:pPr>
        <w:ind w:firstLine="706"/>
        <w:jc w:val="both"/>
        <w:rPr>
          <w:b/>
          <w:sz w:val="28"/>
          <w:szCs w:val="28"/>
        </w:rPr>
      </w:pPr>
      <w:r w:rsidRPr="00A0732A">
        <w:rPr>
          <w:sz w:val="28"/>
          <w:szCs w:val="28"/>
        </w:rPr>
        <w:t>În raport de obiectul şiconţinutul regle</w:t>
      </w:r>
      <w:r w:rsidR="00123FA1">
        <w:rPr>
          <w:sz w:val="28"/>
          <w:szCs w:val="28"/>
        </w:rPr>
        <w:t>mentării, propunerea legislativă</w:t>
      </w:r>
      <w:r w:rsidRPr="00A0732A">
        <w:rPr>
          <w:sz w:val="28"/>
          <w:szCs w:val="28"/>
        </w:rPr>
        <w:t xml:space="preserve"> face partedin categoria legilor </w:t>
      </w:r>
      <w:r w:rsidR="006042BC">
        <w:rPr>
          <w:b/>
          <w:sz w:val="28"/>
          <w:szCs w:val="28"/>
        </w:rPr>
        <w:t>ordinar</w:t>
      </w:r>
      <w:r w:rsidR="00F70261" w:rsidRPr="00A0732A">
        <w:rPr>
          <w:b/>
          <w:sz w:val="28"/>
          <w:szCs w:val="28"/>
        </w:rPr>
        <w:t>e</w:t>
      </w:r>
      <w:r w:rsidR="00A0732A" w:rsidRPr="00A0732A">
        <w:rPr>
          <w:b/>
          <w:sz w:val="28"/>
          <w:szCs w:val="28"/>
        </w:rPr>
        <w:t>.</w:t>
      </w:r>
    </w:p>
    <w:p w:rsidR="00A1208D" w:rsidRPr="00A0732A" w:rsidRDefault="00A1208D" w:rsidP="006454FD">
      <w:pPr>
        <w:jc w:val="both"/>
        <w:rPr>
          <w:sz w:val="28"/>
          <w:szCs w:val="28"/>
        </w:rPr>
      </w:pPr>
    </w:p>
    <w:p w:rsidR="00A1208D" w:rsidRPr="00A0732A" w:rsidRDefault="00A1208D" w:rsidP="00A1208D">
      <w:pPr>
        <w:jc w:val="both"/>
        <w:rPr>
          <w:b/>
          <w:sz w:val="28"/>
          <w:szCs w:val="28"/>
        </w:rPr>
      </w:pPr>
    </w:p>
    <w:p w:rsidR="00FA5B1D" w:rsidRPr="00A0732A" w:rsidRDefault="00FA5B1D" w:rsidP="00A1208D">
      <w:pPr>
        <w:jc w:val="both"/>
        <w:rPr>
          <w:b/>
          <w:sz w:val="28"/>
          <w:szCs w:val="28"/>
        </w:rPr>
      </w:pPr>
    </w:p>
    <w:p w:rsidR="00FA5B1D" w:rsidRPr="00A0732A" w:rsidRDefault="00FA5B1D" w:rsidP="00A1208D">
      <w:pPr>
        <w:jc w:val="both"/>
        <w:rPr>
          <w:b/>
          <w:sz w:val="28"/>
          <w:szCs w:val="28"/>
        </w:rPr>
      </w:pPr>
    </w:p>
    <w:p w:rsidR="00FA5B1D" w:rsidRPr="00A0732A" w:rsidRDefault="00FA5B1D" w:rsidP="00A1208D">
      <w:pPr>
        <w:jc w:val="both"/>
        <w:rPr>
          <w:b/>
          <w:sz w:val="28"/>
          <w:szCs w:val="28"/>
        </w:rPr>
      </w:pPr>
    </w:p>
    <w:p w:rsidR="00A1208D" w:rsidRPr="00A0732A" w:rsidRDefault="00A1208D" w:rsidP="00A1208D">
      <w:pPr>
        <w:rPr>
          <w:b/>
          <w:sz w:val="28"/>
          <w:szCs w:val="28"/>
        </w:rPr>
      </w:pPr>
      <w:r w:rsidRPr="00A0732A">
        <w:rPr>
          <w:b/>
          <w:sz w:val="28"/>
          <w:szCs w:val="28"/>
        </w:rPr>
        <w:t>PREŞEDINTE,                             SECRETAR,</w:t>
      </w:r>
    </w:p>
    <w:p w:rsidR="00A1208D" w:rsidRPr="00A0732A" w:rsidRDefault="00A1208D" w:rsidP="00A1208D">
      <w:pPr>
        <w:jc w:val="center"/>
        <w:rPr>
          <w:b/>
          <w:sz w:val="28"/>
          <w:szCs w:val="28"/>
        </w:rPr>
      </w:pPr>
    </w:p>
    <w:p w:rsidR="00A1208D" w:rsidRPr="00A0732A" w:rsidRDefault="00E0349C" w:rsidP="00A1208D">
      <w:pPr>
        <w:tabs>
          <w:tab w:val="left" w:pos="5103"/>
        </w:tabs>
        <w:rPr>
          <w:b/>
          <w:sz w:val="28"/>
          <w:szCs w:val="28"/>
          <w:lang w:eastAsia="ja-JP"/>
        </w:rPr>
      </w:pPr>
      <w:r>
        <w:rPr>
          <w:b/>
          <w:sz w:val="28"/>
          <w:szCs w:val="28"/>
          <w:lang w:eastAsia="ja-JP"/>
        </w:rPr>
        <w:t>Laura – Cătălina Vicol - Ciorbă</w:t>
      </w:r>
      <w:r w:rsidR="00A9172C" w:rsidRPr="00A0732A">
        <w:rPr>
          <w:b/>
          <w:sz w:val="28"/>
          <w:szCs w:val="28"/>
        </w:rPr>
        <w:t xml:space="preserve">Ladányi László-Zsolt       </w:t>
      </w:r>
    </w:p>
    <w:p w:rsidR="00A1208D" w:rsidRPr="00A0732A" w:rsidRDefault="00A1208D" w:rsidP="00A1208D">
      <w:pPr>
        <w:tabs>
          <w:tab w:val="left" w:pos="5103"/>
        </w:tabs>
        <w:rPr>
          <w:b/>
          <w:sz w:val="28"/>
          <w:szCs w:val="28"/>
          <w:lang w:eastAsia="ja-JP"/>
        </w:rPr>
      </w:pPr>
    </w:p>
    <w:p w:rsidR="00A1208D" w:rsidRPr="00A0732A" w:rsidRDefault="00A1208D" w:rsidP="00A1208D">
      <w:pPr>
        <w:tabs>
          <w:tab w:val="left" w:pos="5103"/>
        </w:tabs>
        <w:rPr>
          <w:b/>
          <w:sz w:val="28"/>
          <w:szCs w:val="28"/>
          <w:lang w:eastAsia="ja-JP"/>
        </w:rPr>
      </w:pPr>
    </w:p>
    <w:p w:rsidR="006454FD" w:rsidRPr="00A0732A" w:rsidRDefault="006454FD" w:rsidP="00A1208D">
      <w:pPr>
        <w:rPr>
          <w:sz w:val="28"/>
          <w:szCs w:val="28"/>
        </w:rPr>
      </w:pPr>
    </w:p>
    <w:p w:rsidR="00A9172C" w:rsidRPr="00A0732A" w:rsidRDefault="00A9172C" w:rsidP="00A1208D">
      <w:pPr>
        <w:rPr>
          <w:sz w:val="28"/>
          <w:szCs w:val="28"/>
        </w:rPr>
      </w:pPr>
    </w:p>
    <w:p w:rsidR="00A9172C" w:rsidRPr="00A0732A" w:rsidRDefault="00A9172C" w:rsidP="00A1208D">
      <w:pPr>
        <w:rPr>
          <w:sz w:val="28"/>
          <w:szCs w:val="28"/>
        </w:rPr>
      </w:pPr>
    </w:p>
    <w:p w:rsidR="00A9172C" w:rsidRPr="00A0732A" w:rsidRDefault="00A9172C" w:rsidP="00A1208D">
      <w:pPr>
        <w:rPr>
          <w:sz w:val="28"/>
          <w:szCs w:val="28"/>
        </w:rPr>
      </w:pPr>
    </w:p>
    <w:p w:rsidR="00A9172C" w:rsidRPr="00A0732A" w:rsidRDefault="00A9172C" w:rsidP="00A1208D">
      <w:pPr>
        <w:rPr>
          <w:sz w:val="28"/>
          <w:szCs w:val="28"/>
        </w:rPr>
      </w:pPr>
    </w:p>
    <w:p w:rsidR="00A9172C" w:rsidRPr="00A0732A" w:rsidRDefault="00A9172C" w:rsidP="00A1208D">
      <w:pPr>
        <w:rPr>
          <w:sz w:val="28"/>
          <w:szCs w:val="28"/>
        </w:rPr>
      </w:pPr>
    </w:p>
    <w:p w:rsidR="00A9172C" w:rsidRPr="00A0732A" w:rsidRDefault="00A9172C" w:rsidP="00A1208D">
      <w:pPr>
        <w:rPr>
          <w:sz w:val="28"/>
          <w:szCs w:val="28"/>
        </w:rPr>
      </w:pPr>
    </w:p>
    <w:p w:rsidR="006042BC" w:rsidRPr="00333DD7" w:rsidRDefault="005661B1" w:rsidP="00A1208D">
      <w:pPr>
        <w:rPr>
          <w:sz w:val="20"/>
          <w:szCs w:val="20"/>
        </w:rPr>
      </w:pPr>
      <w:r w:rsidRPr="00333DD7">
        <w:rPr>
          <w:sz w:val="20"/>
          <w:szCs w:val="20"/>
        </w:rPr>
        <w:t>Consilier parlamentar</w:t>
      </w:r>
      <w:r w:rsidR="00A1208D" w:rsidRPr="00333DD7">
        <w:rPr>
          <w:sz w:val="20"/>
          <w:szCs w:val="20"/>
        </w:rPr>
        <w:t xml:space="preserve">, </w:t>
      </w:r>
    </w:p>
    <w:p w:rsidR="00A1208D" w:rsidRPr="00333DD7" w:rsidRDefault="00A1208D" w:rsidP="00A1208D">
      <w:pPr>
        <w:rPr>
          <w:b/>
          <w:sz w:val="20"/>
          <w:szCs w:val="20"/>
        </w:rPr>
      </w:pPr>
      <w:r w:rsidRPr="00333DD7">
        <w:rPr>
          <w:sz w:val="20"/>
          <w:szCs w:val="20"/>
        </w:rPr>
        <w:t>Paul Şerban</w:t>
      </w:r>
    </w:p>
    <w:p w:rsidR="001F4FA9" w:rsidRPr="00A0732A" w:rsidRDefault="001F4FA9">
      <w:pPr>
        <w:rPr>
          <w:sz w:val="28"/>
          <w:szCs w:val="28"/>
        </w:rPr>
      </w:pPr>
    </w:p>
    <w:sectPr w:rsidR="001F4FA9" w:rsidRPr="00A0732A" w:rsidSect="006454FD">
      <w:pgSz w:w="11906" w:h="16838" w:code="9"/>
      <w:pgMar w:top="14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62D6F"/>
    <w:rsid w:val="0000538C"/>
    <w:rsid w:val="000367A1"/>
    <w:rsid w:val="00123FA1"/>
    <w:rsid w:val="001A38BD"/>
    <w:rsid w:val="001B4CD3"/>
    <w:rsid w:val="001F4FA9"/>
    <w:rsid w:val="00225BE6"/>
    <w:rsid w:val="00234EFD"/>
    <w:rsid w:val="0027211B"/>
    <w:rsid w:val="002F5CE5"/>
    <w:rsid w:val="00333DD7"/>
    <w:rsid w:val="003D61A8"/>
    <w:rsid w:val="004067B4"/>
    <w:rsid w:val="004123A9"/>
    <w:rsid w:val="00445D1F"/>
    <w:rsid w:val="005132A2"/>
    <w:rsid w:val="005661B1"/>
    <w:rsid w:val="00576B6F"/>
    <w:rsid w:val="0059004C"/>
    <w:rsid w:val="005A22EA"/>
    <w:rsid w:val="005A7E74"/>
    <w:rsid w:val="005B70C6"/>
    <w:rsid w:val="005C1BF0"/>
    <w:rsid w:val="005C2CA3"/>
    <w:rsid w:val="005C313A"/>
    <w:rsid w:val="006042BC"/>
    <w:rsid w:val="00613301"/>
    <w:rsid w:val="006454FD"/>
    <w:rsid w:val="006A1D38"/>
    <w:rsid w:val="006C6A1E"/>
    <w:rsid w:val="007063E8"/>
    <w:rsid w:val="00726E2E"/>
    <w:rsid w:val="00780072"/>
    <w:rsid w:val="00783EBB"/>
    <w:rsid w:val="007B48C9"/>
    <w:rsid w:val="007C27F8"/>
    <w:rsid w:val="007C7A70"/>
    <w:rsid w:val="0081027A"/>
    <w:rsid w:val="00856F80"/>
    <w:rsid w:val="008C6FDD"/>
    <w:rsid w:val="008F6C8B"/>
    <w:rsid w:val="008F6EC6"/>
    <w:rsid w:val="008F7851"/>
    <w:rsid w:val="00923EFB"/>
    <w:rsid w:val="00947882"/>
    <w:rsid w:val="0098007C"/>
    <w:rsid w:val="00990435"/>
    <w:rsid w:val="009979F0"/>
    <w:rsid w:val="009C4A1B"/>
    <w:rsid w:val="00A0732A"/>
    <w:rsid w:val="00A1208D"/>
    <w:rsid w:val="00A31F8B"/>
    <w:rsid w:val="00A479C6"/>
    <w:rsid w:val="00A65AFF"/>
    <w:rsid w:val="00A843C0"/>
    <w:rsid w:val="00A9172C"/>
    <w:rsid w:val="00AD387C"/>
    <w:rsid w:val="00AF227D"/>
    <w:rsid w:val="00B61BFA"/>
    <w:rsid w:val="00B67BD2"/>
    <w:rsid w:val="00B83F24"/>
    <w:rsid w:val="00C40C3E"/>
    <w:rsid w:val="00C56B7A"/>
    <w:rsid w:val="00D05B8F"/>
    <w:rsid w:val="00D23F3E"/>
    <w:rsid w:val="00DA2614"/>
    <w:rsid w:val="00DC2157"/>
    <w:rsid w:val="00E0349C"/>
    <w:rsid w:val="00E45695"/>
    <w:rsid w:val="00E62D6F"/>
    <w:rsid w:val="00EC690D"/>
    <w:rsid w:val="00EF7AFD"/>
    <w:rsid w:val="00F307A1"/>
    <w:rsid w:val="00F514FC"/>
    <w:rsid w:val="00F70261"/>
    <w:rsid w:val="00FA5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08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C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1B4CD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A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A70"/>
    <w:rPr>
      <w:rFonts w:ascii="Segoe UI" w:eastAsia="MS Mincho" w:hAnsi="Segoe UI" w:cs="Segoe UI"/>
      <w:sz w:val="18"/>
      <w:szCs w:val="1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cp:lastPrinted>2021-12-16T12:09:00Z</cp:lastPrinted>
  <dcterms:created xsi:type="dcterms:W3CDTF">2022-01-12T11:06:00Z</dcterms:created>
  <dcterms:modified xsi:type="dcterms:W3CDTF">2022-01-12T11:06:00Z</dcterms:modified>
</cp:coreProperties>
</file>