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654E" w:rsidRPr="003A395B" w:rsidRDefault="0022654E" w:rsidP="00804997">
      <w:pPr>
        <w:rPr>
          <w:b/>
          <w:sz w:val="36"/>
          <w:szCs w:val="36"/>
          <w:lang w:val="ro-RO" w:eastAsia="ja-JP"/>
        </w:rPr>
      </w:pPr>
      <w:r w:rsidRPr="003A395B">
        <w:rPr>
          <w:b/>
          <w:sz w:val="36"/>
          <w:szCs w:val="36"/>
          <w:lang w:eastAsia="ja-JP"/>
        </w:rPr>
        <w:t xml:space="preserve">         </w:t>
      </w:r>
      <w:r w:rsidR="003A395B">
        <w:rPr>
          <w:b/>
          <w:sz w:val="36"/>
          <w:szCs w:val="36"/>
          <w:lang w:eastAsia="ja-JP"/>
        </w:rPr>
        <w:t xml:space="preserve">                               </w:t>
      </w:r>
      <w:r w:rsidRPr="003A395B">
        <w:rPr>
          <w:b/>
          <w:sz w:val="36"/>
          <w:szCs w:val="36"/>
          <w:lang w:eastAsia="ja-JP"/>
        </w:rPr>
        <w:t xml:space="preserve">   </w:t>
      </w:r>
      <w:r w:rsidRPr="003A395B">
        <w:rPr>
          <w:b/>
          <w:sz w:val="36"/>
          <w:szCs w:val="36"/>
          <w:lang w:eastAsia="ja-JP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7" o:title=""/>
          </v:shape>
          <o:OLEObject Type="Embed" ProgID="CPaint5" ShapeID="_x0000_i1025" DrawAspect="Content" ObjectID="_1737888826" r:id="rId8"/>
        </w:object>
      </w:r>
    </w:p>
    <w:p w:rsidR="0022654E" w:rsidRPr="003A395B" w:rsidRDefault="001C0031" w:rsidP="001C0031">
      <w:pPr>
        <w:rPr>
          <w:b/>
          <w:sz w:val="36"/>
          <w:szCs w:val="36"/>
          <w:lang w:val="ro-RO"/>
        </w:rPr>
      </w:pPr>
      <w:r w:rsidRPr="003A395B">
        <w:rPr>
          <w:b/>
          <w:sz w:val="36"/>
          <w:szCs w:val="36"/>
          <w:lang w:val="ro-RO"/>
        </w:rPr>
        <w:t xml:space="preserve">                    </w:t>
      </w:r>
      <w:r w:rsidR="003A395B">
        <w:rPr>
          <w:b/>
          <w:sz w:val="36"/>
          <w:szCs w:val="36"/>
          <w:lang w:val="ro-RO"/>
        </w:rPr>
        <w:t xml:space="preserve">   </w:t>
      </w:r>
      <w:r w:rsidR="0022654E" w:rsidRPr="003A395B">
        <w:rPr>
          <w:b/>
          <w:sz w:val="36"/>
          <w:szCs w:val="36"/>
          <w:lang w:val="ro-RO"/>
        </w:rPr>
        <w:t>PARLAMENTUL  ROMÂNIEI</w:t>
      </w:r>
    </w:p>
    <w:p w:rsidR="0022654E" w:rsidRPr="003A395B" w:rsidRDefault="001C0031" w:rsidP="001C0031">
      <w:pPr>
        <w:rPr>
          <w:b/>
          <w:sz w:val="36"/>
          <w:szCs w:val="36"/>
          <w:lang w:val="ro-RO"/>
        </w:rPr>
      </w:pPr>
      <w:r w:rsidRPr="003A395B">
        <w:rPr>
          <w:b/>
          <w:sz w:val="36"/>
          <w:szCs w:val="36"/>
          <w:lang w:val="ro-RO"/>
        </w:rPr>
        <w:t xml:space="preserve">                       </w:t>
      </w:r>
      <w:r w:rsidR="003A395B">
        <w:rPr>
          <w:b/>
          <w:sz w:val="36"/>
          <w:szCs w:val="36"/>
          <w:lang w:val="ro-RO"/>
        </w:rPr>
        <w:t xml:space="preserve">   </w:t>
      </w:r>
      <w:r w:rsidR="0022654E" w:rsidRPr="003A395B">
        <w:rPr>
          <w:b/>
          <w:sz w:val="36"/>
          <w:szCs w:val="36"/>
          <w:lang w:val="ro-RO"/>
        </w:rPr>
        <w:t>CAMERA  DEPUTAŢILOR</w:t>
      </w:r>
    </w:p>
    <w:p w:rsidR="0022654E" w:rsidRPr="003A395B" w:rsidRDefault="0022654E" w:rsidP="0022654E">
      <w:pPr>
        <w:jc w:val="center"/>
        <w:rPr>
          <w:b/>
          <w:sz w:val="36"/>
          <w:szCs w:val="36"/>
          <w:lang w:val="ro-RO"/>
        </w:rPr>
      </w:pPr>
    </w:p>
    <w:p w:rsidR="0022654E" w:rsidRPr="0022654E" w:rsidRDefault="0022654E" w:rsidP="0022654E">
      <w:pPr>
        <w:jc w:val="center"/>
        <w:rPr>
          <w:b/>
          <w:sz w:val="28"/>
          <w:szCs w:val="20"/>
          <w:lang w:val="ro-RO"/>
        </w:rPr>
      </w:pPr>
    </w:p>
    <w:tbl>
      <w:tblPr>
        <w:tblW w:w="13755" w:type="dxa"/>
        <w:tblInd w:w="-177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4538"/>
        <w:gridCol w:w="427"/>
        <w:gridCol w:w="8790"/>
      </w:tblGrid>
      <w:tr w:rsidR="0022654E" w:rsidRPr="0022654E" w:rsidTr="0022654E">
        <w:tc>
          <w:tcPr>
            <w:tcW w:w="4538" w:type="dxa"/>
            <w:hideMark/>
          </w:tcPr>
          <w:p w:rsidR="0022654E" w:rsidRPr="0022654E" w:rsidRDefault="0022654E" w:rsidP="0022654E">
            <w:pPr>
              <w:jc w:val="center"/>
              <w:rPr>
                <w:b/>
                <w:sz w:val="28"/>
                <w:szCs w:val="20"/>
                <w:lang w:val="ro-RO"/>
              </w:rPr>
            </w:pPr>
            <w:r w:rsidRPr="0022654E">
              <w:rPr>
                <w:b/>
                <w:sz w:val="28"/>
                <w:szCs w:val="20"/>
                <w:lang w:val="ro-RO"/>
              </w:rPr>
              <w:t xml:space="preserve">COMISIA JURIDICĂ, </w:t>
            </w:r>
          </w:p>
          <w:p w:rsidR="0022654E" w:rsidRPr="0022654E" w:rsidRDefault="0022654E" w:rsidP="0022654E">
            <w:pPr>
              <w:jc w:val="center"/>
              <w:rPr>
                <w:b/>
                <w:sz w:val="28"/>
                <w:szCs w:val="20"/>
                <w:lang w:val="ro-RO"/>
              </w:rPr>
            </w:pPr>
            <w:r w:rsidRPr="0022654E">
              <w:rPr>
                <w:b/>
                <w:sz w:val="28"/>
                <w:szCs w:val="20"/>
                <w:lang w:val="ro-RO"/>
              </w:rPr>
              <w:t>DE DISCIPLINĂ ŞI IMUNITĂŢI</w:t>
            </w:r>
          </w:p>
        </w:tc>
        <w:tc>
          <w:tcPr>
            <w:tcW w:w="427" w:type="dxa"/>
          </w:tcPr>
          <w:p w:rsidR="0022654E" w:rsidRPr="0022654E" w:rsidRDefault="0022654E" w:rsidP="0022654E">
            <w:pPr>
              <w:rPr>
                <w:b/>
                <w:sz w:val="28"/>
                <w:szCs w:val="20"/>
                <w:lang w:val="ro-RO"/>
              </w:rPr>
            </w:pPr>
          </w:p>
        </w:tc>
        <w:tc>
          <w:tcPr>
            <w:tcW w:w="8790" w:type="dxa"/>
            <w:hideMark/>
          </w:tcPr>
          <w:p w:rsidR="0022654E" w:rsidRPr="0022654E" w:rsidRDefault="00964758" w:rsidP="0022654E">
            <w:pPr>
              <w:rPr>
                <w:b/>
                <w:sz w:val="28"/>
                <w:szCs w:val="20"/>
                <w:lang w:val="ro-RO" w:eastAsia="ja-JP"/>
              </w:rPr>
            </w:pPr>
            <w:r>
              <w:rPr>
                <w:b/>
                <w:sz w:val="28"/>
                <w:szCs w:val="20"/>
                <w:lang w:val="ro-RO"/>
              </w:rPr>
              <w:t xml:space="preserve">             Bucureşti,</w:t>
            </w:r>
            <w:r w:rsidR="008F298A">
              <w:rPr>
                <w:b/>
                <w:sz w:val="28"/>
                <w:szCs w:val="20"/>
                <w:lang w:val="ro-RO"/>
              </w:rPr>
              <w:t xml:space="preserve"> </w:t>
            </w:r>
            <w:r w:rsidR="004655A7">
              <w:rPr>
                <w:b/>
                <w:sz w:val="28"/>
                <w:szCs w:val="20"/>
                <w:lang w:val="ro-RO"/>
              </w:rPr>
              <w:t>14</w:t>
            </w:r>
            <w:r w:rsidR="008F298A">
              <w:rPr>
                <w:b/>
                <w:sz w:val="28"/>
                <w:szCs w:val="20"/>
                <w:lang w:val="ro-RO"/>
              </w:rPr>
              <w:t>.02</w:t>
            </w:r>
            <w:r w:rsidR="000B1538">
              <w:rPr>
                <w:b/>
                <w:sz w:val="28"/>
                <w:szCs w:val="20"/>
                <w:lang w:val="ro-RO"/>
              </w:rPr>
              <w:t>.</w:t>
            </w:r>
            <w:r w:rsidR="008F298A">
              <w:rPr>
                <w:b/>
                <w:sz w:val="28"/>
                <w:szCs w:val="20"/>
                <w:lang w:val="ro-RO"/>
              </w:rPr>
              <w:t xml:space="preserve"> 2023</w:t>
            </w:r>
          </w:p>
          <w:p w:rsidR="0022654E" w:rsidRPr="0022654E" w:rsidRDefault="0022654E" w:rsidP="0022654E">
            <w:pPr>
              <w:rPr>
                <w:b/>
                <w:sz w:val="28"/>
                <w:szCs w:val="20"/>
                <w:lang w:val="ro-RO" w:eastAsia="ja-JP"/>
              </w:rPr>
            </w:pPr>
            <w:r w:rsidRPr="0022654E">
              <w:rPr>
                <w:b/>
                <w:sz w:val="28"/>
                <w:szCs w:val="20"/>
                <w:lang w:val="ro-RO"/>
              </w:rPr>
              <w:t xml:space="preserve">             </w:t>
            </w:r>
            <w:r w:rsidR="008F298A">
              <w:rPr>
                <w:b/>
                <w:sz w:val="28"/>
                <w:szCs w:val="20"/>
                <w:lang w:val="ro-RO"/>
              </w:rPr>
              <w:t xml:space="preserve">Nr.  </w:t>
            </w:r>
            <w:r w:rsidR="00AE086C">
              <w:rPr>
                <w:b/>
                <w:sz w:val="28"/>
                <w:szCs w:val="20"/>
                <w:lang w:val="ro-RO"/>
              </w:rPr>
              <w:t>PL-x 329</w:t>
            </w:r>
            <w:r w:rsidR="008F298A">
              <w:rPr>
                <w:b/>
                <w:sz w:val="28"/>
                <w:szCs w:val="20"/>
                <w:lang w:val="ro-RO"/>
              </w:rPr>
              <w:t>/2022</w:t>
            </w:r>
          </w:p>
        </w:tc>
      </w:tr>
    </w:tbl>
    <w:p w:rsidR="0022654E" w:rsidRPr="0022654E" w:rsidRDefault="0022654E" w:rsidP="0022654E">
      <w:pPr>
        <w:ind w:left="2160" w:firstLine="720"/>
        <w:rPr>
          <w:b/>
          <w:sz w:val="32"/>
          <w:szCs w:val="20"/>
          <w:lang w:val="ro-RO"/>
        </w:rPr>
      </w:pPr>
    </w:p>
    <w:p w:rsidR="0022654E" w:rsidRPr="0022654E" w:rsidRDefault="003A395B" w:rsidP="003A395B">
      <w:pPr>
        <w:rPr>
          <w:b/>
          <w:sz w:val="32"/>
          <w:szCs w:val="20"/>
          <w:lang w:val="ro-RO"/>
        </w:rPr>
      </w:pPr>
      <w:r>
        <w:rPr>
          <w:b/>
          <w:sz w:val="32"/>
          <w:szCs w:val="20"/>
          <w:lang w:val="ro-RO"/>
        </w:rPr>
        <w:t xml:space="preserve">                                   </w:t>
      </w:r>
      <w:r w:rsidR="0022654E" w:rsidRPr="0022654E">
        <w:rPr>
          <w:b/>
          <w:sz w:val="32"/>
          <w:szCs w:val="20"/>
          <w:lang w:val="ro-RO"/>
        </w:rPr>
        <w:t>BIROULUI  PERMANENT</w:t>
      </w:r>
    </w:p>
    <w:p w:rsidR="0022654E" w:rsidRPr="0022654E" w:rsidRDefault="003A395B" w:rsidP="003A395B">
      <w:pPr>
        <w:rPr>
          <w:b/>
          <w:sz w:val="32"/>
          <w:szCs w:val="20"/>
          <w:lang w:val="ro-RO"/>
        </w:rPr>
      </w:pPr>
      <w:r>
        <w:rPr>
          <w:b/>
          <w:sz w:val="32"/>
          <w:szCs w:val="20"/>
          <w:lang w:val="ro-RO"/>
        </w:rPr>
        <w:t xml:space="preserve">                                                       </w:t>
      </w:r>
      <w:r w:rsidR="0022654E" w:rsidRPr="0022654E">
        <w:rPr>
          <w:b/>
          <w:sz w:val="32"/>
          <w:szCs w:val="20"/>
          <w:lang w:val="ro-RO"/>
        </w:rPr>
        <w:t>AL</w:t>
      </w:r>
    </w:p>
    <w:p w:rsidR="0022654E" w:rsidRPr="0022654E" w:rsidRDefault="003A395B" w:rsidP="003A395B">
      <w:pPr>
        <w:rPr>
          <w:b/>
          <w:sz w:val="32"/>
          <w:szCs w:val="20"/>
          <w:lang w:val="ro-RO"/>
        </w:rPr>
      </w:pPr>
      <w:r>
        <w:rPr>
          <w:b/>
          <w:sz w:val="32"/>
          <w:szCs w:val="20"/>
          <w:lang w:val="ro-RO"/>
        </w:rPr>
        <w:t xml:space="preserve">                                   </w:t>
      </w:r>
      <w:r w:rsidR="0022654E" w:rsidRPr="0022654E">
        <w:rPr>
          <w:b/>
          <w:sz w:val="32"/>
          <w:szCs w:val="20"/>
          <w:lang w:val="ro-RO"/>
        </w:rPr>
        <w:t>CAMEREI DEPUTAŢILOR</w:t>
      </w:r>
    </w:p>
    <w:p w:rsidR="0022654E" w:rsidRDefault="0022654E" w:rsidP="0022654E">
      <w:pPr>
        <w:ind w:left="2160" w:firstLine="720"/>
        <w:rPr>
          <w:b/>
          <w:sz w:val="32"/>
          <w:szCs w:val="20"/>
          <w:lang w:val="ro-RO"/>
        </w:rPr>
      </w:pPr>
    </w:p>
    <w:p w:rsidR="008F298A" w:rsidRPr="008F298A" w:rsidRDefault="008F298A" w:rsidP="008F298A">
      <w:pPr>
        <w:ind w:firstLine="720"/>
        <w:jc w:val="both"/>
        <w:rPr>
          <w:sz w:val="28"/>
          <w:szCs w:val="28"/>
        </w:rPr>
      </w:pPr>
      <w:r w:rsidRPr="008F298A">
        <w:rPr>
          <w:sz w:val="28"/>
          <w:szCs w:val="28"/>
        </w:rPr>
        <w:t xml:space="preserve">Vă înaintăm, alăturat, RAPORTUL </w:t>
      </w:r>
      <w:r w:rsidR="00635C1A">
        <w:rPr>
          <w:sz w:val="28"/>
          <w:szCs w:val="28"/>
        </w:rPr>
        <w:t xml:space="preserve"> </w:t>
      </w:r>
      <w:r w:rsidRPr="008F298A">
        <w:rPr>
          <w:sz w:val="28"/>
          <w:szCs w:val="28"/>
        </w:rPr>
        <w:t xml:space="preserve">asupra </w:t>
      </w:r>
      <w:r w:rsidR="00AE086C">
        <w:rPr>
          <w:sz w:val="28"/>
          <w:szCs w:val="28"/>
        </w:rPr>
        <w:t>proiectului de Lege pentru modificarea art.11 lit.a) din Legea nr.514/2003 privind organizarea și exercitarea profesiei de consilier juridic</w:t>
      </w:r>
      <w:r w:rsidRPr="008F298A">
        <w:rPr>
          <w:sz w:val="28"/>
          <w:szCs w:val="28"/>
        </w:rPr>
        <w:t xml:space="preserve">, </w:t>
      </w:r>
      <w:r w:rsidR="00AE086C">
        <w:rPr>
          <w:sz w:val="28"/>
          <w:szCs w:val="28"/>
        </w:rPr>
        <w:t>trimis cu adresa Plx 329</w:t>
      </w:r>
      <w:r w:rsidRPr="008F298A">
        <w:rPr>
          <w:sz w:val="28"/>
          <w:szCs w:val="28"/>
        </w:rPr>
        <w:t>/2</w:t>
      </w:r>
      <w:r w:rsidR="00AE086C">
        <w:rPr>
          <w:sz w:val="28"/>
          <w:szCs w:val="28"/>
        </w:rPr>
        <w:t>022, înregistrată cu nr. 4c-13/499 din 8 iunie</w:t>
      </w:r>
      <w:r w:rsidRPr="008F298A">
        <w:rPr>
          <w:sz w:val="28"/>
          <w:szCs w:val="28"/>
        </w:rPr>
        <w:t xml:space="preserve"> 2022.</w:t>
      </w:r>
    </w:p>
    <w:p w:rsidR="008F298A" w:rsidRPr="008F298A" w:rsidRDefault="008F298A" w:rsidP="008F298A">
      <w:pPr>
        <w:ind w:left="2160" w:firstLine="720"/>
        <w:jc w:val="both"/>
        <w:rPr>
          <w:sz w:val="28"/>
          <w:szCs w:val="28"/>
        </w:rPr>
      </w:pPr>
    </w:p>
    <w:p w:rsidR="008F298A" w:rsidRPr="008F298A" w:rsidRDefault="008F298A" w:rsidP="008F298A">
      <w:pPr>
        <w:ind w:firstLine="810"/>
        <w:jc w:val="both"/>
        <w:rPr>
          <w:sz w:val="28"/>
          <w:szCs w:val="28"/>
          <w:lang w:val="ro-RO"/>
        </w:rPr>
      </w:pPr>
      <w:r w:rsidRPr="008F298A">
        <w:rPr>
          <w:sz w:val="28"/>
          <w:szCs w:val="28"/>
        </w:rPr>
        <w:t>În raport cu obiectul şi conţinutul său, propunerea legislative face parte din categoria legilor ordinare</w:t>
      </w:r>
    </w:p>
    <w:p w:rsidR="0022654E" w:rsidRPr="008F298A" w:rsidRDefault="0022654E" w:rsidP="008F298A">
      <w:pPr>
        <w:ind w:left="2160" w:firstLine="720"/>
        <w:jc w:val="both"/>
        <w:rPr>
          <w:sz w:val="28"/>
          <w:szCs w:val="28"/>
          <w:lang w:val="ro-RO"/>
        </w:rPr>
      </w:pPr>
    </w:p>
    <w:p w:rsidR="0022654E" w:rsidRPr="0022654E" w:rsidRDefault="0022654E" w:rsidP="008F298A">
      <w:pPr>
        <w:jc w:val="both"/>
        <w:rPr>
          <w:sz w:val="28"/>
          <w:szCs w:val="28"/>
          <w:lang w:val="ro-RO"/>
        </w:rPr>
      </w:pPr>
      <w:r w:rsidRPr="0022654E">
        <w:rPr>
          <w:sz w:val="28"/>
          <w:szCs w:val="28"/>
          <w:lang w:val="ro-RO"/>
        </w:rPr>
        <w:t xml:space="preserve">  </w:t>
      </w:r>
      <w:r w:rsidRPr="0022654E">
        <w:rPr>
          <w:sz w:val="28"/>
          <w:szCs w:val="28"/>
          <w:lang w:val="ro-RO"/>
        </w:rPr>
        <w:tab/>
      </w:r>
      <w:r w:rsidRPr="0022654E">
        <w:rPr>
          <w:sz w:val="28"/>
          <w:szCs w:val="28"/>
          <w:lang w:val="ro-RO"/>
        </w:rPr>
        <w:tab/>
      </w:r>
    </w:p>
    <w:p w:rsidR="0022654E" w:rsidRPr="0022654E" w:rsidRDefault="0022654E" w:rsidP="0022654E">
      <w:pPr>
        <w:ind w:firstLine="720"/>
        <w:jc w:val="both"/>
        <w:rPr>
          <w:b/>
          <w:sz w:val="28"/>
          <w:szCs w:val="28"/>
          <w:lang w:val="ro-RO"/>
        </w:rPr>
      </w:pPr>
    </w:p>
    <w:p w:rsidR="0022654E" w:rsidRPr="0022654E" w:rsidRDefault="0022654E" w:rsidP="0022654E">
      <w:pPr>
        <w:spacing w:line="360" w:lineRule="auto"/>
        <w:rPr>
          <w:b/>
          <w:sz w:val="28"/>
          <w:szCs w:val="20"/>
          <w:lang w:val="ro-RO"/>
        </w:rPr>
      </w:pPr>
    </w:p>
    <w:p w:rsidR="0022654E" w:rsidRPr="0022654E" w:rsidRDefault="0022654E" w:rsidP="0022654E">
      <w:pPr>
        <w:spacing w:line="360" w:lineRule="auto"/>
        <w:rPr>
          <w:b/>
          <w:sz w:val="28"/>
          <w:szCs w:val="20"/>
          <w:lang w:val="ro-RO"/>
        </w:rPr>
      </w:pPr>
    </w:p>
    <w:p w:rsidR="0022654E" w:rsidRPr="0022654E" w:rsidRDefault="0022654E" w:rsidP="004655A7">
      <w:pPr>
        <w:jc w:val="center"/>
        <w:rPr>
          <w:b/>
          <w:sz w:val="28"/>
          <w:szCs w:val="20"/>
          <w:lang w:val="ro-RO"/>
        </w:rPr>
      </w:pPr>
      <w:r w:rsidRPr="0022654E">
        <w:rPr>
          <w:b/>
          <w:sz w:val="28"/>
          <w:szCs w:val="20"/>
          <w:lang w:val="ro-RO"/>
        </w:rPr>
        <w:t>PREŞEDINTE,</w:t>
      </w:r>
    </w:p>
    <w:p w:rsidR="0022654E" w:rsidRPr="0022654E" w:rsidRDefault="0022654E" w:rsidP="004655A7">
      <w:pPr>
        <w:ind w:firstLine="720"/>
        <w:jc w:val="center"/>
        <w:rPr>
          <w:b/>
          <w:sz w:val="28"/>
          <w:szCs w:val="20"/>
          <w:lang w:val="ro-RO"/>
        </w:rPr>
      </w:pPr>
    </w:p>
    <w:p w:rsidR="0022654E" w:rsidRPr="0022654E" w:rsidRDefault="008F298A" w:rsidP="004655A7">
      <w:pPr>
        <w:jc w:val="center"/>
        <w:rPr>
          <w:b/>
          <w:sz w:val="28"/>
          <w:szCs w:val="20"/>
          <w:lang w:val="ro-RO" w:eastAsia="ja-JP"/>
        </w:rPr>
      </w:pPr>
      <w:r>
        <w:rPr>
          <w:b/>
          <w:sz w:val="28"/>
          <w:szCs w:val="20"/>
          <w:lang w:val="ro-RO" w:eastAsia="ja-JP"/>
        </w:rPr>
        <w:t>Laura VICOL</w:t>
      </w:r>
    </w:p>
    <w:p w:rsidR="0022654E" w:rsidRPr="0022654E" w:rsidRDefault="0022654E" w:rsidP="004655A7">
      <w:pPr>
        <w:jc w:val="center"/>
        <w:rPr>
          <w:sz w:val="20"/>
          <w:szCs w:val="20"/>
          <w:lang w:val="ro-RO"/>
        </w:rPr>
      </w:pPr>
    </w:p>
    <w:p w:rsidR="0022654E" w:rsidRPr="0022654E" w:rsidRDefault="0022654E" w:rsidP="0022654E">
      <w:pPr>
        <w:rPr>
          <w:sz w:val="20"/>
          <w:szCs w:val="20"/>
          <w:lang w:val="ro-RO"/>
        </w:rPr>
      </w:pPr>
    </w:p>
    <w:p w:rsidR="0022654E" w:rsidRDefault="0022654E" w:rsidP="00804997">
      <w:pPr>
        <w:rPr>
          <w:b/>
          <w:sz w:val="26"/>
          <w:szCs w:val="26"/>
          <w:lang w:val="ro-RO" w:eastAsia="ja-JP"/>
        </w:rPr>
      </w:pPr>
    </w:p>
    <w:p w:rsidR="0022654E" w:rsidRDefault="0022654E" w:rsidP="00804997">
      <w:pPr>
        <w:rPr>
          <w:b/>
          <w:sz w:val="26"/>
          <w:szCs w:val="26"/>
          <w:lang w:val="ro-RO" w:eastAsia="ja-JP"/>
        </w:rPr>
      </w:pPr>
    </w:p>
    <w:p w:rsidR="0022654E" w:rsidRDefault="0022654E" w:rsidP="00804997">
      <w:pPr>
        <w:rPr>
          <w:b/>
          <w:sz w:val="26"/>
          <w:szCs w:val="26"/>
          <w:lang w:val="ro-RO" w:eastAsia="ja-JP"/>
        </w:rPr>
      </w:pPr>
    </w:p>
    <w:p w:rsidR="003F0145" w:rsidRPr="00AB63AA" w:rsidRDefault="003F0145" w:rsidP="00804997">
      <w:pPr>
        <w:rPr>
          <w:b/>
          <w:sz w:val="26"/>
          <w:szCs w:val="26"/>
          <w:lang w:val="ro-RO" w:eastAsia="ja-JP"/>
        </w:rPr>
      </w:pPr>
    </w:p>
    <w:p w:rsidR="00804997" w:rsidRPr="00AB63AA" w:rsidRDefault="00804997" w:rsidP="00804997">
      <w:pPr>
        <w:jc w:val="center"/>
        <w:rPr>
          <w:b/>
          <w:sz w:val="26"/>
          <w:szCs w:val="26"/>
        </w:rPr>
      </w:pPr>
      <w:r w:rsidRPr="00AB63AA">
        <w:rPr>
          <w:sz w:val="26"/>
          <w:szCs w:val="26"/>
        </w:rPr>
        <w:object w:dxaOrig="1262" w:dyaOrig="1430">
          <v:shape id="_x0000_i1026" type="#_x0000_t75" style="width:63pt;height:71.25pt" o:ole="">
            <v:imagedata r:id="rId7" o:title=""/>
          </v:shape>
          <o:OLEObject Type="Embed" ProgID="CPaint5" ShapeID="_x0000_i1026" DrawAspect="Content" ObjectID="_1737888827" r:id="rId9"/>
        </w:object>
      </w:r>
    </w:p>
    <w:p w:rsidR="00804997" w:rsidRPr="00AB63AA" w:rsidRDefault="00804997" w:rsidP="00804997">
      <w:pPr>
        <w:ind w:firstLine="1080"/>
        <w:rPr>
          <w:b/>
          <w:sz w:val="26"/>
          <w:szCs w:val="26"/>
          <w:lang w:val="ro-RO"/>
        </w:rPr>
      </w:pPr>
      <w:r w:rsidRPr="00AB63AA">
        <w:rPr>
          <w:b/>
          <w:sz w:val="26"/>
          <w:szCs w:val="26"/>
          <w:lang w:val="ro-RO"/>
        </w:rPr>
        <w:t xml:space="preserve">                                  PARLAMENTUL  ROMÂNIEI</w:t>
      </w:r>
    </w:p>
    <w:p w:rsidR="00804997" w:rsidRPr="00AB63AA" w:rsidRDefault="00804997" w:rsidP="00804997">
      <w:pPr>
        <w:ind w:firstLine="1080"/>
        <w:rPr>
          <w:b/>
          <w:sz w:val="26"/>
          <w:szCs w:val="26"/>
          <w:lang w:val="ro-RO"/>
        </w:rPr>
      </w:pPr>
      <w:r w:rsidRPr="00AB63AA">
        <w:rPr>
          <w:b/>
          <w:sz w:val="26"/>
          <w:szCs w:val="26"/>
          <w:lang w:val="ro-RO"/>
        </w:rPr>
        <w:t xml:space="preserve">                                     CAMERA DEPUTAŢILOR</w:t>
      </w: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5318"/>
        <w:gridCol w:w="4647"/>
      </w:tblGrid>
      <w:tr w:rsidR="00804997" w:rsidRPr="00AB63AA" w:rsidTr="004D3040">
        <w:trPr>
          <w:trHeight w:val="70"/>
        </w:trPr>
        <w:tc>
          <w:tcPr>
            <w:tcW w:w="5921" w:type="dxa"/>
          </w:tcPr>
          <w:p w:rsidR="00804997" w:rsidRPr="00AB63AA" w:rsidRDefault="00804997" w:rsidP="004D3040">
            <w:pPr>
              <w:rPr>
                <w:b/>
                <w:sz w:val="26"/>
                <w:szCs w:val="26"/>
              </w:rPr>
            </w:pPr>
            <w:r w:rsidRPr="00AB63AA">
              <w:rPr>
                <w:b/>
                <w:sz w:val="26"/>
                <w:szCs w:val="26"/>
              </w:rPr>
              <w:t>COMISIA JURIDICĂ,</w:t>
            </w:r>
          </w:p>
          <w:p w:rsidR="00804997" w:rsidRPr="00AB63AA" w:rsidRDefault="00804997" w:rsidP="004D3040">
            <w:pPr>
              <w:rPr>
                <w:b/>
                <w:sz w:val="26"/>
                <w:szCs w:val="26"/>
              </w:rPr>
            </w:pPr>
            <w:r w:rsidRPr="00AB63AA">
              <w:rPr>
                <w:b/>
                <w:sz w:val="26"/>
                <w:szCs w:val="26"/>
              </w:rPr>
              <w:t>DE  DISCIPLINĂ  ŞI IMUNITĂŢI</w:t>
            </w:r>
          </w:p>
          <w:p w:rsidR="00804997" w:rsidRPr="00AB63AA" w:rsidRDefault="00804997" w:rsidP="004D304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160" w:type="dxa"/>
          </w:tcPr>
          <w:p w:rsidR="00804997" w:rsidRPr="00AB63AA" w:rsidRDefault="00D62B2D" w:rsidP="004D304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Bucureşti,</w:t>
            </w:r>
            <w:r w:rsidR="004655A7">
              <w:rPr>
                <w:b/>
                <w:sz w:val="26"/>
                <w:szCs w:val="26"/>
              </w:rPr>
              <w:t>14</w:t>
            </w:r>
            <w:r>
              <w:rPr>
                <w:b/>
                <w:sz w:val="26"/>
                <w:szCs w:val="26"/>
              </w:rPr>
              <w:t xml:space="preserve"> </w:t>
            </w:r>
            <w:r w:rsidR="008F298A">
              <w:rPr>
                <w:b/>
                <w:sz w:val="26"/>
                <w:szCs w:val="26"/>
              </w:rPr>
              <w:t>.02.2023</w:t>
            </w:r>
          </w:p>
          <w:p w:rsidR="00804997" w:rsidRDefault="00845E5A" w:rsidP="004D304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</w:t>
            </w:r>
            <w:r w:rsidR="00AE086C">
              <w:rPr>
                <w:b/>
                <w:sz w:val="26"/>
                <w:szCs w:val="26"/>
              </w:rPr>
              <w:t>Nr. PL- x329</w:t>
            </w:r>
            <w:r w:rsidR="008F298A">
              <w:rPr>
                <w:b/>
                <w:sz w:val="26"/>
                <w:szCs w:val="26"/>
                <w:lang w:eastAsia="ja-JP"/>
              </w:rPr>
              <w:t>/2022</w:t>
            </w:r>
          </w:p>
          <w:p w:rsidR="0022654E" w:rsidRPr="00AB63AA" w:rsidRDefault="0022654E" w:rsidP="00D62B2D">
            <w:pPr>
              <w:rPr>
                <w:b/>
                <w:sz w:val="26"/>
                <w:szCs w:val="26"/>
                <w:lang w:val="ro-RO"/>
              </w:rPr>
            </w:pPr>
            <w:r>
              <w:rPr>
                <w:b/>
                <w:sz w:val="26"/>
                <w:szCs w:val="26"/>
                <w:lang w:val="ro-RO"/>
              </w:rPr>
              <w:t xml:space="preserve">                 </w:t>
            </w:r>
          </w:p>
        </w:tc>
      </w:tr>
    </w:tbl>
    <w:p w:rsidR="00CB42C5" w:rsidRDefault="00CB42C5" w:rsidP="00804997">
      <w:pPr>
        <w:rPr>
          <w:sz w:val="26"/>
          <w:szCs w:val="26"/>
        </w:rPr>
      </w:pPr>
    </w:p>
    <w:p w:rsidR="00CB42C5" w:rsidRPr="00AB63AA" w:rsidRDefault="00CB42C5" w:rsidP="00804997">
      <w:pPr>
        <w:rPr>
          <w:sz w:val="26"/>
          <w:szCs w:val="26"/>
        </w:rPr>
      </w:pPr>
    </w:p>
    <w:p w:rsidR="00AE086C" w:rsidRPr="002318EA" w:rsidRDefault="008F298A" w:rsidP="008F298A">
      <w:pPr>
        <w:ind w:right="-32"/>
        <w:jc w:val="center"/>
        <w:rPr>
          <w:b/>
          <w:sz w:val="28"/>
          <w:szCs w:val="28"/>
        </w:rPr>
      </w:pPr>
      <w:r w:rsidRPr="002318EA">
        <w:rPr>
          <w:b/>
          <w:sz w:val="28"/>
          <w:szCs w:val="28"/>
        </w:rPr>
        <w:t xml:space="preserve">RAPORT </w:t>
      </w:r>
    </w:p>
    <w:p w:rsidR="00CB09D2" w:rsidRPr="002318EA" w:rsidRDefault="008F298A" w:rsidP="008F298A">
      <w:pPr>
        <w:ind w:right="-32"/>
        <w:jc w:val="center"/>
        <w:rPr>
          <w:b/>
          <w:sz w:val="28"/>
          <w:szCs w:val="28"/>
        </w:rPr>
      </w:pPr>
      <w:r w:rsidRPr="002318EA">
        <w:rPr>
          <w:b/>
          <w:sz w:val="28"/>
          <w:szCs w:val="28"/>
        </w:rPr>
        <w:t xml:space="preserve">asupra </w:t>
      </w:r>
      <w:r w:rsidR="00AE086C" w:rsidRPr="002318EA">
        <w:rPr>
          <w:b/>
          <w:sz w:val="28"/>
          <w:szCs w:val="28"/>
        </w:rPr>
        <w:t>proiectului de Lege pentru modificarea art.11 lit.a) din Legea nr.514/2003 privind organizarea și exercitarea profesiei de consilier juridic</w:t>
      </w:r>
    </w:p>
    <w:p w:rsidR="00CB09D2" w:rsidRPr="002318EA" w:rsidRDefault="00CB09D2" w:rsidP="008F298A">
      <w:pPr>
        <w:ind w:right="-32"/>
        <w:jc w:val="center"/>
        <w:rPr>
          <w:b/>
          <w:sz w:val="28"/>
          <w:szCs w:val="28"/>
        </w:rPr>
      </w:pPr>
    </w:p>
    <w:p w:rsidR="00CB09D2" w:rsidRPr="002318EA" w:rsidRDefault="008F298A" w:rsidP="00CB09D2">
      <w:pPr>
        <w:ind w:right="-32" w:firstLine="720"/>
        <w:jc w:val="both"/>
        <w:rPr>
          <w:sz w:val="28"/>
          <w:szCs w:val="28"/>
        </w:rPr>
      </w:pPr>
      <w:r w:rsidRPr="002318EA">
        <w:rPr>
          <w:sz w:val="28"/>
          <w:szCs w:val="28"/>
        </w:rPr>
        <w:t xml:space="preserve">În conformitate cu prevederile art. 95 din Regulamentul Camerei Deputaţilor, republicat, Comisia juridică, de disciplină și imunități a fost sesizată spre dezbatere în fond, cu </w:t>
      </w:r>
      <w:r w:rsidR="00AE086C" w:rsidRPr="002318EA">
        <w:rPr>
          <w:sz w:val="28"/>
          <w:szCs w:val="28"/>
        </w:rPr>
        <w:t>proiectului de Lege pentru modificarea art.11 lit.a) din Legea nr.514/2003 privind organizarea și exercitarea profesiei de consilier juridic, transmisă cu adresa nr. PL-x 329 din 8 iunie 2022, înregistrat sub nr. 4c-13/499 din 8 iunie</w:t>
      </w:r>
      <w:r w:rsidRPr="002318EA">
        <w:rPr>
          <w:sz w:val="28"/>
          <w:szCs w:val="28"/>
        </w:rPr>
        <w:t xml:space="preserve"> 2022.</w:t>
      </w:r>
    </w:p>
    <w:p w:rsidR="00CB09D2" w:rsidRPr="002318EA" w:rsidRDefault="008F298A" w:rsidP="00CB09D2">
      <w:pPr>
        <w:ind w:right="-32" w:firstLine="720"/>
        <w:jc w:val="both"/>
        <w:rPr>
          <w:sz w:val="28"/>
          <w:szCs w:val="28"/>
        </w:rPr>
      </w:pPr>
      <w:r w:rsidRPr="002318EA">
        <w:rPr>
          <w:sz w:val="28"/>
          <w:szCs w:val="28"/>
        </w:rPr>
        <w:t xml:space="preserve"> Conform prevederilor art. 75 din Constituţia României, republicată, şi ale art. 92 alin. (9) pct. 1 din Regulamentul Camerei Deputaţilor, republicat, Camera Deputaţilor este Cameră decizională.</w:t>
      </w:r>
    </w:p>
    <w:p w:rsidR="00CB09D2" w:rsidRPr="002318EA" w:rsidRDefault="008F298A" w:rsidP="00CB09D2">
      <w:pPr>
        <w:ind w:right="-32" w:firstLine="720"/>
        <w:jc w:val="both"/>
        <w:rPr>
          <w:sz w:val="28"/>
          <w:szCs w:val="28"/>
        </w:rPr>
      </w:pPr>
      <w:r w:rsidRPr="002318EA">
        <w:rPr>
          <w:sz w:val="28"/>
          <w:szCs w:val="28"/>
        </w:rPr>
        <w:t xml:space="preserve"> Senatul, în calitate de </w:t>
      </w:r>
      <w:r w:rsidR="00AE086C" w:rsidRPr="002318EA">
        <w:rPr>
          <w:sz w:val="28"/>
          <w:szCs w:val="28"/>
        </w:rPr>
        <w:t>primă cameră sesizată, a adoptat proiectul de lege în data de 30 mai   2022</w:t>
      </w:r>
      <w:r w:rsidRPr="002318EA">
        <w:rPr>
          <w:sz w:val="28"/>
          <w:szCs w:val="28"/>
        </w:rPr>
        <w:t>.</w:t>
      </w:r>
    </w:p>
    <w:p w:rsidR="00CB09D2" w:rsidRPr="002318EA" w:rsidRDefault="008F298A" w:rsidP="00CB09D2">
      <w:pPr>
        <w:ind w:right="-32" w:firstLine="720"/>
        <w:jc w:val="both"/>
        <w:rPr>
          <w:sz w:val="28"/>
          <w:szCs w:val="28"/>
        </w:rPr>
      </w:pPr>
      <w:r w:rsidRPr="002318EA">
        <w:rPr>
          <w:sz w:val="28"/>
          <w:szCs w:val="28"/>
        </w:rPr>
        <w:t xml:space="preserve"> Consiliul</w:t>
      </w:r>
      <w:r w:rsidR="00AE086C" w:rsidRPr="002318EA">
        <w:rPr>
          <w:sz w:val="28"/>
          <w:szCs w:val="28"/>
        </w:rPr>
        <w:t xml:space="preserve"> Legislativ, prin avizul nr. 400 din 12 aprilie 2022</w:t>
      </w:r>
      <w:r w:rsidRPr="002318EA">
        <w:rPr>
          <w:sz w:val="28"/>
          <w:szCs w:val="28"/>
        </w:rPr>
        <w:t xml:space="preserve">, a avizat favorabil </w:t>
      </w:r>
      <w:r w:rsidR="00AE086C" w:rsidRPr="002318EA">
        <w:rPr>
          <w:sz w:val="28"/>
          <w:szCs w:val="28"/>
        </w:rPr>
        <w:t>proiectul de lege</w:t>
      </w:r>
      <w:r w:rsidRPr="002318EA">
        <w:rPr>
          <w:sz w:val="28"/>
          <w:szCs w:val="28"/>
        </w:rPr>
        <w:t>, cu observații și propuneri. Consiliul Economic</w:t>
      </w:r>
      <w:r w:rsidR="00AE086C" w:rsidRPr="002318EA">
        <w:rPr>
          <w:sz w:val="28"/>
          <w:szCs w:val="28"/>
        </w:rPr>
        <w:t xml:space="preserve"> și Social, prin avizul nr. 1673 din 22 martie 2022</w:t>
      </w:r>
      <w:r w:rsidRPr="002318EA">
        <w:rPr>
          <w:sz w:val="28"/>
          <w:szCs w:val="28"/>
        </w:rPr>
        <w:t xml:space="preserve">, a avizat </w:t>
      </w:r>
      <w:r w:rsidR="00AE086C" w:rsidRPr="002318EA">
        <w:rPr>
          <w:sz w:val="28"/>
          <w:szCs w:val="28"/>
        </w:rPr>
        <w:t>favorabil proiectul de lege</w:t>
      </w:r>
      <w:r w:rsidRPr="002318EA">
        <w:rPr>
          <w:sz w:val="28"/>
          <w:szCs w:val="28"/>
        </w:rPr>
        <w:t>, cu observații și propuneri.</w:t>
      </w:r>
    </w:p>
    <w:p w:rsidR="00CB09D2" w:rsidRPr="002318EA" w:rsidRDefault="008F298A" w:rsidP="00CB09D2">
      <w:pPr>
        <w:ind w:right="-32" w:firstLine="720"/>
        <w:jc w:val="both"/>
        <w:rPr>
          <w:sz w:val="28"/>
          <w:szCs w:val="28"/>
        </w:rPr>
      </w:pPr>
      <w:r w:rsidRPr="002318EA">
        <w:rPr>
          <w:sz w:val="28"/>
          <w:szCs w:val="28"/>
        </w:rPr>
        <w:t xml:space="preserve"> Guvernul, prin punctul de vedere transm</w:t>
      </w:r>
      <w:r w:rsidR="00AE086C" w:rsidRPr="002318EA">
        <w:rPr>
          <w:sz w:val="28"/>
          <w:szCs w:val="28"/>
        </w:rPr>
        <w:t xml:space="preserve">is  </w:t>
      </w:r>
      <w:r w:rsidRPr="002318EA">
        <w:rPr>
          <w:sz w:val="28"/>
          <w:szCs w:val="28"/>
        </w:rPr>
        <w:t xml:space="preserve"> susține a</w:t>
      </w:r>
      <w:r w:rsidR="00AE086C" w:rsidRPr="002318EA">
        <w:rPr>
          <w:sz w:val="28"/>
          <w:szCs w:val="28"/>
        </w:rPr>
        <w:t>doptarea  proiectul de lege</w:t>
      </w:r>
      <w:r w:rsidRPr="002318EA">
        <w:rPr>
          <w:sz w:val="28"/>
          <w:szCs w:val="28"/>
        </w:rPr>
        <w:t xml:space="preserve">. </w:t>
      </w:r>
    </w:p>
    <w:p w:rsidR="00183E98" w:rsidRPr="002318EA" w:rsidRDefault="008F298A" w:rsidP="00CB09D2">
      <w:pPr>
        <w:ind w:right="-32" w:firstLine="720"/>
        <w:jc w:val="both"/>
        <w:rPr>
          <w:sz w:val="28"/>
          <w:szCs w:val="28"/>
        </w:rPr>
      </w:pPr>
      <w:r w:rsidRPr="002318EA">
        <w:rPr>
          <w:sz w:val="28"/>
          <w:szCs w:val="28"/>
        </w:rPr>
        <w:t xml:space="preserve">Inițiativa legislativă supusă dezbaterii are ca obiect de reglementare </w:t>
      </w:r>
      <w:r w:rsidR="00183E98" w:rsidRPr="002318EA">
        <w:rPr>
          <w:iCs/>
          <w:sz w:val="28"/>
          <w:szCs w:val="28"/>
        </w:rPr>
        <w:t xml:space="preserve">  modificarea art.11 din Legea nr.514/2003, astfel încât exercitarea profesiei de consilier juridic să fie compatibilă şi cu activitatea didactică din învăţământul preuniversitar, în prezent, compatibilitatea exercitării acestei profesii raportându-se numai la activitatea didactică universitară</w:t>
      </w:r>
      <w:r w:rsidR="00183E98" w:rsidRPr="002318EA">
        <w:rPr>
          <w:sz w:val="28"/>
          <w:szCs w:val="28"/>
        </w:rPr>
        <w:t> </w:t>
      </w:r>
    </w:p>
    <w:p w:rsidR="00CB09D2" w:rsidRPr="002318EA" w:rsidRDefault="008F298A" w:rsidP="00CB09D2">
      <w:pPr>
        <w:ind w:right="-32" w:firstLine="720"/>
        <w:jc w:val="both"/>
        <w:rPr>
          <w:sz w:val="28"/>
          <w:szCs w:val="28"/>
          <w:lang w:val="ro-RO"/>
        </w:rPr>
      </w:pPr>
      <w:r w:rsidRPr="002318EA">
        <w:rPr>
          <w:sz w:val="28"/>
          <w:szCs w:val="28"/>
        </w:rPr>
        <w:t>În conformitate cu dispozițiile art. 62 din Regulamentul Camerei Deputaţilor, republicat, Comisia juridică, de disciplină ș</w:t>
      </w:r>
      <w:r w:rsidR="00183E98" w:rsidRPr="002318EA">
        <w:rPr>
          <w:sz w:val="28"/>
          <w:szCs w:val="28"/>
        </w:rPr>
        <w:t>i imunități a examinat proiectul de lege în data de 14 februarie 2023</w:t>
      </w:r>
      <w:r w:rsidRPr="002318EA">
        <w:rPr>
          <w:sz w:val="28"/>
          <w:szCs w:val="28"/>
        </w:rPr>
        <w:t>.</w:t>
      </w:r>
    </w:p>
    <w:p w:rsidR="000062BA" w:rsidRPr="002318EA" w:rsidRDefault="008F298A" w:rsidP="002318EA">
      <w:pPr>
        <w:ind w:right="-32" w:firstLine="720"/>
        <w:jc w:val="both"/>
        <w:rPr>
          <w:sz w:val="28"/>
          <w:szCs w:val="28"/>
        </w:rPr>
      </w:pPr>
      <w:r w:rsidRPr="002318EA">
        <w:rPr>
          <w:sz w:val="28"/>
          <w:szCs w:val="28"/>
        </w:rPr>
        <w:t>La lucrările comisiei, deputații au fost prezenți conform listei de prezență.</w:t>
      </w:r>
    </w:p>
    <w:p w:rsidR="00CB09D2" w:rsidRPr="002318EA" w:rsidRDefault="008F298A" w:rsidP="00CB09D2">
      <w:pPr>
        <w:ind w:right="-32" w:firstLine="720"/>
        <w:jc w:val="both"/>
        <w:rPr>
          <w:sz w:val="28"/>
          <w:szCs w:val="28"/>
        </w:rPr>
      </w:pPr>
      <w:r w:rsidRPr="002318EA">
        <w:rPr>
          <w:sz w:val="28"/>
          <w:szCs w:val="28"/>
        </w:rPr>
        <w:t xml:space="preserve"> În urma dezbaterilor, membrii Comisiei juridice, de disciplină şi imunităţi au hotărât, cu majoritate de voturi, să supună plenului Camerei Deputaţilor adoptarea </w:t>
      </w:r>
      <w:r w:rsidR="00183E98" w:rsidRPr="002318EA">
        <w:rPr>
          <w:sz w:val="28"/>
          <w:szCs w:val="28"/>
        </w:rPr>
        <w:lastRenderedPageBreak/>
        <w:t>proiectului de Lege</w:t>
      </w:r>
      <w:r w:rsidR="00183E98" w:rsidRPr="002318EA">
        <w:rPr>
          <w:b/>
          <w:sz w:val="28"/>
          <w:szCs w:val="28"/>
        </w:rPr>
        <w:t xml:space="preserve"> </w:t>
      </w:r>
      <w:r w:rsidR="00183E98" w:rsidRPr="002318EA">
        <w:rPr>
          <w:sz w:val="28"/>
          <w:szCs w:val="28"/>
        </w:rPr>
        <w:t>pentru modificarea art.11 lit.a) din Legea nr.514/2003 privind organizarea și exercitarea profesiei de consilier juridic</w:t>
      </w:r>
      <w:r w:rsidR="002318EA" w:rsidRPr="002318EA">
        <w:rPr>
          <w:sz w:val="28"/>
          <w:szCs w:val="28"/>
        </w:rPr>
        <w:t>.</w:t>
      </w:r>
      <w:bookmarkStart w:id="0" w:name="_GoBack"/>
      <w:bookmarkEnd w:id="0"/>
    </w:p>
    <w:p w:rsidR="00635C1A" w:rsidRPr="002318EA" w:rsidRDefault="00635C1A" w:rsidP="004655A7">
      <w:pPr>
        <w:ind w:right="-32"/>
        <w:jc w:val="both"/>
        <w:rPr>
          <w:sz w:val="28"/>
          <w:szCs w:val="28"/>
        </w:rPr>
      </w:pPr>
    </w:p>
    <w:p w:rsidR="008F298A" w:rsidRPr="002318EA" w:rsidRDefault="008F298A" w:rsidP="00CB09D2">
      <w:pPr>
        <w:ind w:right="-32" w:firstLine="720"/>
        <w:jc w:val="both"/>
        <w:rPr>
          <w:sz w:val="28"/>
          <w:szCs w:val="28"/>
          <w:lang w:val="ro-RO"/>
        </w:rPr>
      </w:pPr>
      <w:r w:rsidRPr="002318EA">
        <w:rPr>
          <w:sz w:val="28"/>
          <w:szCs w:val="28"/>
        </w:rPr>
        <w:t>În raport cu obiectul şi conţin</w:t>
      </w:r>
      <w:r w:rsidR="002318EA" w:rsidRPr="002318EA">
        <w:rPr>
          <w:sz w:val="28"/>
          <w:szCs w:val="28"/>
        </w:rPr>
        <w:t>utul său, proiectul de lege</w:t>
      </w:r>
      <w:r w:rsidRPr="002318EA">
        <w:rPr>
          <w:sz w:val="28"/>
          <w:szCs w:val="28"/>
        </w:rPr>
        <w:t xml:space="preserve"> face parte din categoria legilor ordinare. </w:t>
      </w:r>
    </w:p>
    <w:p w:rsidR="008F298A" w:rsidRPr="002318EA" w:rsidRDefault="008F298A" w:rsidP="00CB09D2">
      <w:pPr>
        <w:ind w:right="-32"/>
        <w:jc w:val="both"/>
        <w:rPr>
          <w:sz w:val="28"/>
          <w:szCs w:val="28"/>
        </w:rPr>
      </w:pPr>
    </w:p>
    <w:p w:rsidR="004655A7" w:rsidRPr="004655A7" w:rsidRDefault="004655A7" w:rsidP="004655A7">
      <w:pPr>
        <w:ind w:right="-32"/>
        <w:jc w:val="both"/>
        <w:rPr>
          <w:b/>
          <w:sz w:val="26"/>
          <w:szCs w:val="26"/>
          <w:lang w:val="ro-RO"/>
        </w:rPr>
      </w:pPr>
      <w:r w:rsidRPr="004655A7">
        <w:rPr>
          <w:b/>
          <w:sz w:val="26"/>
          <w:szCs w:val="26"/>
          <w:lang w:val="ro-RO"/>
        </w:rPr>
        <w:t xml:space="preserve">                   PREŞEDINTE,                          </w:t>
      </w:r>
      <w:r w:rsidRPr="004655A7">
        <w:rPr>
          <w:b/>
          <w:sz w:val="26"/>
          <w:szCs w:val="26"/>
          <w:lang w:val="ro-RO"/>
        </w:rPr>
        <w:tab/>
      </w:r>
      <w:r w:rsidRPr="004655A7">
        <w:rPr>
          <w:b/>
          <w:sz w:val="26"/>
          <w:szCs w:val="26"/>
          <w:lang w:val="ro-RO"/>
        </w:rPr>
        <w:tab/>
        <w:t xml:space="preserve"> SECRETAR,</w:t>
      </w:r>
    </w:p>
    <w:p w:rsidR="004655A7" w:rsidRPr="004655A7" w:rsidRDefault="004655A7" w:rsidP="004655A7">
      <w:pPr>
        <w:ind w:right="-32"/>
        <w:jc w:val="both"/>
        <w:rPr>
          <w:b/>
          <w:sz w:val="26"/>
          <w:szCs w:val="26"/>
          <w:lang w:val="ro-RO"/>
        </w:rPr>
      </w:pPr>
      <w:r w:rsidRPr="004655A7">
        <w:rPr>
          <w:b/>
          <w:sz w:val="26"/>
          <w:szCs w:val="26"/>
          <w:lang w:val="ro-RO"/>
        </w:rPr>
        <w:t xml:space="preserve">                    Laura  VICOL                              Ladanyi Laszlo-Zsolt</w:t>
      </w:r>
    </w:p>
    <w:p w:rsidR="004655A7" w:rsidRPr="004655A7" w:rsidRDefault="004655A7" w:rsidP="004655A7">
      <w:pPr>
        <w:ind w:right="-32"/>
        <w:jc w:val="both"/>
        <w:rPr>
          <w:b/>
          <w:sz w:val="26"/>
          <w:szCs w:val="26"/>
          <w:lang w:val="ro-RO"/>
        </w:rPr>
      </w:pPr>
    </w:p>
    <w:p w:rsidR="008F298A" w:rsidRDefault="008F298A" w:rsidP="008F298A">
      <w:pPr>
        <w:ind w:right="-32"/>
        <w:jc w:val="both"/>
        <w:rPr>
          <w:b/>
          <w:sz w:val="26"/>
          <w:szCs w:val="26"/>
        </w:rPr>
      </w:pPr>
    </w:p>
    <w:p w:rsidR="008F298A" w:rsidRDefault="008F298A" w:rsidP="008F298A">
      <w:pPr>
        <w:ind w:right="-32"/>
        <w:jc w:val="both"/>
        <w:rPr>
          <w:b/>
          <w:sz w:val="26"/>
          <w:szCs w:val="26"/>
        </w:rPr>
      </w:pPr>
    </w:p>
    <w:p w:rsidR="00CB09D2" w:rsidRDefault="004655A7" w:rsidP="004655A7">
      <w:pPr>
        <w:ind w:left="810" w:right="-32" w:hanging="81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</w:t>
      </w:r>
    </w:p>
    <w:p w:rsidR="00CB09D2" w:rsidRDefault="00CB09D2" w:rsidP="008F298A">
      <w:pPr>
        <w:ind w:right="-32"/>
        <w:jc w:val="both"/>
        <w:rPr>
          <w:b/>
          <w:sz w:val="26"/>
          <w:szCs w:val="26"/>
        </w:rPr>
      </w:pPr>
    </w:p>
    <w:p w:rsidR="00CB09D2" w:rsidRDefault="00CB09D2" w:rsidP="008F298A">
      <w:pPr>
        <w:ind w:right="-32"/>
        <w:jc w:val="both"/>
        <w:rPr>
          <w:b/>
          <w:sz w:val="26"/>
          <w:szCs w:val="26"/>
        </w:rPr>
      </w:pPr>
    </w:p>
    <w:p w:rsidR="00CB09D2" w:rsidRDefault="00CB09D2" w:rsidP="008F298A">
      <w:pPr>
        <w:ind w:right="-32"/>
        <w:jc w:val="both"/>
        <w:rPr>
          <w:b/>
          <w:sz w:val="26"/>
          <w:szCs w:val="26"/>
        </w:rPr>
      </w:pPr>
    </w:p>
    <w:p w:rsidR="00CB09D2" w:rsidRDefault="008F298A" w:rsidP="008F298A">
      <w:pPr>
        <w:ind w:right="-32"/>
        <w:jc w:val="both"/>
        <w:rPr>
          <w:b/>
          <w:sz w:val="26"/>
          <w:szCs w:val="26"/>
        </w:rPr>
      </w:pPr>
      <w:r w:rsidRPr="008F298A">
        <w:rPr>
          <w:b/>
          <w:sz w:val="26"/>
          <w:szCs w:val="26"/>
        </w:rPr>
        <w:t xml:space="preserve">Consilier parlamentar, </w:t>
      </w:r>
    </w:p>
    <w:p w:rsidR="00804997" w:rsidRPr="008F298A" w:rsidRDefault="008F298A" w:rsidP="008F298A">
      <w:pPr>
        <w:ind w:right="-32"/>
        <w:jc w:val="both"/>
        <w:rPr>
          <w:b/>
          <w:sz w:val="26"/>
          <w:szCs w:val="26"/>
          <w:lang w:val="ro-RO"/>
        </w:rPr>
      </w:pPr>
      <w:r w:rsidRPr="008F298A">
        <w:rPr>
          <w:b/>
          <w:sz w:val="26"/>
          <w:szCs w:val="26"/>
        </w:rPr>
        <w:t>Andrada Armencea</w:t>
      </w:r>
    </w:p>
    <w:p w:rsidR="00804997" w:rsidRPr="00AB63AA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AB63AA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AB63AA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AB63AA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804997" w:rsidRPr="00AB63AA" w:rsidRDefault="00804997" w:rsidP="00804997">
      <w:pPr>
        <w:ind w:right="-32"/>
        <w:jc w:val="center"/>
        <w:rPr>
          <w:b/>
          <w:sz w:val="26"/>
          <w:szCs w:val="26"/>
          <w:lang w:val="ro-RO"/>
        </w:rPr>
      </w:pPr>
    </w:p>
    <w:p w:rsidR="004655A7" w:rsidRPr="004655A7" w:rsidRDefault="004655A7" w:rsidP="004655A7">
      <w:pPr>
        <w:ind w:right="-32"/>
        <w:jc w:val="center"/>
        <w:rPr>
          <w:b/>
          <w:sz w:val="26"/>
          <w:szCs w:val="26"/>
          <w:lang w:val="ro-RO"/>
        </w:rPr>
      </w:pPr>
    </w:p>
    <w:p w:rsidR="004655A7" w:rsidRDefault="004655A7" w:rsidP="004655A7">
      <w:pPr>
        <w:ind w:right="-32"/>
        <w:jc w:val="center"/>
        <w:rPr>
          <w:b/>
          <w:sz w:val="26"/>
          <w:szCs w:val="26"/>
          <w:lang w:val="ro-RO"/>
        </w:rPr>
      </w:pPr>
    </w:p>
    <w:sectPr w:rsidR="004655A7" w:rsidSect="00921893">
      <w:footerReference w:type="even" r:id="rId10"/>
      <w:footerReference w:type="default" r:id="rId11"/>
      <w:pgSz w:w="12240" w:h="15840"/>
      <w:pgMar w:top="1440" w:right="907" w:bottom="1440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947" w:rsidRDefault="005D2947">
      <w:r>
        <w:separator/>
      </w:r>
    </w:p>
  </w:endnote>
  <w:endnote w:type="continuationSeparator" w:id="0">
    <w:p w:rsidR="005D2947" w:rsidRDefault="005D2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A38" w:rsidRDefault="00712FE5" w:rsidP="00A27D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0499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76A38" w:rsidRDefault="005D294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6A38" w:rsidRDefault="00712FE5" w:rsidP="00A27D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80499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224F">
      <w:rPr>
        <w:rStyle w:val="PageNumber"/>
        <w:noProof/>
      </w:rPr>
      <w:t>3</w:t>
    </w:r>
    <w:r>
      <w:rPr>
        <w:rStyle w:val="PageNumber"/>
      </w:rPr>
      <w:fldChar w:fldCharType="end"/>
    </w:r>
  </w:p>
  <w:p w:rsidR="00476A38" w:rsidRDefault="005D29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947" w:rsidRDefault="005D2947">
      <w:r>
        <w:separator/>
      </w:r>
    </w:p>
  </w:footnote>
  <w:footnote w:type="continuationSeparator" w:id="0">
    <w:p w:rsidR="005D2947" w:rsidRDefault="005D29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1777A"/>
    <w:multiLevelType w:val="multilevel"/>
    <w:tmpl w:val="C8363CC6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FC3"/>
    <w:rsid w:val="000024E4"/>
    <w:rsid w:val="000062BA"/>
    <w:rsid w:val="00016F3A"/>
    <w:rsid w:val="000174CA"/>
    <w:rsid w:val="000847A0"/>
    <w:rsid w:val="000B1538"/>
    <w:rsid w:val="000B18DF"/>
    <w:rsid w:val="001373F5"/>
    <w:rsid w:val="00183E98"/>
    <w:rsid w:val="00197799"/>
    <w:rsid w:val="001C0031"/>
    <w:rsid w:val="001C4866"/>
    <w:rsid w:val="001F1710"/>
    <w:rsid w:val="0022654E"/>
    <w:rsid w:val="002318EA"/>
    <w:rsid w:val="002746F4"/>
    <w:rsid w:val="00275553"/>
    <w:rsid w:val="00276AAE"/>
    <w:rsid w:val="002B7089"/>
    <w:rsid w:val="002D5FD1"/>
    <w:rsid w:val="002E2A3F"/>
    <w:rsid w:val="00306675"/>
    <w:rsid w:val="00365EEA"/>
    <w:rsid w:val="00396253"/>
    <w:rsid w:val="003A395B"/>
    <w:rsid w:val="003F0145"/>
    <w:rsid w:val="00420C67"/>
    <w:rsid w:val="00450664"/>
    <w:rsid w:val="004655A7"/>
    <w:rsid w:val="0047644E"/>
    <w:rsid w:val="004A7A5E"/>
    <w:rsid w:val="00525EE1"/>
    <w:rsid w:val="0056656D"/>
    <w:rsid w:val="005D2947"/>
    <w:rsid w:val="00614C01"/>
    <w:rsid w:val="006308C2"/>
    <w:rsid w:val="00635C1A"/>
    <w:rsid w:val="006745F3"/>
    <w:rsid w:val="006E5FC3"/>
    <w:rsid w:val="006E69EA"/>
    <w:rsid w:val="00712FE5"/>
    <w:rsid w:val="00781E12"/>
    <w:rsid w:val="007A7AD6"/>
    <w:rsid w:val="007C144A"/>
    <w:rsid w:val="00804997"/>
    <w:rsid w:val="00845E5A"/>
    <w:rsid w:val="00892CA9"/>
    <w:rsid w:val="00895D8A"/>
    <w:rsid w:val="008C08EB"/>
    <w:rsid w:val="008C2673"/>
    <w:rsid w:val="008D54B0"/>
    <w:rsid w:val="008E2B4C"/>
    <w:rsid w:val="008F298A"/>
    <w:rsid w:val="00964758"/>
    <w:rsid w:val="009C26F0"/>
    <w:rsid w:val="009D224F"/>
    <w:rsid w:val="009E12D8"/>
    <w:rsid w:val="00A50A84"/>
    <w:rsid w:val="00A873AE"/>
    <w:rsid w:val="00AE086C"/>
    <w:rsid w:val="00B24344"/>
    <w:rsid w:val="00B82DF6"/>
    <w:rsid w:val="00C64280"/>
    <w:rsid w:val="00CB09D2"/>
    <w:rsid w:val="00CB42C5"/>
    <w:rsid w:val="00CC33F2"/>
    <w:rsid w:val="00D127D2"/>
    <w:rsid w:val="00D30FF4"/>
    <w:rsid w:val="00D62B2D"/>
    <w:rsid w:val="00E36CFA"/>
    <w:rsid w:val="00E743F2"/>
    <w:rsid w:val="00E8158C"/>
    <w:rsid w:val="00F3134D"/>
    <w:rsid w:val="00FA10E2"/>
    <w:rsid w:val="00FD50B0"/>
    <w:rsid w:val="00FF7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DAA77"/>
  <w15:docId w15:val="{0070D4D3-4D22-4007-9086-DB8167B5F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997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2D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80499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04997"/>
    <w:rPr>
      <w:rFonts w:ascii="Times New Roman" w:eastAsia="MS Mincho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997"/>
  </w:style>
  <w:style w:type="character" w:customStyle="1" w:styleId="Heading4Char">
    <w:name w:val="Heading 4 Char"/>
    <w:basedOn w:val="DefaultParagraphFont"/>
    <w:link w:val="Heading4"/>
    <w:uiPriority w:val="9"/>
    <w:semiHidden/>
    <w:rsid w:val="00B82DF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00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0031"/>
    <w:rPr>
      <w:rFonts w:ascii="Segoe UI" w:eastAsia="MS Mincho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59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539</Words>
  <Characters>3077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Serban</dc:creator>
  <cp:lastModifiedBy>Florica Manole</cp:lastModifiedBy>
  <cp:revision>2</cp:revision>
  <cp:lastPrinted>2023-02-14T12:00:00Z</cp:lastPrinted>
  <dcterms:created xsi:type="dcterms:W3CDTF">2023-02-14T12:07:00Z</dcterms:created>
  <dcterms:modified xsi:type="dcterms:W3CDTF">2023-02-14T12:07:00Z</dcterms:modified>
</cp:coreProperties>
</file>