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AE42AC" w:rsidTr="00AE42AC">
        <w:tc>
          <w:tcPr>
            <w:tcW w:w="10950" w:type="dxa"/>
            <w:vAlign w:val="bottom"/>
            <w:hideMark/>
          </w:tcPr>
          <w:tbl>
            <w:tblPr>
              <w:tblW w:w="9216" w:type="dxa"/>
              <w:tblLook w:val="04A0"/>
            </w:tblPr>
            <w:tblGrid>
              <w:gridCol w:w="1683"/>
              <w:gridCol w:w="5787"/>
              <w:gridCol w:w="1746"/>
            </w:tblGrid>
            <w:tr w:rsidR="00AE42AC">
              <w:trPr>
                <w:trHeight w:val="1845"/>
              </w:trPr>
              <w:tc>
                <w:tcPr>
                  <w:tcW w:w="1685" w:type="dxa"/>
                  <w:vAlign w:val="center"/>
                  <w:hideMark/>
                </w:tcPr>
                <w:p w:rsidR="00AE42AC" w:rsidRDefault="00BC780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28" w:type="dxa"/>
                  <w:vAlign w:val="center"/>
                </w:tcPr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AE42AC" w:rsidRDefault="00AE42A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18"/>
                      <w:lang w:val="ro-RO"/>
                    </w:rPr>
                  </w:pPr>
                </w:p>
                <w:p w:rsidR="00AE42AC" w:rsidRPr="003B7E77" w:rsidRDefault="00AE42AC">
                  <w:pPr>
                    <w:ind w:left="177" w:right="-114"/>
                    <w:jc w:val="center"/>
                    <w:rPr>
                      <w:sz w:val="22"/>
                      <w:szCs w:val="22"/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22"/>
                      <w:szCs w:val="22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03" w:type="dxa"/>
                  <w:vAlign w:val="center"/>
                  <w:hideMark/>
                </w:tcPr>
                <w:p w:rsidR="00AE42AC" w:rsidRDefault="00BC780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6785" cy="760095"/>
                        <wp:effectExtent l="19050" t="0" r="571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6785" cy="760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E42AC" w:rsidRDefault="00AE42AC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AE42AC" w:rsidRDefault="00AE42AC"/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818"/>
        <w:gridCol w:w="2395"/>
      </w:tblGrid>
      <w:tr w:rsidR="008633B2" w:rsidRPr="00661174">
        <w:trPr>
          <w:trHeight w:val="259"/>
        </w:trPr>
        <w:tc>
          <w:tcPr>
            <w:tcW w:w="1668" w:type="dxa"/>
            <w:gridSpan w:val="2"/>
          </w:tcPr>
          <w:p w:rsidR="008633B2" w:rsidRPr="00661174" w:rsidRDefault="008633B2" w:rsidP="000D1741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661174">
              <w:rPr>
                <w:rFonts w:ascii="Verdana" w:hAnsi="Verdana"/>
                <w:b/>
                <w:sz w:val="20"/>
                <w:lang w:val="ro-RO"/>
              </w:rPr>
              <w:t>Bucureşti,</w:t>
            </w:r>
          </w:p>
        </w:tc>
        <w:tc>
          <w:tcPr>
            <w:tcW w:w="2395" w:type="dxa"/>
          </w:tcPr>
          <w:p w:rsidR="008633B2" w:rsidRPr="00661174" w:rsidRDefault="00927767" w:rsidP="000D1741">
            <w:pPr>
              <w:rPr>
                <w:rFonts w:ascii="Verdana" w:hAnsi="Verdana"/>
                <w:sz w:val="20"/>
                <w:lang w:val="ro-RO"/>
              </w:rPr>
            </w:pPr>
            <w:r>
              <w:rPr>
                <w:rFonts w:ascii="Verdana" w:hAnsi="Verdana"/>
                <w:sz w:val="20"/>
                <w:lang w:val="ro-RO"/>
              </w:rPr>
              <w:t>26</w:t>
            </w:r>
            <w:r w:rsidR="00626BB1">
              <w:rPr>
                <w:rFonts w:ascii="Verdana" w:hAnsi="Verdana"/>
                <w:sz w:val="20"/>
                <w:lang w:val="ro-RO"/>
              </w:rPr>
              <w:t xml:space="preserve"> septembrie 2018</w:t>
            </w:r>
          </w:p>
        </w:tc>
      </w:tr>
      <w:tr w:rsidR="008633B2" w:rsidRPr="00661174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8633B2" w:rsidRPr="00661174" w:rsidRDefault="008633B2" w:rsidP="00FD1F22">
            <w:pPr>
              <w:jc w:val="right"/>
              <w:rPr>
                <w:rFonts w:ascii="Verdana" w:hAnsi="Verdana"/>
                <w:b/>
                <w:sz w:val="20"/>
                <w:lang w:val="ro-RO"/>
              </w:rPr>
            </w:pPr>
            <w:r w:rsidRPr="00661174">
              <w:rPr>
                <w:rFonts w:ascii="Verdana" w:hAnsi="Verdana"/>
                <w:b/>
                <w:sz w:val="20"/>
                <w:lang w:val="ro-RO"/>
              </w:rPr>
              <w:t>Nr.</w:t>
            </w:r>
          </w:p>
        </w:tc>
        <w:tc>
          <w:tcPr>
            <w:tcW w:w="2395" w:type="dxa"/>
          </w:tcPr>
          <w:p w:rsidR="008633B2" w:rsidRPr="00661174" w:rsidRDefault="000F16C2" w:rsidP="003B7E77">
            <w:pPr>
              <w:rPr>
                <w:rFonts w:ascii="Verdana" w:hAnsi="Verdana"/>
                <w:sz w:val="20"/>
                <w:lang w:val="ro-RO"/>
              </w:rPr>
            </w:pPr>
            <w:r w:rsidRPr="00661174">
              <w:rPr>
                <w:rFonts w:ascii="Verdana" w:hAnsi="Verdana"/>
                <w:sz w:val="20"/>
                <w:lang w:val="ro-RO"/>
              </w:rPr>
              <w:t>4c-</w:t>
            </w:r>
            <w:r w:rsidR="003B7E77">
              <w:rPr>
                <w:rFonts w:ascii="Verdana" w:hAnsi="Verdana"/>
                <w:sz w:val="20"/>
                <w:lang w:val="ro-RO"/>
              </w:rPr>
              <w:t>9</w:t>
            </w:r>
            <w:r w:rsidR="00072D2C" w:rsidRPr="00661174">
              <w:rPr>
                <w:rFonts w:ascii="Verdana" w:hAnsi="Verdana"/>
                <w:sz w:val="20"/>
                <w:lang w:val="ro-RO"/>
              </w:rPr>
              <w:t>/</w:t>
            </w:r>
            <w:r w:rsidR="00927767">
              <w:rPr>
                <w:rFonts w:ascii="Verdana" w:hAnsi="Verdana"/>
                <w:sz w:val="20"/>
                <w:lang w:val="ro-RO"/>
              </w:rPr>
              <w:t>721</w:t>
            </w:r>
          </w:p>
        </w:tc>
      </w:tr>
    </w:tbl>
    <w:p w:rsidR="00672003" w:rsidRPr="00661174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661174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661174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661174" w:rsidRDefault="007B728F">
      <w:pPr>
        <w:rPr>
          <w:rFonts w:ascii="Verdana" w:hAnsi="Verdana"/>
          <w:sz w:val="24"/>
          <w:szCs w:val="24"/>
          <w:lang w:val="ro-RO"/>
        </w:rPr>
      </w:pPr>
    </w:p>
    <w:p w:rsidR="008F1EE6" w:rsidRPr="00927767" w:rsidRDefault="008F1EE6" w:rsidP="00C26946">
      <w:pPr>
        <w:pStyle w:val="Heading1"/>
        <w:spacing w:line="312" w:lineRule="auto"/>
        <w:jc w:val="center"/>
        <w:rPr>
          <w:rFonts w:ascii="Verdana" w:hAnsi="Verdana"/>
          <w:sz w:val="24"/>
          <w:szCs w:val="24"/>
          <w:lang w:val="ro-RO"/>
        </w:rPr>
      </w:pPr>
      <w:r w:rsidRPr="00927767">
        <w:rPr>
          <w:rFonts w:ascii="Verdana" w:hAnsi="Verdana"/>
          <w:sz w:val="24"/>
          <w:szCs w:val="24"/>
          <w:lang w:val="ro-RO"/>
        </w:rPr>
        <w:t>AVIZ</w:t>
      </w:r>
    </w:p>
    <w:p w:rsidR="00927767" w:rsidRPr="00927767" w:rsidRDefault="008F1EE6" w:rsidP="00927767">
      <w:pPr>
        <w:jc w:val="center"/>
        <w:rPr>
          <w:rFonts w:ascii="Verdana" w:hAnsi="Verdana"/>
          <w:b/>
          <w:sz w:val="24"/>
          <w:szCs w:val="24"/>
        </w:rPr>
      </w:pPr>
      <w:r w:rsidRPr="00927767">
        <w:rPr>
          <w:rFonts w:ascii="Verdana" w:hAnsi="Verdana"/>
          <w:b/>
          <w:sz w:val="24"/>
          <w:szCs w:val="24"/>
          <w:lang w:val="ro-RO"/>
        </w:rPr>
        <w:t>asupra</w:t>
      </w:r>
      <w:r w:rsidRPr="00626BB1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927767" w:rsidRPr="00927767">
        <w:rPr>
          <w:rFonts w:ascii="Verdana" w:hAnsi="Verdana"/>
          <w:b/>
          <w:sz w:val="24"/>
          <w:szCs w:val="24"/>
        </w:rPr>
        <w:t>proiectului de Lege pentru aprobarea Ordonanţei de urgenţã a Guvernului nr.50/2018 privind implementarea Programului guvernamental "INVESTEŞTE ÎN TINE"</w:t>
      </w:r>
    </w:p>
    <w:p w:rsidR="008F1EE6" w:rsidRPr="00626BB1" w:rsidRDefault="008F1EE6" w:rsidP="00C26946">
      <w:pPr>
        <w:spacing w:line="312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8F1EE6" w:rsidRPr="00661174" w:rsidRDefault="008F1EE6" w:rsidP="00C26946">
      <w:pPr>
        <w:spacing w:line="312" w:lineRule="auto"/>
        <w:jc w:val="center"/>
        <w:rPr>
          <w:rFonts w:ascii="Verdana" w:hAnsi="Verdana"/>
          <w:sz w:val="22"/>
          <w:szCs w:val="22"/>
          <w:lang w:val="ro-RO"/>
        </w:rPr>
      </w:pPr>
    </w:p>
    <w:p w:rsidR="008F1EE6" w:rsidRPr="00626BB1" w:rsidRDefault="008F1EE6" w:rsidP="00C26946">
      <w:pPr>
        <w:spacing w:line="312" w:lineRule="auto"/>
        <w:jc w:val="center"/>
        <w:rPr>
          <w:rFonts w:ascii="Verdana" w:hAnsi="Verdana"/>
          <w:sz w:val="22"/>
          <w:szCs w:val="22"/>
          <w:lang w:val="ro-RO"/>
        </w:rPr>
      </w:pPr>
    </w:p>
    <w:p w:rsidR="008F1EE6" w:rsidRPr="00927767" w:rsidRDefault="008F1EE6" w:rsidP="00C26946">
      <w:pPr>
        <w:pStyle w:val="BodyTextIndent"/>
        <w:spacing w:line="312" w:lineRule="auto"/>
        <w:rPr>
          <w:rFonts w:ascii="Verdana" w:hAnsi="Verdana"/>
          <w:sz w:val="22"/>
          <w:szCs w:val="22"/>
        </w:rPr>
      </w:pPr>
      <w:r w:rsidRPr="00927767">
        <w:rPr>
          <w:rFonts w:ascii="Verdana" w:hAnsi="Verdana"/>
          <w:sz w:val="22"/>
          <w:szCs w:val="22"/>
        </w:rPr>
        <w:t xml:space="preserve">În conformitate cu prevederile art.95 </w:t>
      </w:r>
      <w:r w:rsidR="00927767" w:rsidRPr="00927767">
        <w:rPr>
          <w:rFonts w:ascii="Verdana" w:hAnsi="Verdana"/>
          <w:sz w:val="22"/>
          <w:szCs w:val="22"/>
        </w:rPr>
        <w:t xml:space="preserve">şi 115 </w:t>
      </w:r>
      <w:r w:rsidRPr="00927767">
        <w:rPr>
          <w:rFonts w:ascii="Verdana" w:hAnsi="Verdana"/>
          <w:sz w:val="22"/>
          <w:szCs w:val="22"/>
        </w:rPr>
        <w:t xml:space="preserve">din Regulamentul Camerei Deputaţilor, </w:t>
      </w:r>
      <w:r w:rsidR="00580C4B" w:rsidRPr="00927767">
        <w:rPr>
          <w:rFonts w:ascii="Verdana" w:hAnsi="Verdana"/>
          <w:sz w:val="22"/>
          <w:szCs w:val="22"/>
        </w:rPr>
        <w:t xml:space="preserve">republicat, cu modificările şi completările ulterioare, </w:t>
      </w:r>
      <w:r w:rsidRPr="00927767">
        <w:rPr>
          <w:rFonts w:ascii="Verdana" w:hAnsi="Verdana"/>
          <w:sz w:val="22"/>
          <w:szCs w:val="22"/>
        </w:rPr>
        <w:t>Comisia pentru muncă şi protecţie socială a fost sesizată</w:t>
      </w:r>
      <w:r w:rsidR="00AE2FD8" w:rsidRPr="00927767">
        <w:rPr>
          <w:rFonts w:ascii="Verdana" w:hAnsi="Verdana"/>
          <w:sz w:val="22"/>
          <w:szCs w:val="22"/>
        </w:rPr>
        <w:t xml:space="preserve"> cu </w:t>
      </w:r>
      <w:r w:rsidRPr="00927767">
        <w:rPr>
          <w:rFonts w:ascii="Verdana" w:hAnsi="Verdana"/>
          <w:sz w:val="22"/>
          <w:szCs w:val="22"/>
        </w:rPr>
        <w:t>dezbatere</w:t>
      </w:r>
      <w:r w:rsidR="00AE2FD8" w:rsidRPr="00927767">
        <w:rPr>
          <w:rFonts w:ascii="Verdana" w:hAnsi="Verdana"/>
          <w:sz w:val="22"/>
          <w:szCs w:val="22"/>
        </w:rPr>
        <w:t>a</w:t>
      </w:r>
      <w:r w:rsidRPr="00927767">
        <w:rPr>
          <w:rFonts w:ascii="Verdana" w:hAnsi="Verdana"/>
          <w:sz w:val="22"/>
          <w:szCs w:val="22"/>
        </w:rPr>
        <w:t xml:space="preserve"> şi avizare</w:t>
      </w:r>
      <w:r w:rsidR="00AE2FD8" w:rsidRPr="00927767">
        <w:rPr>
          <w:rFonts w:ascii="Verdana" w:hAnsi="Verdana"/>
          <w:sz w:val="22"/>
          <w:szCs w:val="22"/>
        </w:rPr>
        <w:t>a</w:t>
      </w:r>
      <w:r w:rsidRPr="00927767">
        <w:rPr>
          <w:rFonts w:ascii="Verdana" w:hAnsi="Verdana"/>
          <w:sz w:val="22"/>
          <w:szCs w:val="22"/>
        </w:rPr>
        <w:t xml:space="preserve"> </w:t>
      </w:r>
      <w:r w:rsidR="00927767" w:rsidRPr="00927767">
        <w:rPr>
          <w:rFonts w:ascii="Verdana" w:hAnsi="Verdana"/>
          <w:i/>
          <w:sz w:val="22"/>
          <w:szCs w:val="22"/>
        </w:rPr>
        <w:t>proiectului de Lege pentru aprobarea Ordonanţei de urgenţã a Guvernului nr.50/2018 privind implementarea Programului guvernamental "INVESTEŞTE ÎN TINE"</w:t>
      </w:r>
      <w:r w:rsidR="00927767">
        <w:rPr>
          <w:rFonts w:ascii="Verdana" w:hAnsi="Verdana"/>
          <w:sz w:val="22"/>
          <w:szCs w:val="22"/>
        </w:rPr>
        <w:t>, trimis</w:t>
      </w:r>
      <w:r w:rsidR="0036652D" w:rsidRPr="00927767">
        <w:rPr>
          <w:rFonts w:ascii="Verdana" w:hAnsi="Verdana"/>
          <w:sz w:val="22"/>
          <w:szCs w:val="22"/>
        </w:rPr>
        <w:t xml:space="preserve"> </w:t>
      </w:r>
      <w:r w:rsidR="00A42732" w:rsidRPr="00927767">
        <w:rPr>
          <w:rFonts w:ascii="Verdana" w:hAnsi="Verdana"/>
          <w:sz w:val="22"/>
          <w:szCs w:val="22"/>
        </w:rPr>
        <w:t>cu</w:t>
      </w:r>
      <w:r w:rsidR="00AE2FD8" w:rsidRPr="00927767">
        <w:rPr>
          <w:rFonts w:ascii="Verdana" w:hAnsi="Verdana"/>
          <w:sz w:val="22"/>
          <w:szCs w:val="22"/>
        </w:rPr>
        <w:t xml:space="preserve"> adresa nr. </w:t>
      </w:r>
      <w:r w:rsidR="00927767" w:rsidRPr="00927767">
        <w:rPr>
          <w:rFonts w:ascii="Verdana" w:hAnsi="Verdana"/>
          <w:b/>
          <w:sz w:val="22"/>
          <w:szCs w:val="22"/>
        </w:rPr>
        <w:t>PLx</w:t>
      </w:r>
      <w:r w:rsidR="00927767">
        <w:rPr>
          <w:rFonts w:ascii="Verdana" w:hAnsi="Verdana"/>
          <w:b/>
          <w:sz w:val="22"/>
          <w:szCs w:val="22"/>
        </w:rPr>
        <w:t xml:space="preserve"> </w:t>
      </w:r>
      <w:r w:rsidR="00927767" w:rsidRPr="00927767">
        <w:rPr>
          <w:rFonts w:ascii="Verdana" w:hAnsi="Verdana"/>
          <w:b/>
          <w:sz w:val="22"/>
          <w:szCs w:val="22"/>
        </w:rPr>
        <w:t>474</w:t>
      </w:r>
      <w:r w:rsidR="00382F7D">
        <w:rPr>
          <w:rFonts w:ascii="Verdana" w:hAnsi="Verdana"/>
          <w:b/>
          <w:sz w:val="22"/>
          <w:szCs w:val="22"/>
        </w:rPr>
        <w:t>/2018</w:t>
      </w:r>
      <w:r w:rsidR="00AE2FD8" w:rsidRPr="00927767">
        <w:rPr>
          <w:rFonts w:ascii="Verdana" w:hAnsi="Verdana"/>
          <w:sz w:val="22"/>
          <w:szCs w:val="22"/>
        </w:rPr>
        <w:t xml:space="preserve"> din </w:t>
      </w:r>
      <w:r w:rsidR="00927767">
        <w:rPr>
          <w:rFonts w:ascii="Verdana" w:hAnsi="Verdana"/>
          <w:sz w:val="22"/>
          <w:szCs w:val="22"/>
        </w:rPr>
        <w:t>19</w:t>
      </w:r>
      <w:r w:rsidR="00626BB1" w:rsidRPr="00927767">
        <w:rPr>
          <w:rFonts w:ascii="Verdana" w:hAnsi="Verdana"/>
          <w:sz w:val="22"/>
          <w:szCs w:val="22"/>
        </w:rPr>
        <w:t xml:space="preserve"> septembrie 2018.</w:t>
      </w:r>
    </w:p>
    <w:p w:rsidR="008F1EE6" w:rsidRPr="00626BB1" w:rsidRDefault="008F1EE6" w:rsidP="00C26946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26BB1">
        <w:rPr>
          <w:rFonts w:ascii="Verdana" w:hAnsi="Verdana"/>
          <w:sz w:val="22"/>
          <w:szCs w:val="22"/>
          <w:lang w:val="ro-RO"/>
        </w:rPr>
        <w:t xml:space="preserve">Potrivit prevederilor art.61 din Regulamentul Camerei Deputaţilor, republicat, membrii Comisiei pentru muncă şi protecţie socială </w:t>
      </w:r>
      <w:r w:rsidR="00927767">
        <w:rPr>
          <w:rFonts w:ascii="Verdana" w:hAnsi="Verdana"/>
          <w:sz w:val="22"/>
          <w:szCs w:val="22"/>
          <w:lang w:val="ro-RO"/>
        </w:rPr>
        <w:t>au examinat proiectul de lege</w:t>
      </w:r>
      <w:r w:rsidRPr="00626BB1">
        <w:rPr>
          <w:rFonts w:ascii="Verdana" w:hAnsi="Verdana"/>
          <w:sz w:val="22"/>
          <w:szCs w:val="22"/>
          <w:lang w:val="ro-RO"/>
        </w:rPr>
        <w:t xml:space="preserve"> mai sus menţionat în şedinţa din </w:t>
      </w:r>
      <w:r w:rsidR="00626BB1" w:rsidRPr="00626BB1">
        <w:rPr>
          <w:rFonts w:ascii="Verdana" w:hAnsi="Verdana"/>
          <w:sz w:val="22"/>
          <w:szCs w:val="22"/>
          <w:lang w:val="ro-RO"/>
        </w:rPr>
        <w:t>2</w:t>
      </w:r>
      <w:r w:rsidR="00927767">
        <w:rPr>
          <w:rFonts w:ascii="Verdana" w:hAnsi="Verdana"/>
          <w:sz w:val="22"/>
          <w:szCs w:val="22"/>
          <w:lang w:val="ro-RO"/>
        </w:rPr>
        <w:t>5</w:t>
      </w:r>
      <w:r w:rsidR="00626BB1" w:rsidRPr="00626BB1">
        <w:rPr>
          <w:rFonts w:ascii="Verdana" w:hAnsi="Verdana"/>
          <w:sz w:val="22"/>
          <w:szCs w:val="22"/>
          <w:lang w:val="ro-RO"/>
        </w:rPr>
        <w:t xml:space="preserve"> septembrie 2018.</w:t>
      </w:r>
    </w:p>
    <w:p w:rsidR="008F1EE6" w:rsidRPr="00626BB1" w:rsidRDefault="008F1EE6" w:rsidP="00C26946">
      <w:pPr>
        <w:spacing w:line="312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26BB1">
        <w:rPr>
          <w:rFonts w:ascii="Verdana" w:hAnsi="Verdana"/>
          <w:sz w:val="22"/>
          <w:szCs w:val="22"/>
          <w:lang w:val="ro-RO"/>
        </w:rPr>
        <w:t xml:space="preserve">În urma finalizării dezbaterilor, membrii comisiei au hotărât, cu </w:t>
      </w:r>
      <w:r w:rsidR="00626BB1" w:rsidRPr="00626BB1">
        <w:rPr>
          <w:rFonts w:ascii="Verdana" w:hAnsi="Verdana"/>
          <w:sz w:val="22"/>
          <w:szCs w:val="22"/>
          <w:lang w:val="ro-RO"/>
        </w:rPr>
        <w:t>majoritate de</w:t>
      </w:r>
      <w:r w:rsidRPr="00626BB1">
        <w:rPr>
          <w:rFonts w:ascii="Verdana" w:hAnsi="Verdana"/>
          <w:sz w:val="22"/>
          <w:szCs w:val="22"/>
          <w:lang w:val="ro-RO"/>
        </w:rPr>
        <w:t xml:space="preserve"> voturi</w:t>
      </w:r>
      <w:r w:rsidR="00580C4B" w:rsidRPr="00626BB1">
        <w:rPr>
          <w:rFonts w:ascii="Verdana" w:hAnsi="Verdana"/>
          <w:sz w:val="22"/>
          <w:szCs w:val="22"/>
          <w:lang w:val="ro-RO"/>
        </w:rPr>
        <w:t xml:space="preserve"> pentru</w:t>
      </w:r>
      <w:r w:rsidRPr="00626BB1">
        <w:rPr>
          <w:rFonts w:ascii="Verdana" w:hAnsi="Verdana"/>
          <w:sz w:val="22"/>
          <w:szCs w:val="22"/>
          <w:lang w:val="ro-RO"/>
        </w:rPr>
        <w:t>,</w:t>
      </w:r>
      <w:r w:rsidR="00580C4B" w:rsidRPr="00626BB1">
        <w:rPr>
          <w:rFonts w:ascii="Verdana" w:hAnsi="Verdana"/>
          <w:sz w:val="22"/>
          <w:szCs w:val="22"/>
          <w:lang w:val="ro-RO"/>
        </w:rPr>
        <w:t xml:space="preserve"> </w:t>
      </w:r>
      <w:r w:rsidR="00927767">
        <w:rPr>
          <w:rFonts w:ascii="Verdana" w:hAnsi="Verdana"/>
          <w:sz w:val="22"/>
          <w:szCs w:val="22"/>
          <w:lang w:val="ro-RO"/>
        </w:rPr>
        <w:t>un</w:t>
      </w:r>
      <w:r w:rsidR="00580C4B" w:rsidRPr="00626BB1">
        <w:rPr>
          <w:rFonts w:ascii="Verdana" w:hAnsi="Verdana"/>
          <w:sz w:val="22"/>
          <w:szCs w:val="22"/>
          <w:lang w:val="ro-RO"/>
        </w:rPr>
        <w:t xml:space="preserve"> vot împotrivă şi </w:t>
      </w:r>
      <w:r w:rsidR="00626BB1" w:rsidRPr="00626BB1">
        <w:rPr>
          <w:rFonts w:ascii="Verdana" w:hAnsi="Verdana"/>
          <w:sz w:val="22"/>
          <w:szCs w:val="22"/>
          <w:lang w:val="ro-RO"/>
        </w:rPr>
        <w:t>o</w:t>
      </w:r>
      <w:r w:rsidR="00580C4B" w:rsidRPr="00626BB1">
        <w:rPr>
          <w:rFonts w:ascii="Verdana" w:hAnsi="Verdana"/>
          <w:sz w:val="22"/>
          <w:szCs w:val="22"/>
          <w:lang w:val="ro-RO"/>
        </w:rPr>
        <w:t xml:space="preserve"> abţiner</w:t>
      </w:r>
      <w:r w:rsidR="00626BB1">
        <w:rPr>
          <w:rFonts w:ascii="Verdana" w:hAnsi="Verdana"/>
          <w:sz w:val="22"/>
          <w:szCs w:val="22"/>
          <w:lang w:val="ro-RO"/>
        </w:rPr>
        <w:t>e</w:t>
      </w:r>
      <w:r w:rsidR="00580C4B" w:rsidRPr="00626BB1">
        <w:rPr>
          <w:rFonts w:ascii="Verdana" w:hAnsi="Verdana"/>
          <w:sz w:val="22"/>
          <w:szCs w:val="22"/>
          <w:lang w:val="ro-RO"/>
        </w:rPr>
        <w:t xml:space="preserve">, </w:t>
      </w:r>
      <w:r w:rsidRPr="00626BB1">
        <w:rPr>
          <w:rFonts w:ascii="Verdana" w:hAnsi="Verdana"/>
          <w:i/>
          <w:sz w:val="22"/>
          <w:szCs w:val="22"/>
          <w:lang w:val="ro-RO"/>
        </w:rPr>
        <w:t xml:space="preserve">avizarea </w:t>
      </w:r>
      <w:r w:rsidR="00927767">
        <w:rPr>
          <w:rFonts w:ascii="Verdana" w:hAnsi="Verdana"/>
          <w:i/>
          <w:sz w:val="22"/>
          <w:szCs w:val="22"/>
          <w:lang w:val="ro-RO"/>
        </w:rPr>
        <w:t>favorabilă</w:t>
      </w:r>
      <w:r w:rsidRPr="00626BB1">
        <w:rPr>
          <w:rFonts w:ascii="Verdana" w:hAnsi="Verdana"/>
          <w:sz w:val="22"/>
          <w:szCs w:val="22"/>
          <w:lang w:val="ro-RO"/>
        </w:rPr>
        <w:t xml:space="preserve"> a pro</w:t>
      </w:r>
      <w:r w:rsidR="00927767">
        <w:rPr>
          <w:rFonts w:ascii="Verdana" w:hAnsi="Verdana"/>
          <w:sz w:val="22"/>
          <w:szCs w:val="22"/>
          <w:lang w:val="ro-RO"/>
        </w:rPr>
        <w:t>iectului de lege în forma prezentată</w:t>
      </w:r>
      <w:r w:rsidR="002B7865">
        <w:rPr>
          <w:rFonts w:ascii="Verdana" w:hAnsi="Verdana"/>
          <w:sz w:val="22"/>
          <w:szCs w:val="22"/>
          <w:lang w:val="ro-RO"/>
        </w:rPr>
        <w:t>.</w:t>
      </w:r>
    </w:p>
    <w:p w:rsidR="00F3374A" w:rsidRPr="00626BB1" w:rsidRDefault="00F3374A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F3374A" w:rsidRPr="00661174" w:rsidRDefault="00F3374A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</w:p>
    <w:p w:rsidR="00F3374A" w:rsidRPr="00661174" w:rsidRDefault="0001134B" w:rsidP="00F3374A">
      <w:pPr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>PREŞEDINTE,</w:t>
      </w:r>
      <w:r w:rsidR="00F3374A" w:rsidRPr="00661174">
        <w:rPr>
          <w:rFonts w:ascii="Verdana" w:hAnsi="Verdana"/>
          <w:sz w:val="22"/>
          <w:szCs w:val="22"/>
          <w:lang w:val="ro-RO"/>
        </w:rPr>
        <w:tab/>
      </w:r>
      <w:r w:rsidR="001E3E2F"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sz w:val="22"/>
          <w:szCs w:val="22"/>
          <w:lang w:val="ro-RO"/>
        </w:rPr>
        <w:tab/>
        <w:t>SECRETAR,</w:t>
      </w:r>
    </w:p>
    <w:p w:rsidR="00074F7C" w:rsidRDefault="0001134B" w:rsidP="00661174">
      <w:pPr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661174">
        <w:rPr>
          <w:rFonts w:ascii="Verdana" w:hAnsi="Verdana"/>
          <w:b/>
          <w:sz w:val="22"/>
          <w:szCs w:val="22"/>
          <w:lang w:val="ro-RO"/>
        </w:rPr>
        <w:tab/>
      </w:r>
      <w:r w:rsidR="001E3E2F" w:rsidRPr="00661174">
        <w:rPr>
          <w:rFonts w:ascii="Verdana" w:hAnsi="Verdana"/>
          <w:b/>
          <w:sz w:val="22"/>
          <w:szCs w:val="22"/>
          <w:lang w:val="ro-RO"/>
        </w:rPr>
        <w:t>Adrian Solomon</w:t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F3374A" w:rsidRPr="00661174">
        <w:rPr>
          <w:rFonts w:ascii="Verdana" w:hAnsi="Verdana"/>
          <w:b/>
          <w:sz w:val="22"/>
          <w:szCs w:val="22"/>
          <w:lang w:val="ro-RO"/>
        </w:rPr>
        <w:tab/>
      </w:r>
      <w:r w:rsidR="00074F7C">
        <w:rPr>
          <w:rFonts w:ascii="Verdana" w:hAnsi="Verdana"/>
          <w:b/>
          <w:sz w:val="22"/>
          <w:szCs w:val="22"/>
          <w:lang w:val="ro-RO"/>
        </w:rPr>
        <w:t>Violeta Răduţ</w:t>
      </w:r>
    </w:p>
    <w:p w:rsidR="00F3374A" w:rsidRPr="00661174" w:rsidRDefault="00F3374A" w:rsidP="00F3374A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Cs w:val="28"/>
          <w:lang w:val="ro-RO"/>
        </w:rPr>
      </w:pPr>
    </w:p>
    <w:p w:rsidR="000F16C2" w:rsidRDefault="000F16C2" w:rsidP="00F3374A">
      <w:pPr>
        <w:jc w:val="both"/>
        <w:rPr>
          <w:rFonts w:ascii="Verdana" w:hAnsi="Verdana"/>
          <w:szCs w:val="28"/>
          <w:lang w:val="ro-RO"/>
        </w:rPr>
      </w:pPr>
    </w:p>
    <w:p w:rsidR="00626BB1" w:rsidRDefault="00626BB1" w:rsidP="00F3374A">
      <w:pPr>
        <w:jc w:val="both"/>
        <w:rPr>
          <w:rFonts w:ascii="Verdana" w:hAnsi="Verdana"/>
          <w:szCs w:val="28"/>
          <w:lang w:val="ro-RO"/>
        </w:rPr>
      </w:pPr>
    </w:p>
    <w:p w:rsidR="00626BB1" w:rsidRDefault="00626BB1" w:rsidP="00F3374A">
      <w:pPr>
        <w:jc w:val="both"/>
        <w:rPr>
          <w:rFonts w:ascii="Verdana" w:hAnsi="Verdana"/>
          <w:szCs w:val="28"/>
          <w:lang w:val="ro-RO"/>
        </w:rPr>
      </w:pPr>
    </w:p>
    <w:p w:rsidR="00626BB1" w:rsidRDefault="00626BB1" w:rsidP="00F3374A">
      <w:pPr>
        <w:jc w:val="both"/>
        <w:rPr>
          <w:rFonts w:ascii="Verdana" w:hAnsi="Verdana"/>
          <w:szCs w:val="28"/>
          <w:lang w:val="ro-RO"/>
        </w:rPr>
      </w:pPr>
    </w:p>
    <w:p w:rsidR="00626BB1" w:rsidRDefault="00626BB1" w:rsidP="00F3374A">
      <w:pPr>
        <w:jc w:val="both"/>
        <w:rPr>
          <w:rFonts w:ascii="Verdana" w:hAnsi="Verdana"/>
          <w:szCs w:val="28"/>
          <w:lang w:val="ro-RO"/>
        </w:rPr>
      </w:pPr>
    </w:p>
    <w:p w:rsidR="00626BB1" w:rsidRPr="00661174" w:rsidRDefault="00626BB1" w:rsidP="00F3374A">
      <w:pPr>
        <w:jc w:val="both"/>
        <w:rPr>
          <w:rFonts w:ascii="Verdana" w:hAnsi="Verdana"/>
          <w:szCs w:val="28"/>
          <w:lang w:val="ro-RO"/>
        </w:rPr>
      </w:pPr>
    </w:p>
    <w:p w:rsidR="00F3374A" w:rsidRPr="00661174" w:rsidRDefault="00F3374A" w:rsidP="00F3374A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Întocmit,</w:t>
      </w:r>
    </w:p>
    <w:p w:rsidR="00F3374A" w:rsidRPr="00661174" w:rsidRDefault="00F3374A" w:rsidP="00F3374A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F3374A" w:rsidRPr="00661174" w:rsidSect="008D7016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134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E92" w:rsidRDefault="00E94E92">
      <w:r>
        <w:separator/>
      </w:r>
    </w:p>
  </w:endnote>
  <w:endnote w:type="continuationSeparator" w:id="0">
    <w:p w:rsidR="00E94E92" w:rsidRDefault="00E94E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7F30CA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7F30CA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927767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6F43A8">
      <w:rPr>
        <w:rStyle w:val="PageNumber"/>
        <w:rFonts w:ascii="Verdana" w:hAnsi="Verdana"/>
        <w:noProof/>
        <w:sz w:val="18"/>
        <w:szCs w:val="18"/>
        <w:lang w:val="ro-RO"/>
      </w:rPr>
      <w:t>1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7F30CA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6F43A8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6F43A8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773F40" w:rsidRPr="00AB36E5" w:rsidRDefault="000E1DE3" w:rsidP="000E1DE3">
    <w:pPr>
      <w:pStyle w:val="Footer"/>
      <w:tabs>
        <w:tab w:val="left" w:pos="2931"/>
        <w:tab w:val="center" w:pos="4909"/>
      </w:tabs>
      <w:spacing w:before="240"/>
      <w:ind w:right="360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ab/>
      <w:t>Comisia pentru muncă şi protecţie socială</w:t>
    </w:r>
  </w:p>
  <w:p w:rsidR="00773F40" w:rsidRPr="00522645" w:rsidRDefault="00773F40" w:rsidP="00773F40">
    <w:pPr>
      <w:pStyle w:val="Footer"/>
      <w:ind w:right="360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 w:rsidR="00075909"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11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 w:rsidR="00075909"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11</w:t>
    </w:r>
    <w:r w:rsidR="00075909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 w:rsidR="00075909">
      <w:rPr>
        <w:rFonts w:ascii="Verdana" w:hAnsi="Verdana"/>
        <w:sz w:val="18"/>
        <w:szCs w:val="16"/>
        <w:lang w:val="ro-RO"/>
      </w:rPr>
      <w:t>021.</w:t>
    </w:r>
    <w:r w:rsidR="000E1DE3">
      <w:rPr>
        <w:rFonts w:ascii="Verdana" w:hAnsi="Verdana"/>
        <w:sz w:val="18"/>
        <w:szCs w:val="16"/>
        <w:lang w:val="ro-RO"/>
      </w:rPr>
      <w:t>314.68</w:t>
    </w:r>
    <w:r w:rsidRPr="00AB36E5">
      <w:rPr>
        <w:rFonts w:ascii="Verdana" w:hAnsi="Verdana"/>
        <w:sz w:val="18"/>
        <w:szCs w:val="16"/>
        <w:lang w:val="ro-RO"/>
      </w:rPr>
      <w:t>.</w:t>
    </w:r>
    <w:r w:rsidR="000E1DE3"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 w:rsidR="000E1DE3">
      <w:rPr>
        <w:rFonts w:ascii="Verdana" w:hAnsi="Verdana"/>
        <w:sz w:val="18"/>
        <w:szCs w:val="16"/>
        <w:lang w:val="ro-RO"/>
      </w:rPr>
      <w:t>cp07</w:t>
    </w:r>
    <w:r w:rsidRPr="00522645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E92" w:rsidRDefault="00E94E92">
      <w:r>
        <w:separator/>
      </w:r>
    </w:p>
  </w:footnote>
  <w:footnote w:type="continuationSeparator" w:id="0">
    <w:p w:rsidR="00E94E92" w:rsidRDefault="00E94E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7F30CA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6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1134B"/>
    <w:rsid w:val="00025650"/>
    <w:rsid w:val="000349FE"/>
    <w:rsid w:val="00034DBD"/>
    <w:rsid w:val="000427F6"/>
    <w:rsid w:val="00055767"/>
    <w:rsid w:val="000604CA"/>
    <w:rsid w:val="00072D2C"/>
    <w:rsid w:val="00074F7C"/>
    <w:rsid w:val="00075909"/>
    <w:rsid w:val="00083D63"/>
    <w:rsid w:val="00084146"/>
    <w:rsid w:val="000849DA"/>
    <w:rsid w:val="00092596"/>
    <w:rsid w:val="000B14D1"/>
    <w:rsid w:val="000D1741"/>
    <w:rsid w:val="000E1DE3"/>
    <w:rsid w:val="000F16C2"/>
    <w:rsid w:val="000F308A"/>
    <w:rsid w:val="000F7087"/>
    <w:rsid w:val="0010638C"/>
    <w:rsid w:val="00107818"/>
    <w:rsid w:val="0011322E"/>
    <w:rsid w:val="00114B26"/>
    <w:rsid w:val="00120145"/>
    <w:rsid w:val="00120D0C"/>
    <w:rsid w:val="00127449"/>
    <w:rsid w:val="00127749"/>
    <w:rsid w:val="001444CD"/>
    <w:rsid w:val="001649CC"/>
    <w:rsid w:val="0019167D"/>
    <w:rsid w:val="001928B1"/>
    <w:rsid w:val="001A31B4"/>
    <w:rsid w:val="001D0B75"/>
    <w:rsid w:val="001D5D34"/>
    <w:rsid w:val="001E0D11"/>
    <w:rsid w:val="001E2766"/>
    <w:rsid w:val="001E3851"/>
    <w:rsid w:val="001E3E2F"/>
    <w:rsid w:val="001F0014"/>
    <w:rsid w:val="00203092"/>
    <w:rsid w:val="002052E8"/>
    <w:rsid w:val="002071BD"/>
    <w:rsid w:val="00220359"/>
    <w:rsid w:val="00227A0B"/>
    <w:rsid w:val="00270151"/>
    <w:rsid w:val="002861C7"/>
    <w:rsid w:val="002B489E"/>
    <w:rsid w:val="002B7865"/>
    <w:rsid w:val="002C6052"/>
    <w:rsid w:val="002D09CF"/>
    <w:rsid w:val="002E2B4D"/>
    <w:rsid w:val="003074A8"/>
    <w:rsid w:val="003151CA"/>
    <w:rsid w:val="00315D64"/>
    <w:rsid w:val="00316BE8"/>
    <w:rsid w:val="0031774C"/>
    <w:rsid w:val="00343A3A"/>
    <w:rsid w:val="003463FD"/>
    <w:rsid w:val="00361A1B"/>
    <w:rsid w:val="0036652D"/>
    <w:rsid w:val="00372A1E"/>
    <w:rsid w:val="00373CA3"/>
    <w:rsid w:val="00376AF5"/>
    <w:rsid w:val="00382F7D"/>
    <w:rsid w:val="00395796"/>
    <w:rsid w:val="003B7E77"/>
    <w:rsid w:val="003D048F"/>
    <w:rsid w:val="003D5205"/>
    <w:rsid w:val="003D58B4"/>
    <w:rsid w:val="003E6717"/>
    <w:rsid w:val="003F0CB6"/>
    <w:rsid w:val="003F2ED6"/>
    <w:rsid w:val="00412E98"/>
    <w:rsid w:val="00420EFB"/>
    <w:rsid w:val="00430DA6"/>
    <w:rsid w:val="004434CD"/>
    <w:rsid w:val="004573C7"/>
    <w:rsid w:val="00466CAD"/>
    <w:rsid w:val="004876F8"/>
    <w:rsid w:val="00490A80"/>
    <w:rsid w:val="004A43C6"/>
    <w:rsid w:val="004B0FD3"/>
    <w:rsid w:val="004B1633"/>
    <w:rsid w:val="004B27B1"/>
    <w:rsid w:val="004B38B3"/>
    <w:rsid w:val="004B4EB7"/>
    <w:rsid w:val="004B731F"/>
    <w:rsid w:val="004B7A6C"/>
    <w:rsid w:val="004B7E5C"/>
    <w:rsid w:val="004C55BE"/>
    <w:rsid w:val="004D1E00"/>
    <w:rsid w:val="004D7217"/>
    <w:rsid w:val="004E3F30"/>
    <w:rsid w:val="004E7937"/>
    <w:rsid w:val="00513397"/>
    <w:rsid w:val="00520922"/>
    <w:rsid w:val="00522645"/>
    <w:rsid w:val="00553D46"/>
    <w:rsid w:val="00553DFB"/>
    <w:rsid w:val="00563454"/>
    <w:rsid w:val="00580C4B"/>
    <w:rsid w:val="005B722A"/>
    <w:rsid w:val="005D1B2B"/>
    <w:rsid w:val="005D4810"/>
    <w:rsid w:val="005E5CC3"/>
    <w:rsid w:val="005F3955"/>
    <w:rsid w:val="0061577F"/>
    <w:rsid w:val="00617D18"/>
    <w:rsid w:val="00621722"/>
    <w:rsid w:val="00626BB1"/>
    <w:rsid w:val="00642843"/>
    <w:rsid w:val="0065122C"/>
    <w:rsid w:val="00661174"/>
    <w:rsid w:val="0066370B"/>
    <w:rsid w:val="00664EF4"/>
    <w:rsid w:val="00672003"/>
    <w:rsid w:val="006753A4"/>
    <w:rsid w:val="00682975"/>
    <w:rsid w:val="00687BA7"/>
    <w:rsid w:val="00695BA9"/>
    <w:rsid w:val="006A5D1A"/>
    <w:rsid w:val="006A7D90"/>
    <w:rsid w:val="006B5C53"/>
    <w:rsid w:val="006C16C9"/>
    <w:rsid w:val="006C1AB0"/>
    <w:rsid w:val="006C2D89"/>
    <w:rsid w:val="006C7FC6"/>
    <w:rsid w:val="006D7032"/>
    <w:rsid w:val="006E1DCE"/>
    <w:rsid w:val="006E58E4"/>
    <w:rsid w:val="006E6202"/>
    <w:rsid w:val="006F121C"/>
    <w:rsid w:val="006F43A8"/>
    <w:rsid w:val="0070515E"/>
    <w:rsid w:val="00705DAB"/>
    <w:rsid w:val="00714301"/>
    <w:rsid w:val="007305FA"/>
    <w:rsid w:val="00746F5F"/>
    <w:rsid w:val="0075342D"/>
    <w:rsid w:val="0076299D"/>
    <w:rsid w:val="0077390E"/>
    <w:rsid w:val="00773F40"/>
    <w:rsid w:val="0078049F"/>
    <w:rsid w:val="007B402B"/>
    <w:rsid w:val="007B728F"/>
    <w:rsid w:val="007C4A6C"/>
    <w:rsid w:val="007F30CA"/>
    <w:rsid w:val="007F5C1C"/>
    <w:rsid w:val="0080108F"/>
    <w:rsid w:val="00804E9F"/>
    <w:rsid w:val="008253B9"/>
    <w:rsid w:val="00833DA6"/>
    <w:rsid w:val="00852E2B"/>
    <w:rsid w:val="0085388E"/>
    <w:rsid w:val="00861E81"/>
    <w:rsid w:val="008633B2"/>
    <w:rsid w:val="0087526B"/>
    <w:rsid w:val="00890113"/>
    <w:rsid w:val="008A2B69"/>
    <w:rsid w:val="008B714D"/>
    <w:rsid w:val="008C304E"/>
    <w:rsid w:val="008D2EED"/>
    <w:rsid w:val="008D7016"/>
    <w:rsid w:val="008E0B1D"/>
    <w:rsid w:val="008F0368"/>
    <w:rsid w:val="008F074C"/>
    <w:rsid w:val="008F1EE6"/>
    <w:rsid w:val="009051D9"/>
    <w:rsid w:val="00921996"/>
    <w:rsid w:val="00927767"/>
    <w:rsid w:val="00931F15"/>
    <w:rsid w:val="00953A5E"/>
    <w:rsid w:val="00956978"/>
    <w:rsid w:val="00967C7A"/>
    <w:rsid w:val="00972F79"/>
    <w:rsid w:val="00974F85"/>
    <w:rsid w:val="00976B5F"/>
    <w:rsid w:val="00981405"/>
    <w:rsid w:val="00987A56"/>
    <w:rsid w:val="00994C4B"/>
    <w:rsid w:val="009A34D0"/>
    <w:rsid w:val="009D5305"/>
    <w:rsid w:val="009E66E4"/>
    <w:rsid w:val="009F5D9E"/>
    <w:rsid w:val="00A0465A"/>
    <w:rsid w:val="00A05EA1"/>
    <w:rsid w:val="00A063BD"/>
    <w:rsid w:val="00A274C8"/>
    <w:rsid w:val="00A356EA"/>
    <w:rsid w:val="00A42732"/>
    <w:rsid w:val="00A47343"/>
    <w:rsid w:val="00A64618"/>
    <w:rsid w:val="00A71BF5"/>
    <w:rsid w:val="00A736AA"/>
    <w:rsid w:val="00A7394D"/>
    <w:rsid w:val="00A86BC3"/>
    <w:rsid w:val="00A91100"/>
    <w:rsid w:val="00AA36F5"/>
    <w:rsid w:val="00AB36E5"/>
    <w:rsid w:val="00AC7CC6"/>
    <w:rsid w:val="00AD7F60"/>
    <w:rsid w:val="00AE2FD8"/>
    <w:rsid w:val="00AE42AC"/>
    <w:rsid w:val="00AF76DA"/>
    <w:rsid w:val="00B043CB"/>
    <w:rsid w:val="00B46237"/>
    <w:rsid w:val="00B7428C"/>
    <w:rsid w:val="00B92935"/>
    <w:rsid w:val="00BA16C8"/>
    <w:rsid w:val="00BB0893"/>
    <w:rsid w:val="00BB18BC"/>
    <w:rsid w:val="00BC3D21"/>
    <w:rsid w:val="00BC4B9F"/>
    <w:rsid w:val="00BC780B"/>
    <w:rsid w:val="00C21C95"/>
    <w:rsid w:val="00C2328F"/>
    <w:rsid w:val="00C26946"/>
    <w:rsid w:val="00C53ED4"/>
    <w:rsid w:val="00C70D50"/>
    <w:rsid w:val="00C71A3B"/>
    <w:rsid w:val="00C80B6F"/>
    <w:rsid w:val="00C85349"/>
    <w:rsid w:val="00C85B8D"/>
    <w:rsid w:val="00C85EA1"/>
    <w:rsid w:val="00CB2B74"/>
    <w:rsid w:val="00CD1FA3"/>
    <w:rsid w:val="00CE1729"/>
    <w:rsid w:val="00CF7B7A"/>
    <w:rsid w:val="00D15154"/>
    <w:rsid w:val="00D15C28"/>
    <w:rsid w:val="00D47BC5"/>
    <w:rsid w:val="00D557D3"/>
    <w:rsid w:val="00D63778"/>
    <w:rsid w:val="00D70F70"/>
    <w:rsid w:val="00D73B8C"/>
    <w:rsid w:val="00DA5E98"/>
    <w:rsid w:val="00DC122B"/>
    <w:rsid w:val="00DC3F8E"/>
    <w:rsid w:val="00DE4F4F"/>
    <w:rsid w:val="00E07ED5"/>
    <w:rsid w:val="00E13544"/>
    <w:rsid w:val="00E161CE"/>
    <w:rsid w:val="00E27462"/>
    <w:rsid w:val="00E339A8"/>
    <w:rsid w:val="00E347BC"/>
    <w:rsid w:val="00E428FA"/>
    <w:rsid w:val="00E4351C"/>
    <w:rsid w:val="00E4554D"/>
    <w:rsid w:val="00E5212A"/>
    <w:rsid w:val="00E56592"/>
    <w:rsid w:val="00E656D9"/>
    <w:rsid w:val="00E90AF3"/>
    <w:rsid w:val="00E94E92"/>
    <w:rsid w:val="00EA0545"/>
    <w:rsid w:val="00EA1A3D"/>
    <w:rsid w:val="00EB17F9"/>
    <w:rsid w:val="00ED0398"/>
    <w:rsid w:val="00ED29CD"/>
    <w:rsid w:val="00ED7D08"/>
    <w:rsid w:val="00EF14B6"/>
    <w:rsid w:val="00F043AB"/>
    <w:rsid w:val="00F07FF1"/>
    <w:rsid w:val="00F119B6"/>
    <w:rsid w:val="00F1397F"/>
    <w:rsid w:val="00F21BA4"/>
    <w:rsid w:val="00F23CDC"/>
    <w:rsid w:val="00F3374A"/>
    <w:rsid w:val="00F471BE"/>
    <w:rsid w:val="00F53DD3"/>
    <w:rsid w:val="00F73646"/>
    <w:rsid w:val="00F8193C"/>
    <w:rsid w:val="00F83380"/>
    <w:rsid w:val="00F860A7"/>
    <w:rsid w:val="00F929E4"/>
    <w:rsid w:val="00FA4366"/>
    <w:rsid w:val="00FA46AA"/>
    <w:rsid w:val="00FB52C3"/>
    <w:rsid w:val="00FB6C46"/>
    <w:rsid w:val="00FD1F22"/>
    <w:rsid w:val="00FD3CCD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4810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5D4810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5D4810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5D4810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D481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D481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D4810"/>
  </w:style>
  <w:style w:type="paragraph" w:styleId="FootnoteText">
    <w:name w:val="footnote text"/>
    <w:basedOn w:val="Normal"/>
    <w:semiHidden/>
    <w:rsid w:val="005D4810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HeaderChar">
    <w:name w:val="Header Char"/>
    <w:basedOn w:val="DefaultParagraphFont"/>
    <w:link w:val="Header"/>
    <w:rsid w:val="00074F7C"/>
    <w:rPr>
      <w:rFonts w:ascii="Bookman" w:hAnsi="Book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5</cp:revision>
  <cp:lastPrinted>2018-09-26T11:10:00Z</cp:lastPrinted>
  <dcterms:created xsi:type="dcterms:W3CDTF">2018-09-25T11:52:00Z</dcterms:created>
  <dcterms:modified xsi:type="dcterms:W3CDTF">2018-09-26T11:11:00Z</dcterms:modified>
</cp:coreProperties>
</file>