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D3" w:rsidRPr="00842452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842452">
        <w:trPr>
          <w:trHeight w:val="259"/>
        </w:trPr>
        <w:tc>
          <w:tcPr>
            <w:tcW w:w="1417" w:type="dxa"/>
            <w:gridSpan w:val="2"/>
          </w:tcPr>
          <w:p w:rsidR="008633B2" w:rsidRPr="00842452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842452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842452" w:rsidRDefault="00842452" w:rsidP="00D17B88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842452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D17B88" w:rsidRPr="00842452">
              <w:rPr>
                <w:rFonts w:ascii="Verdana" w:hAnsi="Verdana"/>
                <w:sz w:val="20"/>
                <w:szCs w:val="24"/>
                <w:lang w:val="ro-RO"/>
              </w:rPr>
              <w:t xml:space="preserve"> octo</w:t>
            </w:r>
            <w:r w:rsidR="006E2571" w:rsidRPr="00842452">
              <w:rPr>
                <w:rFonts w:ascii="Verdana" w:hAnsi="Verdana"/>
                <w:sz w:val="20"/>
                <w:szCs w:val="24"/>
                <w:lang w:val="ro-RO"/>
              </w:rPr>
              <w:t>mbrie 2018</w:t>
            </w:r>
          </w:p>
        </w:tc>
      </w:tr>
      <w:tr w:rsidR="008633B2" w:rsidRPr="00842452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842452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842452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842452" w:rsidRDefault="00894569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842452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3E00A4" w:rsidRPr="00842452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842452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6E2571" w:rsidRPr="00842452">
              <w:rPr>
                <w:rFonts w:ascii="Verdana" w:hAnsi="Verdana"/>
                <w:sz w:val="20"/>
                <w:szCs w:val="24"/>
                <w:lang w:val="ro-RO"/>
              </w:rPr>
              <w:t>696</w:t>
            </w:r>
          </w:p>
        </w:tc>
      </w:tr>
    </w:tbl>
    <w:p w:rsidR="00672003" w:rsidRPr="00842452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842452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842452" w:rsidRDefault="007B728F">
      <w:pPr>
        <w:rPr>
          <w:rFonts w:ascii="Verdana" w:hAnsi="Verdana"/>
          <w:sz w:val="24"/>
          <w:szCs w:val="24"/>
          <w:lang w:val="ro-RO"/>
        </w:rPr>
      </w:pPr>
    </w:p>
    <w:p w:rsidR="00D17B88" w:rsidRPr="00842452" w:rsidRDefault="00D17B88" w:rsidP="006E2571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46B95" w:rsidRPr="00842452" w:rsidRDefault="00446B95" w:rsidP="0084245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842452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6E2571" w:rsidRPr="00842452" w:rsidRDefault="00446B95" w:rsidP="00842452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842452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A3813" w:rsidRPr="00842452">
        <w:rPr>
          <w:rFonts w:ascii="Verdana" w:hAnsi="Verdana"/>
          <w:b/>
          <w:sz w:val="24"/>
          <w:szCs w:val="24"/>
          <w:lang w:val="ro-RO"/>
        </w:rPr>
        <w:t xml:space="preserve">proiectului de lege </w:t>
      </w:r>
      <w:r w:rsidR="006E2571" w:rsidRPr="00842452">
        <w:rPr>
          <w:rFonts w:ascii="Verdana" w:hAnsi="Verdana"/>
          <w:b/>
          <w:sz w:val="24"/>
          <w:szCs w:val="24"/>
          <w:lang w:val="it-IT"/>
        </w:rPr>
        <w:t>pentru modificarea alin.(1) şi (2) ale articolului 64 din Legea nr.272/2004 privind protecţia şi promovarea drepturilor copilului</w:t>
      </w:r>
    </w:p>
    <w:p w:rsidR="00446B95" w:rsidRPr="00842452" w:rsidRDefault="00446B95" w:rsidP="00842452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D17B88" w:rsidRPr="00842452" w:rsidRDefault="00D17B88" w:rsidP="0084245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842452" w:rsidRDefault="001A3813" w:rsidP="00842452">
      <w:pPr>
        <w:pStyle w:val="BodyText2"/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</w:t>
      </w:r>
      <w:r w:rsidR="009F4C86" w:rsidRPr="00842452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842452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842452" w:rsidRPr="00842452">
        <w:rPr>
          <w:rFonts w:ascii="Verdana" w:hAnsi="Verdana"/>
          <w:sz w:val="24"/>
          <w:szCs w:val="24"/>
          <w:lang w:val="ro-RO"/>
        </w:rPr>
        <w:br/>
      </w:r>
      <w:r w:rsidRPr="00842452">
        <w:rPr>
          <w:rFonts w:ascii="Verdana" w:hAnsi="Verdana"/>
          <w:sz w:val="24"/>
          <w:szCs w:val="24"/>
          <w:lang w:val="ro-RO"/>
        </w:rPr>
        <w:t xml:space="preserve">nr. </w:t>
      </w:r>
      <w:r w:rsidR="006E2571" w:rsidRPr="00842452">
        <w:rPr>
          <w:rFonts w:ascii="Verdana" w:hAnsi="Verdana"/>
          <w:b/>
          <w:sz w:val="24"/>
          <w:szCs w:val="24"/>
          <w:lang w:val="ro-RO"/>
        </w:rPr>
        <w:t>PLx 458/2018</w:t>
      </w:r>
      <w:r w:rsidRPr="00842452">
        <w:rPr>
          <w:rFonts w:ascii="Verdana" w:hAnsi="Verdana"/>
          <w:sz w:val="24"/>
          <w:szCs w:val="24"/>
          <w:lang w:val="ro-RO"/>
        </w:rPr>
        <w:t xml:space="preserve"> din </w:t>
      </w:r>
      <w:r w:rsidR="006E2571" w:rsidRPr="00842452">
        <w:rPr>
          <w:rFonts w:ascii="Verdana" w:hAnsi="Verdana"/>
          <w:sz w:val="24"/>
          <w:szCs w:val="24"/>
          <w:lang w:val="ro-RO"/>
        </w:rPr>
        <w:t>11 septembrie 2018</w:t>
      </w:r>
      <w:r w:rsidRPr="00842452">
        <w:rPr>
          <w:rFonts w:ascii="Verdana" w:hAnsi="Verdana"/>
          <w:sz w:val="24"/>
          <w:szCs w:val="24"/>
          <w:lang w:val="ro-RO"/>
        </w:rPr>
        <w:t>, cu dezbaterea pe fond, în procedură obişnuită</w:t>
      </w:r>
      <w:r w:rsidR="00842452" w:rsidRPr="00842452">
        <w:rPr>
          <w:rFonts w:ascii="Verdana" w:hAnsi="Verdana"/>
          <w:sz w:val="24"/>
          <w:szCs w:val="24"/>
          <w:lang w:val="ro-RO"/>
        </w:rPr>
        <w:t>,</w:t>
      </w:r>
      <w:r w:rsidRPr="00842452">
        <w:rPr>
          <w:rFonts w:ascii="Verdana" w:hAnsi="Verdana"/>
          <w:sz w:val="24"/>
          <w:szCs w:val="24"/>
          <w:lang w:val="ro-RO"/>
        </w:rPr>
        <w:t xml:space="preserve"> a </w:t>
      </w:r>
      <w:r w:rsidRPr="00842452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226A28" w:rsidRPr="00842452">
        <w:rPr>
          <w:rFonts w:ascii="Verdana" w:hAnsi="Verdana"/>
          <w:i/>
          <w:sz w:val="24"/>
          <w:szCs w:val="24"/>
          <w:lang w:val="ro-RO"/>
        </w:rPr>
        <w:t>pentru modificarea alin.(1) şi (2) ale articolului 64 din Legea nr.272/2004 privind protecţia şi promovarea drepturilor copilului.</w:t>
      </w:r>
    </w:p>
    <w:p w:rsidR="001A3813" w:rsidRPr="00842452" w:rsidRDefault="001A3813" w:rsidP="0084245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842452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842452">
        <w:rPr>
          <w:rFonts w:ascii="Verdana" w:hAnsi="Verdana"/>
          <w:sz w:val="24"/>
          <w:szCs w:val="24"/>
          <w:lang w:val="ro-RO"/>
        </w:rPr>
        <w:t xml:space="preserve"> </w:t>
      </w:r>
      <w:r w:rsidR="00226A28" w:rsidRPr="0084245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modificarea alin.(1) şi (2) ale art.64 din Legea nr.272/2004, în sensul prelungirii la 7 ani a vârstei minime la care copii pot fi plasaţi în servicii de tip rezidenţial, faţă de 3 ani cum este în prezent, cu excepţia celor care prezintă handicapuri grave, cu dependenţă de îngrijiri în servicii de tip rezidenţial specializate</w:t>
      </w:r>
      <w:r w:rsidRPr="00842452">
        <w:rPr>
          <w:rFonts w:ascii="Verdana" w:hAnsi="Verdana"/>
          <w:sz w:val="24"/>
          <w:szCs w:val="24"/>
          <w:lang w:val="ro-RO"/>
        </w:rPr>
        <w:t>.</w:t>
      </w:r>
    </w:p>
    <w:p w:rsidR="001A3813" w:rsidRPr="00842452" w:rsidRDefault="001A3813" w:rsidP="00842452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La întocmirea prezentului raport, Comisia a avut în vedere:</w:t>
      </w:r>
    </w:p>
    <w:p w:rsidR="001A3813" w:rsidRPr="00842452" w:rsidRDefault="00226A28" w:rsidP="00842452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842452">
        <w:rPr>
          <w:rFonts w:ascii="Verdana" w:hAnsi="Verdana"/>
          <w:sz w:val="24"/>
          <w:szCs w:val="24"/>
          <w:lang w:val="ro-RO"/>
        </w:rPr>
        <w:t>favorabil al Consiliului Legislativ (nr.</w:t>
      </w:r>
      <w:r w:rsidRPr="00842452">
        <w:rPr>
          <w:rFonts w:ascii="Verdana" w:hAnsi="Verdana"/>
          <w:sz w:val="24"/>
          <w:szCs w:val="24"/>
          <w:lang w:val="ro-RO"/>
        </w:rPr>
        <w:t>329/13.04.2018</w:t>
      </w:r>
      <w:r w:rsidR="001A3813" w:rsidRPr="00842452">
        <w:rPr>
          <w:rFonts w:ascii="Verdana" w:hAnsi="Verdana"/>
          <w:sz w:val="24"/>
          <w:szCs w:val="24"/>
          <w:lang w:val="ro-RO"/>
        </w:rPr>
        <w:t>)</w:t>
      </w:r>
    </w:p>
    <w:p w:rsidR="001A3813" w:rsidRPr="00842452" w:rsidRDefault="00226A28" w:rsidP="00842452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842452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Pr="00842452">
        <w:rPr>
          <w:rFonts w:ascii="Verdana" w:hAnsi="Verdana"/>
          <w:sz w:val="24"/>
          <w:szCs w:val="24"/>
          <w:lang w:val="ro-RO"/>
        </w:rPr>
        <w:t>1458/03.04.2018</w:t>
      </w:r>
      <w:r w:rsidR="001A3813" w:rsidRPr="00842452">
        <w:rPr>
          <w:rFonts w:ascii="Verdana" w:hAnsi="Verdana"/>
          <w:sz w:val="24"/>
          <w:szCs w:val="24"/>
          <w:lang w:val="ro-RO"/>
        </w:rPr>
        <w:t>)</w:t>
      </w:r>
    </w:p>
    <w:p w:rsidR="001A3813" w:rsidRPr="00842452" w:rsidRDefault="006501FE" w:rsidP="0084245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842452">
        <w:rPr>
          <w:rFonts w:ascii="Verdana" w:hAnsi="Verdana"/>
          <w:sz w:val="24"/>
          <w:szCs w:val="24"/>
          <w:lang w:val="ro-RO"/>
        </w:rPr>
        <w:t>favorabil al Comisiei pentru sănătate şi familie (nr.</w:t>
      </w:r>
      <w:r w:rsidRPr="00842452">
        <w:rPr>
          <w:rFonts w:ascii="Verdana" w:hAnsi="Verdana"/>
          <w:sz w:val="24"/>
          <w:szCs w:val="24"/>
          <w:lang w:val="ro-RO"/>
        </w:rPr>
        <w:t>4c-10/318/19.09.2018</w:t>
      </w:r>
      <w:r w:rsidR="001A3813" w:rsidRPr="00842452">
        <w:rPr>
          <w:rFonts w:ascii="Verdana" w:hAnsi="Verdana"/>
          <w:sz w:val="24"/>
          <w:szCs w:val="24"/>
          <w:lang w:val="ro-RO"/>
        </w:rPr>
        <w:t>)</w:t>
      </w:r>
    </w:p>
    <w:p w:rsidR="001A3813" w:rsidRPr="00842452" w:rsidRDefault="001A3813" w:rsidP="0084245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avizu</w:t>
      </w:r>
      <w:r w:rsidR="006501FE" w:rsidRPr="00842452">
        <w:rPr>
          <w:rFonts w:ascii="Verdana" w:hAnsi="Verdana"/>
          <w:sz w:val="24"/>
          <w:szCs w:val="24"/>
          <w:lang w:val="ro-RO"/>
        </w:rPr>
        <w:t xml:space="preserve">l </w:t>
      </w:r>
      <w:r w:rsidRPr="00842452">
        <w:rPr>
          <w:rFonts w:ascii="Verdana" w:hAnsi="Verdana"/>
          <w:sz w:val="24"/>
          <w:szCs w:val="24"/>
          <w:lang w:val="ro-RO"/>
        </w:rPr>
        <w:t>favorabil al Comisiei pentru administraţie publică şi amenajarea teritoriului (nr.</w:t>
      </w:r>
      <w:r w:rsidR="006501FE" w:rsidRPr="00842452">
        <w:rPr>
          <w:rFonts w:ascii="Verdana" w:hAnsi="Verdana"/>
          <w:sz w:val="24"/>
          <w:szCs w:val="24"/>
          <w:lang w:val="ro-RO"/>
        </w:rPr>
        <w:t>377/18.09.2018</w:t>
      </w:r>
      <w:r w:rsidRPr="00842452">
        <w:rPr>
          <w:rFonts w:ascii="Verdana" w:hAnsi="Verdana"/>
          <w:sz w:val="24"/>
          <w:szCs w:val="24"/>
          <w:lang w:val="ro-RO"/>
        </w:rPr>
        <w:t>)</w:t>
      </w:r>
    </w:p>
    <w:p w:rsidR="001A3813" w:rsidRPr="00842452" w:rsidRDefault="006501FE" w:rsidP="0084245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842452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Pr="00842452">
        <w:rPr>
          <w:rFonts w:ascii="Verdana" w:hAnsi="Verdana"/>
          <w:sz w:val="24"/>
          <w:szCs w:val="24"/>
          <w:lang w:val="ro-RO"/>
        </w:rPr>
        <w:t>414/19.09.2018</w:t>
      </w:r>
      <w:r w:rsidR="001A3813" w:rsidRPr="00842452">
        <w:rPr>
          <w:rFonts w:ascii="Verdana" w:hAnsi="Verdana"/>
          <w:sz w:val="24"/>
          <w:szCs w:val="24"/>
          <w:lang w:val="ro-RO"/>
        </w:rPr>
        <w:t>)</w:t>
      </w:r>
    </w:p>
    <w:p w:rsidR="001A3813" w:rsidRPr="00842452" w:rsidRDefault="001A3813" w:rsidP="0084245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punctul de vedere,</w:t>
      </w:r>
      <w:r w:rsidR="006501FE" w:rsidRPr="00842452">
        <w:rPr>
          <w:rFonts w:ascii="Verdana" w:hAnsi="Verdana"/>
          <w:sz w:val="24"/>
          <w:szCs w:val="24"/>
          <w:lang w:val="ro-RO"/>
        </w:rPr>
        <w:t xml:space="preserve"> </w:t>
      </w:r>
      <w:r w:rsidRPr="00842452">
        <w:rPr>
          <w:rFonts w:ascii="Verdana" w:hAnsi="Verdana"/>
          <w:sz w:val="24"/>
          <w:szCs w:val="24"/>
          <w:lang w:val="ro-RO"/>
        </w:rPr>
        <w:t>favorabil, al Guvernului (nr.</w:t>
      </w:r>
      <w:r w:rsidR="006501FE" w:rsidRPr="00842452">
        <w:rPr>
          <w:rFonts w:ascii="Verdana" w:hAnsi="Verdana"/>
          <w:sz w:val="24"/>
          <w:szCs w:val="24"/>
          <w:lang w:val="ro-RO"/>
        </w:rPr>
        <w:t>947/21.05.2018</w:t>
      </w:r>
      <w:r w:rsidRPr="00842452">
        <w:rPr>
          <w:rFonts w:ascii="Verdana" w:hAnsi="Verdana"/>
          <w:sz w:val="24"/>
          <w:szCs w:val="24"/>
          <w:lang w:val="ro-RO"/>
        </w:rPr>
        <w:t>).</w:t>
      </w: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307B9C" w:rsidRPr="00842452">
        <w:rPr>
          <w:rFonts w:ascii="Verdana" w:hAnsi="Verdana"/>
          <w:sz w:val="24"/>
          <w:szCs w:val="24"/>
          <w:lang w:val="ro-RO"/>
        </w:rPr>
        <w:t>25 septembrie 2018</w:t>
      </w:r>
      <w:r w:rsidRPr="00842452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Deputaţilor, republicat</w:t>
      </w:r>
      <w:r w:rsidR="009F4C86" w:rsidRPr="00842452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842452">
        <w:rPr>
          <w:rFonts w:ascii="Verdana" w:hAnsi="Verdana"/>
          <w:sz w:val="24"/>
          <w:szCs w:val="24"/>
          <w:lang w:val="ro-RO"/>
        </w:rPr>
        <w:t>:</w:t>
      </w:r>
    </w:p>
    <w:p w:rsidR="00D17B88" w:rsidRPr="00842452" w:rsidRDefault="00307B9C" w:rsidP="00842452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d</w:t>
      </w:r>
      <w:r w:rsidR="00842452">
        <w:rPr>
          <w:rFonts w:ascii="Verdana" w:hAnsi="Verdana"/>
          <w:sz w:val="24"/>
          <w:szCs w:val="24"/>
          <w:lang w:val="ro-RO"/>
        </w:rPr>
        <w:t>-</w:t>
      </w:r>
      <w:r w:rsidRPr="00842452">
        <w:rPr>
          <w:rFonts w:ascii="Verdana" w:hAnsi="Verdana"/>
          <w:sz w:val="24"/>
          <w:szCs w:val="24"/>
          <w:lang w:val="ro-RO"/>
        </w:rPr>
        <w:t xml:space="preserve">l Adrian Marius Rândunică </w:t>
      </w:r>
      <w:r w:rsidR="00842452">
        <w:rPr>
          <w:rFonts w:ascii="Verdana" w:hAnsi="Verdana"/>
          <w:sz w:val="24"/>
          <w:szCs w:val="24"/>
          <w:lang w:val="ro-RO"/>
        </w:rPr>
        <w:t xml:space="preserve">- </w:t>
      </w:r>
      <w:r w:rsidR="00842452" w:rsidRPr="00842452">
        <w:rPr>
          <w:rFonts w:ascii="Verdana" w:hAnsi="Verdana"/>
          <w:sz w:val="24"/>
          <w:szCs w:val="24"/>
          <w:lang w:val="ro-RO"/>
        </w:rPr>
        <w:t xml:space="preserve">Secretar </w:t>
      </w:r>
      <w:r w:rsidRPr="00842452">
        <w:rPr>
          <w:rFonts w:ascii="Verdana" w:hAnsi="Verdana"/>
          <w:sz w:val="24"/>
          <w:szCs w:val="24"/>
          <w:lang w:val="ro-RO"/>
        </w:rPr>
        <w:t xml:space="preserve">de </w:t>
      </w:r>
      <w:r w:rsidR="00842452" w:rsidRPr="00842452">
        <w:rPr>
          <w:rFonts w:ascii="Verdana" w:hAnsi="Verdana"/>
          <w:sz w:val="24"/>
          <w:szCs w:val="24"/>
          <w:lang w:val="ro-RO"/>
        </w:rPr>
        <w:t>Stat</w:t>
      </w:r>
      <w:r w:rsidRPr="00842452">
        <w:rPr>
          <w:rFonts w:ascii="Verdana" w:hAnsi="Verdana"/>
          <w:sz w:val="24"/>
          <w:szCs w:val="24"/>
          <w:lang w:val="ro-RO"/>
        </w:rPr>
        <w:t>, Ministerul Muncii şi Justiţiei Sociale;</w:t>
      </w:r>
    </w:p>
    <w:p w:rsidR="00307B9C" w:rsidRPr="00842452" w:rsidRDefault="00307B9C" w:rsidP="00842452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d-na Alina Mahera</w:t>
      </w:r>
      <w:r w:rsidR="00842452">
        <w:rPr>
          <w:rFonts w:ascii="Verdana" w:hAnsi="Verdana"/>
          <w:sz w:val="24"/>
          <w:szCs w:val="24"/>
          <w:lang w:val="ro-RO"/>
        </w:rPr>
        <w:t xml:space="preserve"> -</w:t>
      </w:r>
      <w:r w:rsidR="00D17B88" w:rsidRPr="00842452">
        <w:rPr>
          <w:rFonts w:ascii="Verdana" w:hAnsi="Verdana"/>
          <w:sz w:val="24"/>
          <w:szCs w:val="24"/>
          <w:lang w:val="ro-RO"/>
        </w:rPr>
        <w:t xml:space="preserve"> consilier juridic,</w:t>
      </w:r>
      <w:r w:rsidRPr="00842452">
        <w:rPr>
          <w:rFonts w:ascii="Verdana" w:hAnsi="Verdana"/>
          <w:sz w:val="24"/>
          <w:szCs w:val="24"/>
          <w:lang w:val="ro-RO"/>
        </w:rPr>
        <w:t xml:space="preserve"> </w:t>
      </w:r>
      <w:r w:rsidRPr="00842452">
        <w:rPr>
          <w:rFonts w:ascii="Verdana" w:hAnsi="Verdana"/>
          <w:bCs/>
          <w:sz w:val="24"/>
          <w:szCs w:val="24"/>
          <w:lang w:val="it-IT"/>
        </w:rPr>
        <w:t>Autoritatea Națională pentru Protecția Drepturilor Copilului și Adopție</w:t>
      </w:r>
    </w:p>
    <w:p w:rsidR="00842452" w:rsidRPr="00842452" w:rsidRDefault="00842452" w:rsidP="00842452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d-na deputat Bîzgan-Gayral Oana-Mioara</w:t>
      </w:r>
      <w:r>
        <w:rPr>
          <w:rFonts w:ascii="Verdana" w:hAnsi="Verdana"/>
          <w:sz w:val="24"/>
          <w:szCs w:val="24"/>
          <w:lang w:val="ro-RO"/>
        </w:rPr>
        <w:t xml:space="preserve"> -</w:t>
      </w:r>
      <w:r w:rsidRPr="00842452">
        <w:rPr>
          <w:rFonts w:ascii="Verdana" w:hAnsi="Verdana"/>
          <w:sz w:val="24"/>
          <w:szCs w:val="24"/>
          <w:lang w:val="ro-RO"/>
        </w:rPr>
        <w:t xml:space="preserve"> în calitate de iniţiator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307B9C" w:rsidRPr="00842452" w:rsidRDefault="00307B9C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307B9C" w:rsidRPr="00842452">
        <w:rPr>
          <w:rFonts w:ascii="Verdana" w:hAnsi="Verdana"/>
          <w:sz w:val="24"/>
          <w:szCs w:val="24"/>
          <w:lang w:val="ro-RO"/>
        </w:rPr>
        <w:t>20</w:t>
      </w:r>
      <w:r w:rsidRPr="00842452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307B9C" w:rsidRPr="00842452">
        <w:rPr>
          <w:rFonts w:ascii="Verdana" w:hAnsi="Verdana"/>
          <w:sz w:val="24"/>
          <w:szCs w:val="24"/>
          <w:lang w:val="ro-RO"/>
        </w:rPr>
        <w:t>23</w:t>
      </w:r>
      <w:r w:rsidRPr="00842452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307B9C" w:rsidRPr="00842452">
        <w:rPr>
          <w:rFonts w:ascii="Verdana" w:hAnsi="Verdana"/>
          <w:sz w:val="24"/>
          <w:szCs w:val="24"/>
          <w:lang w:val="ro-RO"/>
        </w:rPr>
        <w:t>unanimitate de voturi.</w:t>
      </w:r>
    </w:p>
    <w:p w:rsidR="00842452" w:rsidRPr="00842452" w:rsidRDefault="00842452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842452" w:rsidRPr="00842452" w:rsidRDefault="00842452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>Proiectul de lege a fost</w:t>
      </w:r>
      <w:r w:rsidRPr="00842452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842452">
        <w:rPr>
          <w:rFonts w:ascii="Verdana" w:hAnsi="Verdana"/>
          <w:sz w:val="24"/>
          <w:szCs w:val="24"/>
          <w:lang w:val="ro-RO"/>
        </w:rPr>
        <w:t>de Senat în şedinţa din 3 septembrie 2018.</w:t>
      </w: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842452">
        <w:rPr>
          <w:rFonts w:ascii="Verdana" w:hAnsi="Verdana"/>
          <w:b/>
          <w:sz w:val="24"/>
          <w:szCs w:val="24"/>
          <w:lang w:val="ro-RO"/>
        </w:rPr>
        <w:t>ordinare</w:t>
      </w:r>
      <w:r w:rsidRPr="00842452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1A3813" w:rsidRPr="00842452" w:rsidRDefault="001A3813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842452" w:rsidRDefault="00446B95" w:rsidP="00842452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842452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842452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842452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842452">
        <w:rPr>
          <w:rFonts w:ascii="Verdana" w:hAnsi="Verdana"/>
          <w:sz w:val="24"/>
          <w:szCs w:val="24"/>
          <w:lang w:val="ro-RO"/>
        </w:rPr>
        <w:t>, republicat</w:t>
      </w:r>
      <w:r w:rsidR="009F4C86" w:rsidRPr="00842452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842452">
        <w:rPr>
          <w:rFonts w:ascii="Verdana" w:hAnsi="Verdana"/>
          <w:sz w:val="24"/>
          <w:szCs w:val="24"/>
          <w:lang w:val="ro-RO"/>
        </w:rPr>
        <w:t>.</w:t>
      </w:r>
    </w:p>
    <w:p w:rsidR="009C64C5" w:rsidRPr="00842452" w:rsidRDefault="009C64C5" w:rsidP="0084245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C64C5" w:rsidRPr="00842452" w:rsidRDefault="009C64C5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842452">
        <w:rPr>
          <w:rFonts w:ascii="Verdana" w:hAnsi="Verdana"/>
          <w:b/>
          <w:sz w:val="24"/>
          <w:szCs w:val="24"/>
          <w:lang w:val="ro-RO"/>
        </w:rPr>
        <w:t>adoptarea</w:t>
      </w:r>
      <w:r w:rsidRPr="00842452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Pr="00842452">
        <w:rPr>
          <w:rFonts w:ascii="Verdana" w:hAnsi="Verdana"/>
          <w:b/>
          <w:sz w:val="24"/>
          <w:szCs w:val="24"/>
          <w:lang w:val="ro-RO"/>
        </w:rPr>
        <w:t>în forma prezentată</w:t>
      </w:r>
      <w:r w:rsidR="001C5E08" w:rsidRPr="00842452"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="00894569" w:rsidRPr="00842452">
        <w:rPr>
          <w:rFonts w:ascii="Verdana" w:hAnsi="Verdana"/>
          <w:sz w:val="24"/>
          <w:szCs w:val="24"/>
          <w:lang w:val="ro-RO"/>
        </w:rPr>
        <w:t>.</w:t>
      </w:r>
    </w:p>
    <w:p w:rsidR="005D7230" w:rsidRPr="00842452" w:rsidRDefault="005D7230" w:rsidP="0084245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D17B88" w:rsidRPr="00842452" w:rsidRDefault="00D17B88" w:rsidP="0084245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25554" w:rsidRPr="00842452" w:rsidRDefault="00894569" w:rsidP="0084245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2452">
        <w:rPr>
          <w:rFonts w:ascii="Verdana" w:hAnsi="Verdana"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sz w:val="24"/>
          <w:szCs w:val="24"/>
          <w:lang w:val="ro-RO"/>
        </w:rPr>
        <w:t>PREŞEDINTE,</w:t>
      </w:r>
      <w:r w:rsidR="00525554" w:rsidRPr="00842452">
        <w:rPr>
          <w:rFonts w:ascii="Verdana" w:hAnsi="Verdana"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Pr="00842452" w:rsidRDefault="00894569" w:rsidP="0084245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842452">
        <w:rPr>
          <w:rFonts w:ascii="Verdana" w:hAnsi="Verdana"/>
          <w:b/>
          <w:sz w:val="24"/>
          <w:szCs w:val="24"/>
          <w:lang w:val="ro-RO"/>
        </w:rPr>
        <w:tab/>
      </w:r>
      <w:r w:rsidR="00E87D3E" w:rsidRPr="00842452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842452">
        <w:rPr>
          <w:rFonts w:ascii="Verdana" w:hAnsi="Verdana"/>
          <w:b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b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b/>
          <w:sz w:val="24"/>
          <w:szCs w:val="24"/>
          <w:lang w:val="ro-RO"/>
        </w:rPr>
        <w:tab/>
      </w:r>
      <w:r w:rsidR="00525554" w:rsidRPr="00842452">
        <w:rPr>
          <w:rFonts w:ascii="Verdana" w:hAnsi="Verdana"/>
          <w:b/>
          <w:sz w:val="24"/>
          <w:szCs w:val="24"/>
          <w:lang w:val="ro-RO"/>
        </w:rPr>
        <w:tab/>
      </w:r>
      <w:r w:rsidR="001C5E08" w:rsidRPr="00842452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842452" w:rsidRDefault="00525554" w:rsidP="0052555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842452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842452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D17B88" w:rsidRPr="00842452" w:rsidRDefault="00D17B88" w:rsidP="00525554">
      <w:pPr>
        <w:jc w:val="both"/>
        <w:rPr>
          <w:rFonts w:ascii="Verdana" w:hAnsi="Verdana"/>
          <w:szCs w:val="28"/>
          <w:lang w:val="ro-RO"/>
        </w:rPr>
      </w:pPr>
    </w:p>
    <w:p w:rsidR="00D17B88" w:rsidRPr="00842452" w:rsidRDefault="00D17B88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842452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842452" w:rsidRDefault="00525554" w:rsidP="00525554">
      <w:pPr>
        <w:jc w:val="both"/>
        <w:rPr>
          <w:rFonts w:ascii="Verdana" w:hAnsi="Verdana"/>
          <w:sz w:val="16"/>
          <w:szCs w:val="16"/>
          <w:lang w:val="ro-RO"/>
        </w:rPr>
      </w:pPr>
      <w:r w:rsidRPr="00842452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842452" w:rsidRDefault="00525554" w:rsidP="009C64C5">
      <w:pPr>
        <w:jc w:val="both"/>
        <w:rPr>
          <w:rFonts w:ascii="Verdana" w:hAnsi="Verdana"/>
          <w:sz w:val="16"/>
          <w:szCs w:val="16"/>
          <w:lang w:val="ro-RO"/>
        </w:rPr>
      </w:pPr>
      <w:r w:rsidRPr="00842452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404CC2" w:rsidRPr="00842452" w:rsidRDefault="00404CC2" w:rsidP="00525554">
      <w:pPr>
        <w:ind w:firstLine="720"/>
        <w:jc w:val="both"/>
        <w:rPr>
          <w:lang w:val="ro-RO"/>
        </w:rPr>
      </w:pPr>
    </w:p>
    <w:sectPr w:rsidR="00404CC2" w:rsidRPr="00842452" w:rsidSect="00C9628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241" w:rsidRDefault="00E63241">
      <w:r>
        <w:separator/>
      </w:r>
    </w:p>
  </w:endnote>
  <w:endnote w:type="continuationSeparator" w:id="0">
    <w:p w:rsidR="00E63241" w:rsidRDefault="00E63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3474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C34747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919C0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919C0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C34747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919C0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919C0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241" w:rsidRDefault="00E63241">
      <w:r>
        <w:separator/>
      </w:r>
    </w:p>
  </w:footnote>
  <w:footnote w:type="continuationSeparator" w:id="0">
    <w:p w:rsidR="00E63241" w:rsidRDefault="00E63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3474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5" w:type="dxa"/>
      <w:tblLook w:val="04A0"/>
    </w:tblPr>
    <w:tblGrid>
      <w:gridCol w:w="1684"/>
      <w:gridCol w:w="5654"/>
      <w:gridCol w:w="1727"/>
    </w:tblGrid>
    <w:tr w:rsidR="000F2356" w:rsidRPr="000D5420" w:rsidTr="009C7ED9">
      <w:trPr>
        <w:trHeight w:val="1845"/>
      </w:trPr>
      <w:tc>
        <w:tcPr>
          <w:tcW w:w="1684" w:type="dxa"/>
          <w:shd w:val="clear" w:color="auto" w:fill="auto"/>
          <w:vAlign w:val="center"/>
        </w:tcPr>
        <w:p w:rsidR="000F2356" w:rsidRPr="000D5420" w:rsidRDefault="006E2571" w:rsidP="009C7ED9">
          <w:pPr>
            <w:jc w:val="center"/>
          </w:pPr>
          <w:r>
            <w:rPr>
              <w:rFonts w:ascii="Verdana" w:hAnsi="Verdana"/>
              <w:b/>
              <w:noProof/>
              <w:sz w:val="22"/>
            </w:rPr>
            <w:drawing>
              <wp:inline distT="0" distB="0" distL="0" distR="0">
                <wp:extent cx="830580" cy="998220"/>
                <wp:effectExtent l="19050" t="0" r="7620" b="0"/>
                <wp:docPr id="1" name="Picture 1" descr="CD COLOR 201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 COLOR 201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998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4" w:type="dxa"/>
          <w:shd w:val="clear" w:color="auto" w:fill="auto"/>
          <w:vAlign w:val="center"/>
        </w:tcPr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Parlamentul României</w:t>
          </w:r>
        </w:p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Camera Deputaţilor</w:t>
          </w:r>
        </w:p>
        <w:p w:rsidR="000F2356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18"/>
              <w:lang w:val="ro-RO"/>
            </w:rPr>
          </w:pPr>
        </w:p>
        <w:p w:rsidR="000F2356" w:rsidRPr="003E00A4" w:rsidRDefault="000F2356" w:rsidP="009C7ED9">
          <w:pPr>
            <w:ind w:left="177" w:right="-114"/>
            <w:jc w:val="center"/>
            <w:rPr>
              <w:lang w:val="it-IT"/>
            </w:rPr>
          </w:pPr>
          <w:r>
            <w:rPr>
              <w:rFonts w:ascii="Verdana" w:hAnsi="Verdana"/>
              <w:b/>
              <w:sz w:val="18"/>
              <w:lang w:val="ro-RO"/>
            </w:rPr>
            <w:t>Comisia pentru muncă şi protecţie socială</w:t>
          </w:r>
        </w:p>
      </w:tc>
      <w:tc>
        <w:tcPr>
          <w:tcW w:w="1727" w:type="dxa"/>
          <w:shd w:val="clear" w:color="auto" w:fill="auto"/>
          <w:vAlign w:val="bottom"/>
        </w:tcPr>
        <w:p w:rsidR="000F2356" w:rsidRPr="000D5420" w:rsidRDefault="006E2571" w:rsidP="009C7ED9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40435" cy="760095"/>
                <wp:effectExtent l="19050" t="0" r="0" b="0"/>
                <wp:docPr id="2" name="Picture 2" descr="SIGLA_CENTENAR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CENTENAR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0435" cy="760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64EF4" w:rsidRPr="000F2356" w:rsidRDefault="00664EF4" w:rsidP="000F23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2760A4"/>
    <w:multiLevelType w:val="hybridMultilevel"/>
    <w:tmpl w:val="937C6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2C111F"/>
    <w:multiLevelType w:val="hybridMultilevel"/>
    <w:tmpl w:val="176E2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5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  <w:num w:numId="13">
    <w:abstractNumId w:val="7"/>
  </w:num>
  <w:num w:numId="14">
    <w:abstractNumId w:val="6"/>
  </w:num>
  <w:num w:numId="15">
    <w:abstractNumId w:val="3"/>
  </w:num>
  <w:num w:numId="16">
    <w:abstractNumId w:val="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6A28"/>
    <w:rsid w:val="00227A0B"/>
    <w:rsid w:val="002640AE"/>
    <w:rsid w:val="00270151"/>
    <w:rsid w:val="00290095"/>
    <w:rsid w:val="002A038F"/>
    <w:rsid w:val="002C6052"/>
    <w:rsid w:val="002D09CF"/>
    <w:rsid w:val="002E2B4D"/>
    <w:rsid w:val="003074A8"/>
    <w:rsid w:val="00307B9C"/>
    <w:rsid w:val="0031774C"/>
    <w:rsid w:val="00340FF5"/>
    <w:rsid w:val="00343A3A"/>
    <w:rsid w:val="003463FD"/>
    <w:rsid w:val="00346E81"/>
    <w:rsid w:val="00356320"/>
    <w:rsid w:val="00361A1B"/>
    <w:rsid w:val="0037147F"/>
    <w:rsid w:val="00372A1E"/>
    <w:rsid w:val="00373CA3"/>
    <w:rsid w:val="00376AF5"/>
    <w:rsid w:val="00394504"/>
    <w:rsid w:val="00395796"/>
    <w:rsid w:val="003A6810"/>
    <w:rsid w:val="003B5AE5"/>
    <w:rsid w:val="003D048F"/>
    <w:rsid w:val="003D5205"/>
    <w:rsid w:val="003D58B4"/>
    <w:rsid w:val="003D79A7"/>
    <w:rsid w:val="003E00A4"/>
    <w:rsid w:val="003E59E7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53D46"/>
    <w:rsid w:val="00563454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501FE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2571"/>
    <w:rsid w:val="006E546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6299D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42452"/>
    <w:rsid w:val="00852E2B"/>
    <w:rsid w:val="008633B2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19C0"/>
    <w:rsid w:val="00994C4B"/>
    <w:rsid w:val="009A34D0"/>
    <w:rsid w:val="009B7BC8"/>
    <w:rsid w:val="009C64C5"/>
    <w:rsid w:val="009C7ED9"/>
    <w:rsid w:val="009D5305"/>
    <w:rsid w:val="009E41F8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43CB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C14654"/>
    <w:rsid w:val="00C21C95"/>
    <w:rsid w:val="00C2328F"/>
    <w:rsid w:val="00C34747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E1729"/>
    <w:rsid w:val="00CE79DD"/>
    <w:rsid w:val="00D00DE4"/>
    <w:rsid w:val="00D15C28"/>
    <w:rsid w:val="00D17B88"/>
    <w:rsid w:val="00D23A2D"/>
    <w:rsid w:val="00D36FA1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3241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EF49D8"/>
    <w:rsid w:val="00F02795"/>
    <w:rsid w:val="00F043AB"/>
    <w:rsid w:val="00F07FF1"/>
    <w:rsid w:val="00F1397F"/>
    <w:rsid w:val="00F21B1B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546E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6E546E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E546E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E546E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54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54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E546E"/>
  </w:style>
  <w:style w:type="paragraph" w:styleId="FootnoteText">
    <w:name w:val="footnote text"/>
    <w:basedOn w:val="Normal"/>
    <w:semiHidden/>
    <w:rsid w:val="006E546E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D17B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44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9</cp:revision>
  <cp:lastPrinted>2018-10-01T06:35:00Z</cp:lastPrinted>
  <dcterms:created xsi:type="dcterms:W3CDTF">2018-09-26T08:44:00Z</dcterms:created>
  <dcterms:modified xsi:type="dcterms:W3CDTF">2018-10-01T06:35:00Z</dcterms:modified>
</cp:coreProperties>
</file>