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5610"/>
      </w:tblGrid>
      <w:tr w:rsidR="0050325E" w:rsidRPr="00346096" w:rsidTr="003549D2">
        <w:tc>
          <w:tcPr>
            <w:tcW w:w="10950" w:type="dxa"/>
            <w:shd w:val="clear" w:color="auto" w:fill="auto"/>
            <w:vAlign w:val="bottom"/>
          </w:tcPr>
          <w:tbl>
            <w:tblPr>
              <w:tblW w:w="15451" w:type="dxa"/>
              <w:tblLook w:val="04A0"/>
            </w:tblPr>
            <w:tblGrid>
              <w:gridCol w:w="3261"/>
              <w:gridCol w:w="7938"/>
              <w:gridCol w:w="4252"/>
            </w:tblGrid>
            <w:tr w:rsidR="0050325E" w:rsidRPr="00346096" w:rsidTr="007F2FDE">
              <w:trPr>
                <w:trHeight w:val="1845"/>
              </w:trPr>
              <w:tc>
                <w:tcPr>
                  <w:tcW w:w="3261" w:type="dxa"/>
                  <w:shd w:val="clear" w:color="auto" w:fill="auto"/>
                  <w:vAlign w:val="center"/>
                </w:tcPr>
                <w:p w:rsidR="0050325E" w:rsidRPr="00346096" w:rsidRDefault="00B768C5" w:rsidP="00177F9D">
                  <w:pPr>
                    <w:jc w:val="center"/>
                  </w:pPr>
                  <w:r w:rsidRPr="00346096">
                    <w:rPr>
                      <w:rFonts w:ascii="Verdana" w:hAnsi="Verdana"/>
                      <w:b/>
                      <w:noProof/>
                      <w:sz w:val="22"/>
                    </w:rPr>
                    <w:drawing>
                      <wp:inline distT="0" distB="0" distL="0" distR="0">
                        <wp:extent cx="824865" cy="99504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4865" cy="995045"/>
                                </a:xfrm>
                                <a:prstGeom prst="rect">
                                  <a:avLst/>
                                </a:prstGeom>
                                <a:noFill/>
                                <a:ln w="9525">
                                  <a:noFill/>
                                  <a:miter lim="800000"/>
                                  <a:headEnd/>
                                  <a:tailEnd/>
                                </a:ln>
                              </pic:spPr>
                            </pic:pic>
                          </a:graphicData>
                        </a:graphic>
                      </wp:inline>
                    </w:drawing>
                  </w:r>
                </w:p>
              </w:tc>
              <w:tc>
                <w:tcPr>
                  <w:tcW w:w="7938" w:type="dxa"/>
                  <w:shd w:val="clear" w:color="auto" w:fill="auto"/>
                  <w:vAlign w:val="center"/>
                </w:tcPr>
                <w:p w:rsidR="0050325E" w:rsidRPr="00346096" w:rsidRDefault="0050325E" w:rsidP="00177F9D">
                  <w:pPr>
                    <w:ind w:left="177" w:right="-114"/>
                    <w:jc w:val="center"/>
                    <w:rPr>
                      <w:rFonts w:ascii="Verdana" w:hAnsi="Verdana"/>
                      <w:b/>
                      <w:sz w:val="38"/>
                      <w:szCs w:val="40"/>
                      <w:lang w:val="ro-RO"/>
                    </w:rPr>
                  </w:pPr>
                  <w:r w:rsidRPr="00346096">
                    <w:rPr>
                      <w:rFonts w:ascii="Verdana" w:hAnsi="Verdana"/>
                      <w:b/>
                      <w:sz w:val="38"/>
                      <w:szCs w:val="40"/>
                      <w:lang w:val="ro-RO"/>
                    </w:rPr>
                    <w:t>Parlamentul României</w:t>
                  </w:r>
                </w:p>
                <w:p w:rsidR="0050325E" w:rsidRPr="00346096" w:rsidRDefault="0050325E" w:rsidP="00177F9D">
                  <w:pPr>
                    <w:ind w:left="177" w:right="-114"/>
                    <w:jc w:val="center"/>
                    <w:rPr>
                      <w:rFonts w:ascii="Verdana" w:hAnsi="Verdana"/>
                      <w:b/>
                      <w:sz w:val="38"/>
                      <w:szCs w:val="40"/>
                      <w:lang w:val="ro-RO"/>
                    </w:rPr>
                  </w:pPr>
                  <w:r w:rsidRPr="00346096">
                    <w:rPr>
                      <w:rFonts w:ascii="Verdana" w:hAnsi="Verdana"/>
                      <w:b/>
                      <w:sz w:val="38"/>
                      <w:szCs w:val="40"/>
                      <w:lang w:val="ro-RO"/>
                    </w:rPr>
                    <w:t>Camera Deputaţilor</w:t>
                  </w:r>
                </w:p>
                <w:p w:rsidR="0050325E" w:rsidRPr="00346096" w:rsidRDefault="0050325E" w:rsidP="00177F9D">
                  <w:pPr>
                    <w:spacing w:before="80"/>
                    <w:ind w:left="177" w:right="-114"/>
                    <w:jc w:val="center"/>
                    <w:rPr>
                      <w:rFonts w:ascii="Verdana" w:hAnsi="Verdana"/>
                      <w:b/>
                      <w:sz w:val="20"/>
                      <w:lang w:val="ro-RO"/>
                    </w:rPr>
                  </w:pPr>
                </w:p>
                <w:p w:rsidR="0050325E" w:rsidRPr="00346096" w:rsidRDefault="0050325E" w:rsidP="00177F9D">
                  <w:pPr>
                    <w:ind w:left="177" w:right="-114"/>
                    <w:jc w:val="center"/>
                    <w:rPr>
                      <w:lang w:val="it-IT"/>
                    </w:rPr>
                  </w:pPr>
                  <w:r w:rsidRPr="00346096">
                    <w:rPr>
                      <w:rFonts w:ascii="Verdana" w:hAnsi="Verdana"/>
                      <w:b/>
                      <w:sz w:val="22"/>
                      <w:lang w:val="ro-RO"/>
                    </w:rPr>
                    <w:t>Comisia pentru muncă şi protecţie socială</w:t>
                  </w:r>
                </w:p>
              </w:tc>
              <w:tc>
                <w:tcPr>
                  <w:tcW w:w="4252" w:type="dxa"/>
                  <w:shd w:val="clear" w:color="auto" w:fill="auto"/>
                  <w:vAlign w:val="center"/>
                </w:tcPr>
                <w:p w:rsidR="0050325E" w:rsidRPr="00346096" w:rsidRDefault="00B768C5" w:rsidP="007F2FDE">
                  <w:pPr>
                    <w:jc w:val="center"/>
                  </w:pPr>
                  <w:r w:rsidRPr="00346096">
                    <w:rPr>
                      <w:noProof/>
                    </w:rPr>
                    <w:drawing>
                      <wp:inline distT="0" distB="0" distL="0" distR="0">
                        <wp:extent cx="941070" cy="762000"/>
                        <wp:effectExtent l="19050" t="0" r="0"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9" cstate="print"/>
                                <a:srcRect/>
                                <a:stretch>
                                  <a:fillRect/>
                                </a:stretch>
                              </pic:blipFill>
                              <pic:spPr bwMode="auto">
                                <a:xfrm>
                                  <a:off x="0" y="0"/>
                                  <a:ext cx="941070" cy="762000"/>
                                </a:xfrm>
                                <a:prstGeom prst="rect">
                                  <a:avLst/>
                                </a:prstGeom>
                                <a:noFill/>
                                <a:ln w="9525">
                                  <a:noFill/>
                                  <a:miter lim="800000"/>
                                  <a:headEnd/>
                                  <a:tailEnd/>
                                </a:ln>
                              </pic:spPr>
                            </pic:pic>
                          </a:graphicData>
                        </a:graphic>
                      </wp:inline>
                    </w:drawing>
                  </w:r>
                </w:p>
              </w:tc>
            </w:tr>
          </w:tbl>
          <w:p w:rsidR="0050325E" w:rsidRPr="00346096" w:rsidRDefault="0050325E" w:rsidP="00900993">
            <w:pPr>
              <w:jc w:val="right"/>
            </w:pPr>
          </w:p>
        </w:tc>
      </w:tr>
    </w:tbl>
    <w:p w:rsidR="004B0FD3" w:rsidRPr="00346096" w:rsidRDefault="004B0FD3" w:rsidP="00933042">
      <w:pPr>
        <w:ind w:left="-567"/>
        <w:rPr>
          <w:rFonts w:ascii="Verdana" w:hAnsi="Verdana"/>
          <w:sz w:val="24"/>
          <w:szCs w:val="24"/>
          <w:lang w:val="ro-RO"/>
        </w:rPr>
      </w:pPr>
    </w:p>
    <w:tbl>
      <w:tblPr>
        <w:tblW w:w="4453" w:type="dxa"/>
        <w:tblLayout w:type="fixed"/>
        <w:tblLook w:val="0000"/>
      </w:tblPr>
      <w:tblGrid>
        <w:gridCol w:w="850"/>
        <w:gridCol w:w="567"/>
        <w:gridCol w:w="3036"/>
      </w:tblGrid>
      <w:tr w:rsidR="00B7428C" w:rsidRPr="00346096" w:rsidTr="00D46ABF">
        <w:trPr>
          <w:trHeight w:val="259"/>
        </w:trPr>
        <w:tc>
          <w:tcPr>
            <w:tcW w:w="1417" w:type="dxa"/>
            <w:gridSpan w:val="2"/>
          </w:tcPr>
          <w:p w:rsidR="00B7428C" w:rsidRPr="00346096" w:rsidRDefault="00B7428C" w:rsidP="00412E98">
            <w:pPr>
              <w:jc w:val="right"/>
              <w:rPr>
                <w:rFonts w:ascii="Verdana" w:hAnsi="Verdana"/>
                <w:b/>
                <w:sz w:val="20"/>
                <w:szCs w:val="24"/>
                <w:lang w:val="ro-RO"/>
              </w:rPr>
            </w:pPr>
            <w:r w:rsidRPr="00346096">
              <w:rPr>
                <w:rFonts w:ascii="Verdana" w:hAnsi="Verdana"/>
                <w:b/>
                <w:sz w:val="20"/>
                <w:szCs w:val="24"/>
                <w:lang w:val="ro-RO"/>
              </w:rPr>
              <w:t>Bucureşti,</w:t>
            </w:r>
          </w:p>
        </w:tc>
        <w:tc>
          <w:tcPr>
            <w:tcW w:w="3036" w:type="dxa"/>
          </w:tcPr>
          <w:p w:rsidR="00B7428C" w:rsidRPr="00346096" w:rsidRDefault="00CA0D3B" w:rsidP="00CA0D3B">
            <w:pPr>
              <w:rPr>
                <w:rFonts w:ascii="Verdana" w:hAnsi="Verdana"/>
                <w:sz w:val="20"/>
                <w:szCs w:val="24"/>
                <w:lang w:val="ro-RO"/>
              </w:rPr>
            </w:pPr>
            <w:r w:rsidRPr="00346096">
              <w:rPr>
                <w:rFonts w:ascii="Verdana" w:hAnsi="Verdana"/>
                <w:sz w:val="20"/>
                <w:szCs w:val="24"/>
                <w:lang w:val="ro-RO"/>
              </w:rPr>
              <w:t>11 iunie</w:t>
            </w:r>
            <w:r w:rsidR="005C1257" w:rsidRPr="00346096">
              <w:rPr>
                <w:rFonts w:ascii="Verdana" w:hAnsi="Verdana"/>
                <w:sz w:val="20"/>
                <w:szCs w:val="24"/>
                <w:lang w:val="ro-RO"/>
              </w:rPr>
              <w:t xml:space="preserve"> 2018</w:t>
            </w:r>
          </w:p>
        </w:tc>
      </w:tr>
      <w:tr w:rsidR="00B7428C" w:rsidRPr="00346096" w:rsidTr="00D46ABF">
        <w:trPr>
          <w:gridBefore w:val="1"/>
          <w:wBefore w:w="850" w:type="dxa"/>
          <w:trHeight w:val="259"/>
        </w:trPr>
        <w:tc>
          <w:tcPr>
            <w:tcW w:w="567" w:type="dxa"/>
          </w:tcPr>
          <w:p w:rsidR="00B7428C" w:rsidRPr="00346096" w:rsidRDefault="00B7428C" w:rsidP="00412E98">
            <w:pPr>
              <w:rPr>
                <w:rFonts w:ascii="Verdana" w:hAnsi="Verdana"/>
                <w:b/>
                <w:sz w:val="20"/>
                <w:szCs w:val="24"/>
                <w:lang w:val="ro-RO"/>
              </w:rPr>
            </w:pPr>
            <w:r w:rsidRPr="00346096">
              <w:rPr>
                <w:rFonts w:ascii="Verdana" w:hAnsi="Verdana"/>
                <w:b/>
                <w:sz w:val="20"/>
                <w:szCs w:val="24"/>
                <w:lang w:val="ro-RO"/>
              </w:rPr>
              <w:t>Nr.</w:t>
            </w:r>
          </w:p>
        </w:tc>
        <w:tc>
          <w:tcPr>
            <w:tcW w:w="3036" w:type="dxa"/>
          </w:tcPr>
          <w:p w:rsidR="00B7428C" w:rsidRPr="00346096" w:rsidRDefault="0050325E" w:rsidP="0050325E">
            <w:pPr>
              <w:rPr>
                <w:rFonts w:ascii="Verdana" w:hAnsi="Verdana"/>
                <w:sz w:val="20"/>
                <w:szCs w:val="24"/>
                <w:lang w:val="ro-RO"/>
              </w:rPr>
            </w:pPr>
            <w:r w:rsidRPr="00346096">
              <w:rPr>
                <w:rFonts w:ascii="Verdana" w:hAnsi="Verdana"/>
                <w:sz w:val="20"/>
                <w:szCs w:val="24"/>
                <w:lang w:val="ro-RO"/>
              </w:rPr>
              <w:t>4c-7</w:t>
            </w:r>
            <w:r w:rsidR="00B7428C" w:rsidRPr="00346096">
              <w:rPr>
                <w:rFonts w:ascii="Verdana" w:hAnsi="Verdana"/>
                <w:sz w:val="20"/>
                <w:szCs w:val="24"/>
                <w:lang w:val="ro-RO"/>
              </w:rPr>
              <w:t>/</w:t>
            </w:r>
            <w:r w:rsidR="00495B67" w:rsidRPr="00346096">
              <w:rPr>
                <w:rFonts w:ascii="Verdana" w:hAnsi="Verdana"/>
                <w:sz w:val="20"/>
                <w:szCs w:val="24"/>
                <w:lang w:val="ro-RO"/>
              </w:rPr>
              <w:t>553</w:t>
            </w:r>
          </w:p>
        </w:tc>
      </w:tr>
    </w:tbl>
    <w:p w:rsidR="00CE1729" w:rsidRPr="00346096" w:rsidRDefault="00CE1729" w:rsidP="0006704E">
      <w:pPr>
        <w:spacing w:line="276" w:lineRule="auto"/>
        <w:rPr>
          <w:rFonts w:ascii="Verdana" w:hAnsi="Verdana"/>
          <w:sz w:val="24"/>
          <w:szCs w:val="24"/>
          <w:lang w:val="ro-RO"/>
        </w:rPr>
      </w:pPr>
    </w:p>
    <w:p w:rsidR="00F54DD3" w:rsidRPr="00346096" w:rsidRDefault="00F54DD3" w:rsidP="0006704E">
      <w:pPr>
        <w:spacing w:line="276" w:lineRule="auto"/>
        <w:jc w:val="center"/>
        <w:rPr>
          <w:rFonts w:ascii="Verdana" w:hAnsi="Verdana"/>
          <w:b/>
          <w:sz w:val="22"/>
          <w:szCs w:val="22"/>
          <w:lang w:val="ro-RO"/>
        </w:rPr>
      </w:pPr>
      <w:r w:rsidRPr="00346096">
        <w:rPr>
          <w:rFonts w:ascii="Verdana" w:hAnsi="Verdana"/>
          <w:b/>
          <w:sz w:val="22"/>
          <w:szCs w:val="22"/>
          <w:lang w:val="ro-RO"/>
        </w:rPr>
        <w:t xml:space="preserve">RAPORT </w:t>
      </w:r>
    </w:p>
    <w:p w:rsidR="00290EC6" w:rsidRPr="00346096" w:rsidRDefault="00F54DD3" w:rsidP="0006704E">
      <w:pPr>
        <w:spacing w:line="276" w:lineRule="auto"/>
        <w:jc w:val="center"/>
        <w:rPr>
          <w:rFonts w:ascii="Verdana" w:hAnsi="Verdana"/>
          <w:b/>
          <w:sz w:val="24"/>
          <w:szCs w:val="24"/>
          <w:lang w:val="it-IT"/>
        </w:rPr>
      </w:pPr>
      <w:r w:rsidRPr="00346096">
        <w:rPr>
          <w:rFonts w:ascii="Verdana" w:hAnsi="Verdana"/>
          <w:b/>
          <w:sz w:val="24"/>
          <w:szCs w:val="24"/>
          <w:lang w:val="ro-RO"/>
        </w:rPr>
        <w:t>asupra p</w:t>
      </w:r>
      <w:r w:rsidRPr="00346096">
        <w:rPr>
          <w:rFonts w:ascii="Verdana" w:hAnsi="Verdana"/>
          <w:b/>
          <w:sz w:val="24"/>
          <w:szCs w:val="24"/>
          <w:lang w:val="it-IT"/>
        </w:rPr>
        <w:t xml:space="preserve">roiectului de Lege </w:t>
      </w:r>
      <w:r w:rsidR="008A21FE" w:rsidRPr="00346096">
        <w:rPr>
          <w:rFonts w:ascii="Verdana" w:hAnsi="Verdana"/>
          <w:b/>
          <w:sz w:val="24"/>
          <w:szCs w:val="24"/>
          <w:lang w:val="it-IT"/>
        </w:rPr>
        <w:t>pentru mod</w:t>
      </w:r>
      <w:r w:rsidR="005A26FE" w:rsidRPr="00346096">
        <w:rPr>
          <w:rFonts w:ascii="Verdana" w:hAnsi="Verdana"/>
          <w:b/>
          <w:sz w:val="24"/>
          <w:szCs w:val="24"/>
          <w:lang w:val="it-IT"/>
        </w:rPr>
        <w:t>i</w:t>
      </w:r>
      <w:r w:rsidR="008A21FE" w:rsidRPr="00346096">
        <w:rPr>
          <w:rFonts w:ascii="Verdana" w:hAnsi="Verdana"/>
          <w:b/>
          <w:sz w:val="24"/>
          <w:szCs w:val="24"/>
          <w:lang w:val="it-IT"/>
        </w:rPr>
        <w:t xml:space="preserve">ficarea şi completarea Legii nr.416/2001 privind venitul </w:t>
      </w:r>
    </w:p>
    <w:p w:rsidR="00F54DD3" w:rsidRPr="00346096" w:rsidRDefault="008A21FE" w:rsidP="0006704E">
      <w:pPr>
        <w:spacing w:line="276" w:lineRule="auto"/>
        <w:jc w:val="center"/>
        <w:rPr>
          <w:rFonts w:ascii="Verdana" w:hAnsi="Verdana"/>
          <w:b/>
          <w:sz w:val="24"/>
          <w:szCs w:val="24"/>
          <w:lang w:val="ro-RO"/>
        </w:rPr>
      </w:pPr>
      <w:r w:rsidRPr="00346096">
        <w:rPr>
          <w:rFonts w:ascii="Verdana" w:hAnsi="Verdana"/>
          <w:b/>
          <w:sz w:val="24"/>
          <w:szCs w:val="24"/>
          <w:lang w:val="it-IT"/>
        </w:rPr>
        <w:t>minim garantat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w:t>
      </w:r>
      <w:hyperlink r:id="rId10" w:history="1">
        <w:r w:rsidRPr="00346096">
          <w:rPr>
            <w:rStyle w:val="Hyperlink"/>
            <w:rFonts w:ascii="Verdana" w:hAnsi="Verdana"/>
            <w:b/>
            <w:color w:val="auto"/>
            <w:sz w:val="24"/>
            <w:szCs w:val="24"/>
            <w:u w:val="none"/>
            <w:lang w:val="it-IT"/>
          </w:rPr>
          <w:t>PLx 192</w:t>
        </w:r>
        <w:r w:rsidR="00356E9C" w:rsidRPr="00346096">
          <w:rPr>
            <w:rStyle w:val="Hyperlink"/>
            <w:rFonts w:ascii="Verdana" w:hAnsi="Verdana"/>
            <w:b/>
            <w:color w:val="auto"/>
            <w:sz w:val="24"/>
            <w:szCs w:val="24"/>
            <w:u w:val="none"/>
            <w:lang w:val="it-IT"/>
          </w:rPr>
          <w:t>/</w:t>
        </w:r>
        <w:r w:rsidRPr="00346096">
          <w:rPr>
            <w:rStyle w:val="Hyperlink"/>
            <w:rFonts w:ascii="Verdana" w:hAnsi="Verdana"/>
            <w:b/>
            <w:color w:val="auto"/>
            <w:sz w:val="24"/>
            <w:szCs w:val="24"/>
            <w:u w:val="none"/>
            <w:lang w:val="it-IT"/>
          </w:rPr>
          <w:t>2018</w:t>
        </w:r>
      </w:hyperlink>
      <w:r w:rsidR="00356E9C" w:rsidRPr="00346096">
        <w:rPr>
          <w:rFonts w:ascii="Verdana" w:hAnsi="Verdana"/>
          <w:b/>
          <w:sz w:val="24"/>
          <w:szCs w:val="24"/>
          <w:lang w:val="it-IT"/>
        </w:rPr>
        <w:t>)</w:t>
      </w:r>
      <w:r w:rsidR="00290EC6" w:rsidRPr="00346096">
        <w:rPr>
          <w:rFonts w:ascii="Verdana" w:hAnsi="Verdana"/>
          <w:b/>
          <w:sz w:val="24"/>
          <w:szCs w:val="24"/>
          <w:lang w:val="it-IT"/>
        </w:rPr>
        <w:t>,</w:t>
      </w:r>
    </w:p>
    <w:p w:rsidR="00290EC6" w:rsidRPr="00346096" w:rsidRDefault="00356E9C" w:rsidP="0006704E">
      <w:pPr>
        <w:spacing w:line="276" w:lineRule="auto"/>
        <w:jc w:val="center"/>
        <w:rPr>
          <w:rFonts w:ascii="Verdana" w:hAnsi="Verdana"/>
          <w:b/>
          <w:sz w:val="24"/>
          <w:szCs w:val="24"/>
          <w:lang w:val="it-IT"/>
        </w:rPr>
      </w:pPr>
      <w:r w:rsidRPr="00346096">
        <w:rPr>
          <w:rFonts w:ascii="Verdana" w:hAnsi="Verdana"/>
          <w:b/>
          <w:sz w:val="24"/>
          <w:szCs w:val="24"/>
          <w:lang w:val="it-IT"/>
        </w:rPr>
        <w:t>a propunerii legislative</w:t>
      </w:r>
      <w:r w:rsidR="008A21FE" w:rsidRPr="00346096">
        <w:rPr>
          <w:rFonts w:ascii="Verdana" w:hAnsi="Verdana"/>
          <w:b/>
          <w:sz w:val="24"/>
          <w:szCs w:val="24"/>
          <w:lang w:val="it-IT"/>
        </w:rPr>
        <w:t xml:space="preserve"> pentru modificarea alineatului (7) al articolului 15 din Legea nr.416/2001 privind venitul minim garantat</w:t>
      </w:r>
      <w:r w:rsidRPr="00346096">
        <w:rPr>
          <w:rFonts w:ascii="Verdana" w:hAnsi="Verdana"/>
          <w:b/>
          <w:sz w:val="24"/>
          <w:szCs w:val="24"/>
          <w:lang w:val="it-IT"/>
        </w:rPr>
        <w:t xml:space="preserve"> </w:t>
      </w:r>
      <w:r w:rsidR="00290EC6" w:rsidRPr="00346096">
        <w:rPr>
          <w:rFonts w:ascii="Verdana" w:hAnsi="Verdana"/>
          <w:b/>
          <w:sz w:val="24"/>
          <w:szCs w:val="24"/>
          <w:lang w:val="it-IT"/>
        </w:rPr>
        <w:t xml:space="preserve"> </w:t>
      </w:r>
      <w:r w:rsidRPr="00346096">
        <w:rPr>
          <w:rFonts w:ascii="Verdana" w:hAnsi="Verdana"/>
          <w:b/>
          <w:sz w:val="24"/>
          <w:szCs w:val="24"/>
          <w:lang w:val="it-IT"/>
        </w:rPr>
        <w:t>(</w:t>
      </w:r>
      <w:hyperlink r:id="rId11" w:history="1">
        <w:r w:rsidR="008A21FE" w:rsidRPr="00346096">
          <w:rPr>
            <w:rStyle w:val="Hyperlink"/>
            <w:rFonts w:ascii="Verdana" w:hAnsi="Verdana"/>
            <w:b/>
            <w:color w:val="auto"/>
            <w:sz w:val="24"/>
            <w:szCs w:val="24"/>
            <w:u w:val="none"/>
            <w:lang w:val="it-IT"/>
          </w:rPr>
          <w:t>Plx 521</w:t>
        </w:r>
        <w:r w:rsidRPr="00346096">
          <w:rPr>
            <w:rStyle w:val="Hyperlink"/>
            <w:rFonts w:ascii="Verdana" w:hAnsi="Verdana"/>
            <w:b/>
            <w:color w:val="auto"/>
            <w:sz w:val="24"/>
            <w:szCs w:val="24"/>
            <w:u w:val="none"/>
            <w:lang w:val="it-IT"/>
          </w:rPr>
          <w:t>/</w:t>
        </w:r>
        <w:r w:rsidR="008A21FE" w:rsidRPr="00346096">
          <w:rPr>
            <w:rStyle w:val="Hyperlink"/>
            <w:rFonts w:ascii="Verdana" w:hAnsi="Verdana"/>
            <w:b/>
            <w:color w:val="auto"/>
            <w:sz w:val="24"/>
            <w:szCs w:val="24"/>
            <w:u w:val="none"/>
            <w:lang w:val="it-IT"/>
          </w:rPr>
          <w:t>2017</w:t>
        </w:r>
      </w:hyperlink>
      <w:r w:rsidRPr="00346096">
        <w:rPr>
          <w:rFonts w:ascii="Verdana" w:hAnsi="Verdana"/>
          <w:b/>
          <w:sz w:val="24"/>
          <w:szCs w:val="24"/>
          <w:lang w:val="it-IT"/>
        </w:rPr>
        <w:t>)</w:t>
      </w:r>
      <w:r w:rsidR="00290EC6" w:rsidRPr="00346096">
        <w:rPr>
          <w:rFonts w:ascii="Verdana" w:hAnsi="Verdana"/>
          <w:b/>
          <w:sz w:val="24"/>
          <w:szCs w:val="24"/>
          <w:lang w:val="it-IT"/>
        </w:rPr>
        <w:t>,</w:t>
      </w:r>
    </w:p>
    <w:p w:rsidR="00290EC6" w:rsidRPr="00346096" w:rsidRDefault="00356E9C" w:rsidP="0006704E">
      <w:pPr>
        <w:spacing w:line="276" w:lineRule="auto"/>
        <w:jc w:val="center"/>
        <w:rPr>
          <w:rFonts w:ascii="Verdana" w:hAnsi="Verdana"/>
          <w:b/>
          <w:sz w:val="24"/>
          <w:szCs w:val="24"/>
          <w:lang w:val="it-IT"/>
        </w:rPr>
      </w:pPr>
      <w:r w:rsidRPr="00346096">
        <w:rPr>
          <w:rFonts w:ascii="Verdana" w:hAnsi="Verdana"/>
          <w:b/>
          <w:sz w:val="24"/>
          <w:szCs w:val="24"/>
          <w:lang w:val="it-IT"/>
        </w:rPr>
        <w:t>a propunerii legislative</w:t>
      </w:r>
      <w:r w:rsidR="008A21FE" w:rsidRPr="00346096">
        <w:rPr>
          <w:rFonts w:ascii="Verdana" w:hAnsi="Verdana"/>
          <w:b/>
          <w:sz w:val="24"/>
          <w:szCs w:val="24"/>
          <w:lang w:val="it-IT"/>
        </w:rPr>
        <w:t xml:space="preserve"> pentru mod</w:t>
      </w:r>
      <w:r w:rsidR="005A26FE" w:rsidRPr="00346096">
        <w:rPr>
          <w:rFonts w:ascii="Verdana" w:hAnsi="Verdana"/>
          <w:b/>
          <w:sz w:val="24"/>
          <w:szCs w:val="24"/>
          <w:lang w:val="it-IT"/>
        </w:rPr>
        <w:t>i</w:t>
      </w:r>
      <w:r w:rsidR="008A21FE" w:rsidRPr="00346096">
        <w:rPr>
          <w:rFonts w:ascii="Verdana" w:hAnsi="Verdana"/>
          <w:b/>
          <w:sz w:val="24"/>
          <w:szCs w:val="24"/>
          <w:lang w:val="it-IT"/>
        </w:rPr>
        <w:t xml:space="preserve">ficarea şi completarea Legii nr.416/2001 privind venitul </w:t>
      </w:r>
    </w:p>
    <w:p w:rsidR="00290EC6" w:rsidRPr="00346096" w:rsidRDefault="008A21FE" w:rsidP="0006704E">
      <w:pPr>
        <w:spacing w:line="276" w:lineRule="auto"/>
        <w:jc w:val="center"/>
        <w:rPr>
          <w:rFonts w:ascii="Verdana" w:hAnsi="Verdana"/>
          <w:b/>
          <w:sz w:val="24"/>
          <w:szCs w:val="24"/>
          <w:lang w:val="it-IT"/>
        </w:rPr>
      </w:pPr>
      <w:r w:rsidRPr="00346096">
        <w:rPr>
          <w:rFonts w:ascii="Verdana" w:hAnsi="Verdana"/>
          <w:b/>
          <w:sz w:val="24"/>
          <w:szCs w:val="24"/>
          <w:lang w:val="it-IT"/>
        </w:rPr>
        <w:t>minim garantat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w:t>
      </w:r>
      <w:hyperlink r:id="rId12" w:history="1">
        <w:r w:rsidRPr="00346096">
          <w:rPr>
            <w:rStyle w:val="Hyperlink"/>
            <w:rFonts w:ascii="Verdana" w:hAnsi="Verdana"/>
            <w:b/>
            <w:color w:val="auto"/>
            <w:sz w:val="24"/>
            <w:szCs w:val="24"/>
            <w:u w:val="none"/>
            <w:lang w:val="it-IT"/>
          </w:rPr>
          <w:t>Plx 532</w:t>
        </w:r>
        <w:r w:rsidR="00356E9C" w:rsidRPr="00346096">
          <w:rPr>
            <w:rStyle w:val="Hyperlink"/>
            <w:rFonts w:ascii="Verdana" w:hAnsi="Verdana"/>
            <w:b/>
            <w:color w:val="auto"/>
            <w:sz w:val="24"/>
            <w:szCs w:val="24"/>
            <w:u w:val="none"/>
            <w:lang w:val="it-IT"/>
          </w:rPr>
          <w:t>/</w:t>
        </w:r>
        <w:r w:rsidRPr="00346096">
          <w:rPr>
            <w:rStyle w:val="Hyperlink"/>
            <w:rFonts w:ascii="Verdana" w:hAnsi="Verdana"/>
            <w:b/>
            <w:color w:val="auto"/>
            <w:sz w:val="24"/>
            <w:szCs w:val="24"/>
            <w:u w:val="none"/>
            <w:lang w:val="it-IT"/>
          </w:rPr>
          <w:t>2017</w:t>
        </w:r>
      </w:hyperlink>
      <w:r w:rsidR="00356E9C" w:rsidRPr="00346096">
        <w:rPr>
          <w:rFonts w:ascii="Verdana" w:hAnsi="Verdana"/>
          <w:b/>
          <w:sz w:val="24"/>
          <w:szCs w:val="24"/>
          <w:lang w:val="it-IT"/>
        </w:rPr>
        <w: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 xml:space="preserve">şi </w:t>
      </w:r>
    </w:p>
    <w:p w:rsidR="00290EC6" w:rsidRPr="00346096" w:rsidRDefault="00356E9C" w:rsidP="0006704E">
      <w:pPr>
        <w:spacing w:line="276" w:lineRule="auto"/>
        <w:jc w:val="center"/>
        <w:rPr>
          <w:rFonts w:ascii="Verdana" w:hAnsi="Verdana"/>
          <w:b/>
          <w:sz w:val="24"/>
          <w:szCs w:val="24"/>
          <w:lang w:val="it-IT"/>
        </w:rPr>
      </w:pPr>
      <w:r w:rsidRPr="00346096">
        <w:rPr>
          <w:rFonts w:ascii="Verdana" w:hAnsi="Verdana"/>
          <w:b/>
          <w:sz w:val="24"/>
          <w:szCs w:val="24"/>
          <w:lang w:val="it-IT"/>
        </w:rPr>
        <w:t>a propunerii legislative</w:t>
      </w:r>
      <w:r w:rsidR="008A21FE" w:rsidRPr="00346096">
        <w:rPr>
          <w:rFonts w:ascii="Verdana" w:hAnsi="Verdana"/>
          <w:b/>
          <w:sz w:val="24"/>
          <w:szCs w:val="24"/>
          <w:lang w:val="it-IT"/>
        </w:rPr>
        <w:t xml:space="preserve"> pentru modificarea şi completarea Legii nr.416/2001 privind venitul </w:t>
      </w:r>
    </w:p>
    <w:p w:rsidR="00356E9C" w:rsidRPr="00346096" w:rsidRDefault="008A21FE" w:rsidP="0006704E">
      <w:pPr>
        <w:spacing w:line="276" w:lineRule="auto"/>
        <w:jc w:val="center"/>
        <w:rPr>
          <w:rFonts w:ascii="Verdana" w:hAnsi="Verdana"/>
          <w:b/>
          <w:sz w:val="24"/>
          <w:szCs w:val="24"/>
          <w:lang w:val="it-IT"/>
        </w:rPr>
      </w:pPr>
      <w:r w:rsidRPr="00346096">
        <w:rPr>
          <w:rFonts w:ascii="Verdana" w:hAnsi="Verdana"/>
          <w:b/>
          <w:sz w:val="24"/>
          <w:szCs w:val="24"/>
          <w:lang w:val="it-IT"/>
        </w:rPr>
        <w:t>minim garantat</w:t>
      </w:r>
      <w:r w:rsidR="00290EC6" w:rsidRPr="00346096">
        <w:rPr>
          <w:rFonts w:ascii="Verdana" w:hAnsi="Verdana"/>
          <w:b/>
          <w:sz w:val="24"/>
          <w:szCs w:val="24"/>
          <w:lang w:val="it-IT"/>
        </w:rPr>
        <w:t xml:space="preserve"> </w:t>
      </w:r>
      <w:r w:rsidR="00356E9C" w:rsidRPr="00346096">
        <w:rPr>
          <w:rFonts w:ascii="Verdana" w:hAnsi="Verdana"/>
          <w:b/>
          <w:sz w:val="24"/>
          <w:szCs w:val="24"/>
          <w:lang w:val="it-IT"/>
        </w:rPr>
        <w:t>(</w:t>
      </w:r>
      <w:hyperlink r:id="rId13" w:history="1">
        <w:r w:rsidR="00356E9C" w:rsidRPr="00346096">
          <w:rPr>
            <w:rStyle w:val="Hyperlink"/>
            <w:rFonts w:ascii="Verdana" w:hAnsi="Verdana"/>
            <w:b/>
            <w:color w:val="auto"/>
            <w:sz w:val="24"/>
            <w:szCs w:val="24"/>
            <w:u w:val="none"/>
            <w:lang w:val="it-IT"/>
          </w:rPr>
          <w:t>Plx 114/2018</w:t>
        </w:r>
      </w:hyperlink>
      <w:r w:rsidR="00356E9C" w:rsidRPr="00346096">
        <w:rPr>
          <w:rFonts w:ascii="Verdana" w:hAnsi="Verdana"/>
          <w:b/>
          <w:sz w:val="24"/>
          <w:szCs w:val="24"/>
          <w:lang w:val="it-IT"/>
        </w:rPr>
        <w:t>)</w:t>
      </w:r>
    </w:p>
    <w:p w:rsidR="00F54DD3" w:rsidRPr="00346096" w:rsidRDefault="00F54DD3" w:rsidP="0006704E">
      <w:pPr>
        <w:spacing w:line="276" w:lineRule="auto"/>
        <w:jc w:val="both"/>
        <w:rPr>
          <w:rFonts w:ascii="Verdana" w:hAnsi="Verdana"/>
          <w:sz w:val="22"/>
          <w:szCs w:val="22"/>
          <w:lang w:val="ro-RO"/>
        </w:rPr>
      </w:pPr>
    </w:p>
    <w:p w:rsidR="00290EC6" w:rsidRPr="00346096" w:rsidRDefault="00290EC6" w:rsidP="0006704E">
      <w:pPr>
        <w:spacing w:line="276" w:lineRule="auto"/>
        <w:jc w:val="both"/>
        <w:rPr>
          <w:rFonts w:ascii="Verdana" w:hAnsi="Verdana"/>
          <w:sz w:val="22"/>
          <w:szCs w:val="22"/>
          <w:lang w:val="ro-RO"/>
        </w:rPr>
      </w:pPr>
    </w:p>
    <w:p w:rsidR="003F1EA4" w:rsidRPr="00593A2C" w:rsidRDefault="00F54DD3" w:rsidP="0006704E">
      <w:pPr>
        <w:spacing w:line="276" w:lineRule="auto"/>
        <w:ind w:firstLine="720"/>
        <w:jc w:val="both"/>
        <w:rPr>
          <w:rFonts w:ascii="Verdana" w:hAnsi="Verdana"/>
          <w:i/>
          <w:sz w:val="24"/>
          <w:szCs w:val="24"/>
          <w:lang w:val="it-IT"/>
        </w:rPr>
      </w:pPr>
      <w:r w:rsidRPr="00593A2C">
        <w:rPr>
          <w:rFonts w:ascii="Verdana" w:hAnsi="Verdana"/>
          <w:sz w:val="24"/>
          <w:szCs w:val="24"/>
          <w:lang w:val="ro-RO"/>
        </w:rPr>
        <w:t>În conformita</w:t>
      </w:r>
      <w:r w:rsidR="008A0D8B" w:rsidRPr="00593A2C">
        <w:rPr>
          <w:rFonts w:ascii="Verdana" w:hAnsi="Verdana"/>
          <w:sz w:val="24"/>
          <w:szCs w:val="24"/>
          <w:lang w:val="ro-RO"/>
        </w:rPr>
        <w:t xml:space="preserve">te cu prevederile art.95 </w:t>
      </w:r>
      <w:r w:rsidRPr="00593A2C">
        <w:rPr>
          <w:rFonts w:ascii="Verdana" w:hAnsi="Verdana"/>
          <w:sz w:val="24"/>
          <w:szCs w:val="24"/>
          <w:lang w:val="ro-RO"/>
        </w:rPr>
        <w:t>din Regulamentul Camerei Deputaţilor, republicat, cu modificările şi completările ulterioare, Comisia pentru muncă şi protecţie social</w:t>
      </w:r>
      <w:r w:rsidR="008A0D8B" w:rsidRPr="00593A2C">
        <w:rPr>
          <w:rFonts w:ascii="Verdana" w:hAnsi="Verdana"/>
          <w:sz w:val="24"/>
          <w:szCs w:val="24"/>
          <w:lang w:val="ro-RO"/>
        </w:rPr>
        <w:t>ă a fost sesizată, prin adresele</w:t>
      </w:r>
      <w:r w:rsidRPr="00593A2C">
        <w:rPr>
          <w:rFonts w:ascii="Verdana" w:hAnsi="Verdana"/>
          <w:sz w:val="24"/>
          <w:szCs w:val="24"/>
          <w:lang w:val="ro-RO"/>
        </w:rPr>
        <w:t xml:space="preserve"> nr.</w:t>
      </w:r>
      <w:r w:rsidR="00290EC6" w:rsidRPr="00593A2C">
        <w:rPr>
          <w:rFonts w:ascii="Verdana" w:hAnsi="Verdana"/>
          <w:b/>
          <w:sz w:val="24"/>
          <w:szCs w:val="24"/>
          <w:lang w:val="ro-RO"/>
        </w:rPr>
        <w:t xml:space="preserve">PLx </w:t>
      </w:r>
      <w:r w:rsidR="008A0D8B" w:rsidRPr="00593A2C">
        <w:rPr>
          <w:rFonts w:ascii="Verdana" w:hAnsi="Verdana"/>
          <w:b/>
          <w:sz w:val="24"/>
          <w:szCs w:val="24"/>
          <w:lang w:val="ro-RO"/>
        </w:rPr>
        <w:t>192</w:t>
      </w:r>
      <w:r w:rsidRPr="00593A2C">
        <w:rPr>
          <w:rFonts w:ascii="Verdana" w:hAnsi="Verdana"/>
          <w:b/>
          <w:sz w:val="24"/>
          <w:szCs w:val="24"/>
          <w:lang w:val="ro-RO"/>
        </w:rPr>
        <w:t>/201</w:t>
      </w:r>
      <w:r w:rsidR="008A0D8B" w:rsidRPr="00593A2C">
        <w:rPr>
          <w:rFonts w:ascii="Verdana" w:hAnsi="Verdana"/>
          <w:b/>
          <w:sz w:val="24"/>
          <w:szCs w:val="24"/>
          <w:lang w:val="ro-RO"/>
        </w:rPr>
        <w:t>8</w:t>
      </w:r>
      <w:r w:rsidR="008A0D8B" w:rsidRPr="00593A2C">
        <w:rPr>
          <w:rFonts w:ascii="Verdana" w:hAnsi="Verdana"/>
          <w:sz w:val="24"/>
          <w:szCs w:val="24"/>
          <w:lang w:val="ro-RO"/>
        </w:rPr>
        <w:t xml:space="preserve"> din 10 aprilie</w:t>
      </w:r>
      <w:r w:rsidRPr="00593A2C">
        <w:rPr>
          <w:rFonts w:ascii="Verdana" w:hAnsi="Verdana"/>
          <w:sz w:val="24"/>
          <w:szCs w:val="24"/>
          <w:lang w:val="ro-RO"/>
        </w:rPr>
        <w:t xml:space="preserve"> 201</w:t>
      </w:r>
      <w:r w:rsidR="008A0D8B" w:rsidRPr="00593A2C">
        <w:rPr>
          <w:rFonts w:ascii="Verdana" w:hAnsi="Verdana"/>
          <w:sz w:val="24"/>
          <w:szCs w:val="24"/>
          <w:lang w:val="ro-RO"/>
        </w:rPr>
        <w:t>8</w:t>
      </w:r>
      <w:r w:rsidRPr="00593A2C">
        <w:rPr>
          <w:rFonts w:ascii="Verdana" w:hAnsi="Verdana"/>
          <w:sz w:val="24"/>
          <w:szCs w:val="24"/>
          <w:lang w:val="ro-RO"/>
        </w:rPr>
        <w:t>,</w:t>
      </w:r>
      <w:r w:rsidR="008A0D8B" w:rsidRPr="00593A2C">
        <w:rPr>
          <w:rFonts w:ascii="Verdana" w:hAnsi="Verdana"/>
          <w:sz w:val="24"/>
          <w:szCs w:val="24"/>
          <w:lang w:val="ro-RO"/>
        </w:rPr>
        <w:t xml:space="preserve"> </w:t>
      </w:r>
      <w:hyperlink r:id="rId14" w:history="1">
        <w:r w:rsidR="008A0D8B" w:rsidRPr="00593A2C">
          <w:rPr>
            <w:rStyle w:val="Hyperlink"/>
            <w:rFonts w:ascii="Verdana" w:hAnsi="Verdana"/>
            <w:b/>
            <w:color w:val="auto"/>
            <w:sz w:val="24"/>
            <w:szCs w:val="24"/>
            <w:u w:val="none"/>
            <w:lang w:val="it-IT"/>
          </w:rPr>
          <w:t>Plx 521/2017</w:t>
        </w:r>
      </w:hyperlink>
      <w:r w:rsidR="008A0D8B" w:rsidRPr="00593A2C">
        <w:rPr>
          <w:rFonts w:ascii="Verdana" w:hAnsi="Verdana"/>
          <w:b/>
          <w:sz w:val="24"/>
          <w:szCs w:val="24"/>
          <w:lang w:val="it-IT"/>
        </w:rPr>
        <w:t xml:space="preserve"> </w:t>
      </w:r>
      <w:r w:rsidR="008A0D8B" w:rsidRPr="00593A2C">
        <w:rPr>
          <w:rFonts w:ascii="Verdana" w:hAnsi="Verdana"/>
          <w:sz w:val="24"/>
          <w:szCs w:val="24"/>
          <w:lang w:val="it-IT"/>
        </w:rPr>
        <w:t xml:space="preserve">din </w:t>
      </w:r>
      <w:r w:rsidR="003F1EA4" w:rsidRPr="00593A2C">
        <w:rPr>
          <w:rFonts w:ascii="Verdana" w:hAnsi="Verdana"/>
          <w:sz w:val="24"/>
          <w:szCs w:val="24"/>
          <w:lang w:val="it-IT"/>
        </w:rPr>
        <w:t>4 decembrie 2017,</w:t>
      </w:r>
      <w:r w:rsidRPr="00593A2C">
        <w:rPr>
          <w:rFonts w:ascii="Verdana" w:hAnsi="Verdana"/>
          <w:sz w:val="24"/>
          <w:szCs w:val="24"/>
          <w:lang w:val="ro-RO"/>
        </w:rPr>
        <w:t xml:space="preserve"> </w:t>
      </w:r>
      <w:hyperlink r:id="rId15" w:history="1">
        <w:r w:rsidR="008A0D8B" w:rsidRPr="00593A2C">
          <w:rPr>
            <w:rStyle w:val="Hyperlink"/>
            <w:rFonts w:ascii="Verdana" w:hAnsi="Verdana"/>
            <w:b/>
            <w:color w:val="auto"/>
            <w:sz w:val="24"/>
            <w:szCs w:val="24"/>
            <w:u w:val="none"/>
            <w:lang w:val="it-IT"/>
          </w:rPr>
          <w:t>Plx 532/2017</w:t>
        </w:r>
      </w:hyperlink>
      <w:r w:rsidR="008A0D8B" w:rsidRPr="00593A2C">
        <w:rPr>
          <w:rFonts w:ascii="Verdana" w:hAnsi="Verdana"/>
          <w:b/>
          <w:sz w:val="24"/>
          <w:szCs w:val="24"/>
          <w:lang w:val="it-IT"/>
        </w:rPr>
        <w:t xml:space="preserve"> </w:t>
      </w:r>
      <w:r w:rsidR="003F1EA4" w:rsidRPr="00593A2C">
        <w:rPr>
          <w:rFonts w:ascii="Verdana" w:hAnsi="Verdana"/>
          <w:sz w:val="24"/>
          <w:szCs w:val="24"/>
          <w:lang w:val="it-IT"/>
        </w:rPr>
        <w:t>din 4 decembrie 2017 şi</w:t>
      </w:r>
      <w:r w:rsidR="00AA4CE5" w:rsidRPr="00593A2C">
        <w:rPr>
          <w:rFonts w:ascii="Verdana" w:hAnsi="Verdana"/>
          <w:sz w:val="24"/>
          <w:szCs w:val="24"/>
          <w:lang w:val="it-IT"/>
        </w:rPr>
        <w:t xml:space="preserve"> </w:t>
      </w:r>
      <w:hyperlink r:id="rId16" w:history="1">
        <w:r w:rsidR="008A0D8B" w:rsidRPr="00593A2C">
          <w:rPr>
            <w:rStyle w:val="Hyperlink"/>
            <w:rFonts w:ascii="Verdana" w:hAnsi="Verdana"/>
            <w:b/>
            <w:color w:val="auto"/>
            <w:sz w:val="24"/>
            <w:szCs w:val="24"/>
            <w:u w:val="none"/>
            <w:lang w:val="it-IT"/>
          </w:rPr>
          <w:t>Plx 114/2018</w:t>
        </w:r>
      </w:hyperlink>
      <w:r w:rsidR="003F1EA4" w:rsidRPr="00593A2C">
        <w:rPr>
          <w:rFonts w:ascii="Verdana" w:hAnsi="Verdana"/>
          <w:b/>
          <w:sz w:val="24"/>
          <w:szCs w:val="24"/>
          <w:lang w:val="it-IT"/>
        </w:rPr>
        <w:t xml:space="preserve"> </w:t>
      </w:r>
      <w:r w:rsidR="003F1EA4" w:rsidRPr="00593A2C">
        <w:rPr>
          <w:rFonts w:ascii="Verdana" w:hAnsi="Verdana"/>
          <w:sz w:val="24"/>
          <w:szCs w:val="24"/>
          <w:lang w:val="it-IT"/>
        </w:rPr>
        <w:t>din 12 martie 2018</w:t>
      </w:r>
      <w:r w:rsidR="00290EC6" w:rsidRPr="00593A2C">
        <w:rPr>
          <w:rFonts w:ascii="Verdana" w:hAnsi="Verdana"/>
          <w:sz w:val="24"/>
          <w:szCs w:val="24"/>
          <w:lang w:val="it-IT"/>
        </w:rPr>
        <w:t>,</w:t>
      </w:r>
      <w:r w:rsidR="003F1EA4" w:rsidRPr="00593A2C">
        <w:rPr>
          <w:rFonts w:ascii="Verdana" w:hAnsi="Verdana"/>
          <w:b/>
          <w:sz w:val="24"/>
          <w:szCs w:val="24"/>
          <w:lang w:val="it-IT"/>
        </w:rPr>
        <w:t xml:space="preserve"> </w:t>
      </w:r>
      <w:r w:rsidRPr="00593A2C">
        <w:rPr>
          <w:rFonts w:ascii="Verdana" w:hAnsi="Verdana"/>
          <w:sz w:val="24"/>
          <w:szCs w:val="24"/>
          <w:lang w:val="ro-RO"/>
        </w:rPr>
        <w:t>cu dezbaterea</w:t>
      </w:r>
      <w:r w:rsidR="003F1EA4" w:rsidRPr="00593A2C">
        <w:rPr>
          <w:rFonts w:ascii="Verdana" w:hAnsi="Verdana"/>
          <w:sz w:val="24"/>
          <w:szCs w:val="24"/>
          <w:lang w:val="ro-RO"/>
        </w:rPr>
        <w:t xml:space="preserve"> pe fond</w:t>
      </w:r>
      <w:r w:rsidR="00290EC6" w:rsidRPr="00593A2C">
        <w:rPr>
          <w:rFonts w:ascii="Verdana" w:hAnsi="Verdana"/>
          <w:sz w:val="24"/>
          <w:szCs w:val="24"/>
          <w:lang w:val="ro-RO"/>
        </w:rPr>
        <w:t>,</w:t>
      </w:r>
      <w:r w:rsidR="003F1EA4" w:rsidRPr="00593A2C">
        <w:rPr>
          <w:rFonts w:ascii="Verdana" w:hAnsi="Verdana"/>
          <w:sz w:val="24"/>
          <w:szCs w:val="24"/>
          <w:lang w:val="ro-RO"/>
        </w:rPr>
        <w:t xml:space="preserve"> în procedură obişnuită</w:t>
      </w:r>
      <w:r w:rsidR="00290EC6" w:rsidRPr="00593A2C">
        <w:rPr>
          <w:rFonts w:ascii="Verdana" w:hAnsi="Verdana"/>
          <w:sz w:val="24"/>
          <w:szCs w:val="24"/>
          <w:lang w:val="ro-RO"/>
        </w:rPr>
        <w:t>,</w:t>
      </w:r>
      <w:r w:rsidRPr="00593A2C">
        <w:rPr>
          <w:rFonts w:ascii="Verdana" w:hAnsi="Verdana"/>
          <w:sz w:val="24"/>
          <w:szCs w:val="24"/>
          <w:lang w:val="ro-RO"/>
        </w:rPr>
        <w:t xml:space="preserve"> </w:t>
      </w:r>
      <w:r w:rsidRPr="00593A2C">
        <w:rPr>
          <w:rFonts w:ascii="Verdana" w:hAnsi="Verdana"/>
          <w:i/>
          <w:sz w:val="24"/>
          <w:szCs w:val="24"/>
          <w:lang w:val="ro-RO"/>
        </w:rPr>
        <w:t xml:space="preserve">a </w:t>
      </w:r>
      <w:r w:rsidR="003F1EA4" w:rsidRPr="00593A2C">
        <w:rPr>
          <w:rFonts w:ascii="Verdana" w:hAnsi="Verdana"/>
          <w:i/>
          <w:sz w:val="24"/>
          <w:szCs w:val="24"/>
          <w:lang w:val="ro-RO"/>
        </w:rPr>
        <w:t>p</w:t>
      </w:r>
      <w:r w:rsidR="003F1EA4" w:rsidRPr="00593A2C">
        <w:rPr>
          <w:rFonts w:ascii="Verdana" w:hAnsi="Verdana"/>
          <w:i/>
          <w:sz w:val="24"/>
          <w:szCs w:val="24"/>
          <w:lang w:val="it-IT"/>
        </w:rPr>
        <w:t>roiectului de Lege pentru mod</w:t>
      </w:r>
      <w:r w:rsidR="005A26FE" w:rsidRPr="00593A2C">
        <w:rPr>
          <w:rFonts w:ascii="Verdana" w:hAnsi="Verdana"/>
          <w:i/>
          <w:sz w:val="24"/>
          <w:szCs w:val="24"/>
          <w:lang w:val="it-IT"/>
        </w:rPr>
        <w:t>i</w:t>
      </w:r>
      <w:r w:rsidR="003F1EA4" w:rsidRPr="00593A2C">
        <w:rPr>
          <w:rFonts w:ascii="Verdana" w:hAnsi="Verdana"/>
          <w:i/>
          <w:sz w:val="24"/>
          <w:szCs w:val="24"/>
          <w:lang w:val="it-IT"/>
        </w:rPr>
        <w:t>ficarea şi completarea Legii nr.416/2001 privind venitul minim garantat, a propunerii legislative pentru modificarea alineatului (7) al articolului 15 din Legea nr.416/2001 privind venitul minim garantat, a propunerii legislative pentru mod</w:t>
      </w:r>
      <w:r w:rsidR="005A26FE" w:rsidRPr="00593A2C">
        <w:rPr>
          <w:rFonts w:ascii="Verdana" w:hAnsi="Verdana"/>
          <w:i/>
          <w:sz w:val="24"/>
          <w:szCs w:val="24"/>
          <w:lang w:val="it-IT"/>
        </w:rPr>
        <w:t>i</w:t>
      </w:r>
      <w:r w:rsidR="003F1EA4" w:rsidRPr="00593A2C">
        <w:rPr>
          <w:rFonts w:ascii="Verdana" w:hAnsi="Verdana"/>
          <w:i/>
          <w:sz w:val="24"/>
          <w:szCs w:val="24"/>
          <w:lang w:val="it-IT"/>
        </w:rPr>
        <w:t xml:space="preserve">ficarea şi completarea Legii nr.416/2001 privind venitul minim garantat </w:t>
      </w:r>
      <w:r w:rsidR="003F1EA4" w:rsidRPr="00593A2C">
        <w:rPr>
          <w:rFonts w:ascii="Verdana" w:hAnsi="Verdana"/>
          <w:sz w:val="24"/>
          <w:szCs w:val="24"/>
          <w:lang w:val="it-IT"/>
        </w:rPr>
        <w:t>şi</w:t>
      </w:r>
      <w:r w:rsidR="0006704E" w:rsidRPr="00593A2C">
        <w:rPr>
          <w:rFonts w:ascii="Verdana" w:hAnsi="Verdana"/>
          <w:sz w:val="24"/>
          <w:szCs w:val="24"/>
          <w:lang w:val="it-IT"/>
        </w:rPr>
        <w:t>,</w:t>
      </w:r>
      <w:r w:rsidR="003F1EA4" w:rsidRPr="00593A2C">
        <w:rPr>
          <w:rFonts w:ascii="Verdana" w:hAnsi="Verdana"/>
          <w:sz w:val="24"/>
          <w:szCs w:val="24"/>
          <w:lang w:val="it-IT"/>
        </w:rPr>
        <w:t xml:space="preserve"> resp</w:t>
      </w:r>
      <w:r w:rsidR="005A26FE" w:rsidRPr="00593A2C">
        <w:rPr>
          <w:rFonts w:ascii="Verdana" w:hAnsi="Verdana"/>
          <w:sz w:val="24"/>
          <w:szCs w:val="24"/>
          <w:lang w:val="it-IT"/>
        </w:rPr>
        <w:t>ectiv</w:t>
      </w:r>
      <w:r w:rsidR="0006704E" w:rsidRPr="00593A2C">
        <w:rPr>
          <w:rFonts w:ascii="Verdana" w:hAnsi="Verdana"/>
          <w:sz w:val="24"/>
          <w:szCs w:val="24"/>
          <w:lang w:val="it-IT"/>
        </w:rPr>
        <w:t>,</w:t>
      </w:r>
      <w:r w:rsidR="003F1EA4" w:rsidRPr="00593A2C">
        <w:rPr>
          <w:rFonts w:ascii="Verdana" w:hAnsi="Verdana"/>
          <w:i/>
          <w:sz w:val="24"/>
          <w:szCs w:val="24"/>
          <w:lang w:val="it-IT"/>
        </w:rPr>
        <w:t xml:space="preserve"> a propunerii legislative pentru modificarea şi completarea Legii nr.416/2001 privind venitul minim garantat.</w:t>
      </w:r>
    </w:p>
    <w:p w:rsidR="00F54DD3" w:rsidRPr="00346096" w:rsidRDefault="00F54DD3" w:rsidP="0006704E">
      <w:pPr>
        <w:spacing w:line="276" w:lineRule="auto"/>
        <w:ind w:firstLine="720"/>
        <w:jc w:val="both"/>
        <w:rPr>
          <w:rFonts w:ascii="Verdana" w:hAnsi="Verdana"/>
          <w:i/>
          <w:sz w:val="22"/>
          <w:szCs w:val="22"/>
          <w:lang w:val="ro-RO"/>
        </w:rPr>
      </w:pPr>
    </w:p>
    <w:p w:rsidR="003F1EA4"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lastRenderedPageBreak/>
        <w:t>La</w:t>
      </w:r>
      <w:r w:rsidR="003F1EA4" w:rsidRPr="00346096">
        <w:rPr>
          <w:rFonts w:ascii="Verdana" w:hAnsi="Verdana"/>
          <w:sz w:val="24"/>
          <w:szCs w:val="24"/>
          <w:lang w:val="ro-RO"/>
        </w:rPr>
        <w:t xml:space="preserve"> întocmirea prezentului raport, în conformitate cu prevederilor art.68 alin.(1) din Regulamentul Camerei Deputaţilor, </w:t>
      </w:r>
      <w:r w:rsidR="0006704E" w:rsidRPr="00346096">
        <w:rPr>
          <w:rFonts w:ascii="Verdana" w:hAnsi="Verdana"/>
          <w:sz w:val="24"/>
          <w:szCs w:val="24"/>
          <w:lang w:val="ro-RO"/>
        </w:rPr>
        <w:t xml:space="preserve">republicat, cu modificările şi completările ulterioare, </w:t>
      </w:r>
      <w:r w:rsidR="003F1EA4" w:rsidRPr="00346096">
        <w:rPr>
          <w:rFonts w:ascii="Verdana" w:hAnsi="Verdana"/>
          <w:sz w:val="24"/>
          <w:szCs w:val="24"/>
          <w:lang w:val="ro-RO"/>
        </w:rPr>
        <w:t>Comisia a avut în vedere:</w:t>
      </w:r>
    </w:p>
    <w:p w:rsidR="00F54DD3" w:rsidRPr="00346096" w:rsidRDefault="00F54DD3" w:rsidP="003C470E">
      <w:pPr>
        <w:spacing w:line="276" w:lineRule="auto"/>
        <w:ind w:firstLine="720"/>
        <w:jc w:val="both"/>
        <w:rPr>
          <w:rFonts w:ascii="Verdana" w:hAnsi="Verdana"/>
          <w:sz w:val="24"/>
          <w:szCs w:val="24"/>
          <w:lang w:val="ro-RO"/>
        </w:rPr>
      </w:pPr>
    </w:p>
    <w:p w:rsidR="00F54DD3" w:rsidRPr="00346096" w:rsidRDefault="00F54DD3"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w:t>
      </w:r>
      <w:r w:rsidR="00CA745D" w:rsidRPr="00346096">
        <w:rPr>
          <w:rFonts w:ascii="Verdana" w:hAnsi="Verdana"/>
          <w:sz w:val="24"/>
          <w:szCs w:val="24"/>
          <w:lang w:val="ro-RO"/>
        </w:rPr>
        <w:t>e</w:t>
      </w:r>
      <w:r w:rsidRPr="00346096">
        <w:rPr>
          <w:rFonts w:ascii="Verdana" w:hAnsi="Verdana"/>
          <w:sz w:val="24"/>
          <w:szCs w:val="24"/>
          <w:lang w:val="ro-RO"/>
        </w:rPr>
        <w:t>l</w:t>
      </w:r>
      <w:r w:rsidR="00CA745D" w:rsidRPr="00346096">
        <w:rPr>
          <w:rFonts w:ascii="Verdana" w:hAnsi="Verdana"/>
          <w:sz w:val="24"/>
          <w:szCs w:val="24"/>
          <w:lang w:val="ro-RO"/>
        </w:rPr>
        <w:t>e</w:t>
      </w:r>
      <w:r w:rsidRPr="00346096">
        <w:rPr>
          <w:rFonts w:ascii="Verdana" w:hAnsi="Verdana"/>
          <w:sz w:val="24"/>
          <w:szCs w:val="24"/>
          <w:lang w:val="ro-RO"/>
        </w:rPr>
        <w:t xml:space="preserve"> </w:t>
      </w:r>
      <w:r w:rsidR="00863944" w:rsidRPr="00346096">
        <w:rPr>
          <w:rFonts w:ascii="Verdana" w:hAnsi="Verdana"/>
          <w:sz w:val="24"/>
          <w:szCs w:val="24"/>
          <w:lang w:val="ro-RO"/>
        </w:rPr>
        <w:t>Consiliului Legislativ (nr.973</w:t>
      </w:r>
      <w:r w:rsidRPr="00346096">
        <w:rPr>
          <w:rFonts w:ascii="Verdana" w:hAnsi="Verdana"/>
          <w:sz w:val="24"/>
          <w:szCs w:val="24"/>
          <w:lang w:val="ro-RO"/>
        </w:rPr>
        <w:t>/1</w:t>
      </w:r>
      <w:r w:rsidR="00863944" w:rsidRPr="00346096">
        <w:rPr>
          <w:rFonts w:ascii="Verdana" w:hAnsi="Verdana"/>
          <w:sz w:val="24"/>
          <w:szCs w:val="24"/>
          <w:lang w:val="ro-RO"/>
        </w:rPr>
        <w:t>5</w:t>
      </w:r>
      <w:r w:rsidRPr="00346096">
        <w:rPr>
          <w:rFonts w:ascii="Verdana" w:hAnsi="Verdana"/>
          <w:sz w:val="24"/>
          <w:szCs w:val="24"/>
          <w:lang w:val="ro-RO"/>
        </w:rPr>
        <w:t>.</w:t>
      </w:r>
      <w:r w:rsidR="00863944" w:rsidRPr="00346096">
        <w:rPr>
          <w:rFonts w:ascii="Verdana" w:hAnsi="Verdana"/>
          <w:sz w:val="24"/>
          <w:szCs w:val="24"/>
          <w:lang w:val="ro-RO"/>
        </w:rPr>
        <w:t>1</w:t>
      </w:r>
      <w:r w:rsidRPr="00346096">
        <w:rPr>
          <w:rFonts w:ascii="Verdana" w:hAnsi="Verdana"/>
          <w:sz w:val="24"/>
          <w:szCs w:val="24"/>
          <w:lang w:val="ro-RO"/>
        </w:rPr>
        <w:t>1.2017</w:t>
      </w:r>
      <w:r w:rsidR="00863944" w:rsidRPr="00346096">
        <w:rPr>
          <w:rFonts w:ascii="Verdana" w:hAnsi="Verdana"/>
          <w:sz w:val="24"/>
          <w:szCs w:val="24"/>
          <w:lang w:val="ro-RO"/>
        </w:rPr>
        <w:t>, nr.515/05.07.2017, nr.599/25.07.2017, nr.843/12.10.2017</w:t>
      </w:r>
      <w:r w:rsidRPr="00346096">
        <w:rPr>
          <w:rFonts w:ascii="Verdana" w:hAnsi="Verdana"/>
          <w:sz w:val="24"/>
          <w:szCs w:val="24"/>
          <w:lang w:val="ro-RO"/>
        </w:rPr>
        <w:t>)</w:t>
      </w:r>
    </w:p>
    <w:p w:rsidR="00F54DD3" w:rsidRPr="00346096" w:rsidRDefault="00863944"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avize</w:t>
      </w:r>
      <w:r w:rsidR="00F54DD3" w:rsidRPr="00346096">
        <w:rPr>
          <w:rFonts w:ascii="Verdana" w:hAnsi="Verdana"/>
          <w:sz w:val="24"/>
          <w:szCs w:val="24"/>
          <w:lang w:val="ro-RO"/>
        </w:rPr>
        <w:t>l</w:t>
      </w:r>
      <w:r w:rsidRPr="00346096">
        <w:rPr>
          <w:rFonts w:ascii="Verdana" w:hAnsi="Verdana"/>
          <w:sz w:val="24"/>
          <w:szCs w:val="24"/>
          <w:lang w:val="ro-RO"/>
        </w:rPr>
        <w:t xml:space="preserve">e </w:t>
      </w:r>
      <w:r w:rsidR="00F54DD3" w:rsidRPr="00346096">
        <w:rPr>
          <w:rFonts w:ascii="Verdana" w:hAnsi="Verdana"/>
          <w:sz w:val="24"/>
          <w:szCs w:val="24"/>
          <w:lang w:val="ro-RO"/>
        </w:rPr>
        <w:t>Consiliu</w:t>
      </w:r>
      <w:r w:rsidR="00FC7A7A" w:rsidRPr="00346096">
        <w:rPr>
          <w:rFonts w:ascii="Verdana" w:hAnsi="Verdana"/>
          <w:sz w:val="24"/>
          <w:szCs w:val="24"/>
          <w:lang w:val="ro-RO"/>
        </w:rPr>
        <w:t>lui Economic şi Social (nr. 5134</w:t>
      </w:r>
      <w:r w:rsidR="00F54DD3" w:rsidRPr="00346096">
        <w:rPr>
          <w:rFonts w:ascii="Verdana" w:hAnsi="Verdana"/>
          <w:sz w:val="24"/>
          <w:szCs w:val="24"/>
          <w:lang w:val="ro-RO"/>
        </w:rPr>
        <w:t>/</w:t>
      </w:r>
      <w:r w:rsidR="00FC7A7A" w:rsidRPr="00346096">
        <w:rPr>
          <w:rFonts w:ascii="Verdana" w:hAnsi="Verdana"/>
          <w:sz w:val="24"/>
          <w:szCs w:val="24"/>
          <w:lang w:val="ro-RO"/>
        </w:rPr>
        <w:t>31</w:t>
      </w:r>
      <w:r w:rsidR="00F54DD3" w:rsidRPr="00346096">
        <w:rPr>
          <w:rFonts w:ascii="Verdana" w:hAnsi="Verdana"/>
          <w:sz w:val="24"/>
          <w:szCs w:val="24"/>
          <w:lang w:val="ro-RO"/>
        </w:rPr>
        <w:t>.</w:t>
      </w:r>
      <w:r w:rsidR="00FC7A7A" w:rsidRPr="00346096">
        <w:rPr>
          <w:rFonts w:ascii="Verdana" w:hAnsi="Verdana"/>
          <w:sz w:val="24"/>
          <w:szCs w:val="24"/>
          <w:lang w:val="ro-RO"/>
        </w:rPr>
        <w:t>1</w:t>
      </w:r>
      <w:r w:rsidR="00F54DD3" w:rsidRPr="00346096">
        <w:rPr>
          <w:rFonts w:ascii="Verdana" w:hAnsi="Verdana"/>
          <w:sz w:val="24"/>
          <w:szCs w:val="24"/>
          <w:lang w:val="ro-RO"/>
        </w:rPr>
        <w:t>0.2017</w:t>
      </w:r>
      <w:r w:rsidR="00FC7A7A" w:rsidRPr="00346096">
        <w:rPr>
          <w:rFonts w:ascii="Verdana" w:hAnsi="Verdana"/>
          <w:sz w:val="24"/>
          <w:szCs w:val="24"/>
          <w:lang w:val="ro-RO"/>
        </w:rPr>
        <w:t>, nr.3464/11.07.2017 şi nr. 4636</w:t>
      </w:r>
      <w:r w:rsidR="00A07109" w:rsidRPr="00346096">
        <w:rPr>
          <w:rFonts w:ascii="Verdana" w:hAnsi="Verdana"/>
          <w:sz w:val="24"/>
          <w:szCs w:val="24"/>
          <w:lang w:val="ro-RO"/>
        </w:rPr>
        <w:t>/26.09.2017</w:t>
      </w:r>
      <w:r w:rsidR="00F54DD3" w:rsidRPr="00346096">
        <w:rPr>
          <w:rFonts w:ascii="Verdana" w:hAnsi="Verdana"/>
          <w:sz w:val="24"/>
          <w:szCs w:val="24"/>
          <w:lang w:val="ro-RO"/>
        </w:rPr>
        <w:t>)</w:t>
      </w:r>
    </w:p>
    <w:p w:rsidR="00F54DD3" w:rsidRPr="00346096" w:rsidRDefault="0074414A"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avizele</w:t>
      </w:r>
      <w:r w:rsidR="00F54DD3" w:rsidRPr="00346096">
        <w:rPr>
          <w:rFonts w:ascii="Verdana" w:hAnsi="Verdana"/>
          <w:sz w:val="24"/>
          <w:szCs w:val="24"/>
          <w:lang w:val="ro-RO"/>
        </w:rPr>
        <w:t xml:space="preserve"> Comisiei pentru drepturile omului, culte şi problemele m</w:t>
      </w:r>
      <w:r w:rsidRPr="00346096">
        <w:rPr>
          <w:rFonts w:ascii="Verdana" w:hAnsi="Verdana"/>
          <w:sz w:val="24"/>
          <w:szCs w:val="24"/>
          <w:lang w:val="ro-RO"/>
        </w:rPr>
        <w:t>inorităţilor naţionale (nr.4c-5/190/25</w:t>
      </w:r>
      <w:r w:rsidR="00F54DD3" w:rsidRPr="00346096">
        <w:rPr>
          <w:rFonts w:ascii="Verdana" w:hAnsi="Verdana"/>
          <w:sz w:val="24"/>
          <w:szCs w:val="24"/>
          <w:lang w:val="ro-RO"/>
        </w:rPr>
        <w:t>.0</w:t>
      </w:r>
      <w:r w:rsidRPr="00346096">
        <w:rPr>
          <w:rFonts w:ascii="Verdana" w:hAnsi="Verdana"/>
          <w:sz w:val="24"/>
          <w:szCs w:val="24"/>
          <w:lang w:val="ro-RO"/>
        </w:rPr>
        <w:t>4</w:t>
      </w:r>
      <w:r w:rsidR="00F54DD3" w:rsidRPr="00346096">
        <w:rPr>
          <w:rFonts w:ascii="Verdana" w:hAnsi="Verdana"/>
          <w:sz w:val="24"/>
          <w:szCs w:val="24"/>
          <w:lang w:val="ro-RO"/>
        </w:rPr>
        <w:t>.2018</w:t>
      </w:r>
      <w:r w:rsidRPr="00346096">
        <w:rPr>
          <w:rFonts w:ascii="Verdana" w:hAnsi="Verdana"/>
          <w:sz w:val="24"/>
          <w:szCs w:val="24"/>
          <w:lang w:val="ro-RO"/>
        </w:rPr>
        <w:t xml:space="preserve">, </w:t>
      </w:r>
      <w:r w:rsidR="0006704E" w:rsidRPr="00346096">
        <w:rPr>
          <w:rFonts w:ascii="Verdana" w:hAnsi="Verdana"/>
          <w:sz w:val="24"/>
          <w:szCs w:val="24"/>
          <w:lang w:val="ro-RO"/>
        </w:rPr>
        <w:br/>
      </w:r>
      <w:r w:rsidRPr="00346096">
        <w:rPr>
          <w:rFonts w:ascii="Verdana" w:hAnsi="Verdana"/>
          <w:sz w:val="24"/>
          <w:szCs w:val="24"/>
          <w:lang w:val="ro-RO"/>
        </w:rPr>
        <w:t>nr.4c-5/578/18.12.2017</w:t>
      </w:r>
      <w:r w:rsidR="002B2922" w:rsidRPr="00346096">
        <w:rPr>
          <w:rFonts w:ascii="Verdana" w:hAnsi="Verdana"/>
          <w:sz w:val="24"/>
          <w:szCs w:val="24"/>
          <w:lang w:val="ro-RO"/>
        </w:rPr>
        <w:t xml:space="preserve">, </w:t>
      </w:r>
      <w:r w:rsidR="0006704E" w:rsidRPr="00346096">
        <w:rPr>
          <w:rFonts w:ascii="Verdana" w:hAnsi="Verdana"/>
          <w:sz w:val="24"/>
          <w:szCs w:val="24"/>
          <w:lang w:val="ro-RO"/>
        </w:rPr>
        <w:t>nr.</w:t>
      </w:r>
      <w:r w:rsidR="002B2922" w:rsidRPr="00346096">
        <w:rPr>
          <w:rFonts w:ascii="Verdana" w:hAnsi="Verdana"/>
          <w:sz w:val="24"/>
          <w:szCs w:val="24"/>
          <w:lang w:val="ro-RO"/>
        </w:rPr>
        <w:t>4c-5/588/18.12.2017 şi</w:t>
      </w:r>
      <w:r w:rsidR="0006704E" w:rsidRPr="00346096">
        <w:rPr>
          <w:rFonts w:ascii="Verdana" w:hAnsi="Verdana"/>
          <w:sz w:val="24"/>
          <w:szCs w:val="24"/>
          <w:lang w:val="ro-RO"/>
        </w:rPr>
        <w:t>,</w:t>
      </w:r>
      <w:r w:rsidR="002B2922" w:rsidRPr="00346096">
        <w:rPr>
          <w:rFonts w:ascii="Verdana" w:hAnsi="Verdana"/>
          <w:sz w:val="24"/>
          <w:szCs w:val="24"/>
          <w:lang w:val="ro-RO"/>
        </w:rPr>
        <w:t xml:space="preserve"> respectiv</w:t>
      </w:r>
      <w:r w:rsidR="0006704E" w:rsidRPr="00346096">
        <w:rPr>
          <w:rFonts w:ascii="Verdana" w:hAnsi="Verdana"/>
          <w:sz w:val="24"/>
          <w:szCs w:val="24"/>
          <w:lang w:val="ro-RO"/>
        </w:rPr>
        <w:t>,</w:t>
      </w:r>
      <w:r w:rsidR="002B2922" w:rsidRPr="00346096">
        <w:rPr>
          <w:rFonts w:ascii="Verdana" w:hAnsi="Verdana"/>
          <w:sz w:val="24"/>
          <w:szCs w:val="24"/>
          <w:lang w:val="ro-RO"/>
        </w:rPr>
        <w:t xml:space="preserve"> </w:t>
      </w:r>
      <w:r w:rsidR="0006704E" w:rsidRPr="00346096">
        <w:rPr>
          <w:rFonts w:ascii="Verdana" w:hAnsi="Verdana"/>
          <w:sz w:val="24"/>
          <w:szCs w:val="24"/>
          <w:lang w:val="ro-RO"/>
        </w:rPr>
        <w:t>nr.</w:t>
      </w:r>
      <w:r w:rsidR="002B2922" w:rsidRPr="00346096">
        <w:rPr>
          <w:rFonts w:ascii="Verdana" w:hAnsi="Verdana"/>
          <w:sz w:val="24"/>
          <w:szCs w:val="24"/>
          <w:lang w:val="ro-RO"/>
        </w:rPr>
        <w:t>4c-5/118/21.03.2018</w:t>
      </w:r>
      <w:r w:rsidR="00F54DD3" w:rsidRPr="00346096">
        <w:rPr>
          <w:rFonts w:ascii="Verdana" w:hAnsi="Verdana"/>
          <w:sz w:val="24"/>
          <w:szCs w:val="24"/>
          <w:lang w:val="ro-RO"/>
        </w:rPr>
        <w:t>)</w:t>
      </w:r>
    </w:p>
    <w:p w:rsidR="00F54DD3" w:rsidRPr="00346096" w:rsidRDefault="008C5FFF"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 xml:space="preserve">avizele </w:t>
      </w:r>
      <w:r w:rsidR="00F54DD3" w:rsidRPr="00346096">
        <w:rPr>
          <w:rFonts w:ascii="Verdana" w:hAnsi="Verdana"/>
          <w:sz w:val="24"/>
          <w:szCs w:val="24"/>
          <w:lang w:val="ro-RO"/>
        </w:rPr>
        <w:t>Comisiei pentru egalitatea de şanse p</w:t>
      </w:r>
      <w:r w:rsidRPr="00346096">
        <w:rPr>
          <w:rFonts w:ascii="Verdana" w:hAnsi="Verdana"/>
          <w:sz w:val="24"/>
          <w:szCs w:val="24"/>
          <w:lang w:val="ro-RO"/>
        </w:rPr>
        <w:t>entru femei şi bărbaţi (nr.4c-17/23/05</w:t>
      </w:r>
      <w:r w:rsidR="00F54DD3" w:rsidRPr="00346096">
        <w:rPr>
          <w:rFonts w:ascii="Verdana" w:hAnsi="Verdana"/>
          <w:sz w:val="24"/>
          <w:szCs w:val="24"/>
          <w:lang w:val="ro-RO"/>
        </w:rPr>
        <w:t>.02.2018</w:t>
      </w:r>
      <w:r w:rsidRPr="00346096">
        <w:rPr>
          <w:rFonts w:ascii="Verdana" w:hAnsi="Verdana"/>
          <w:sz w:val="24"/>
          <w:szCs w:val="24"/>
          <w:lang w:val="ro-RO"/>
        </w:rPr>
        <w:t>, nr.4c-17/27/05.02.2018</w:t>
      </w:r>
      <w:r w:rsidR="00F54DD3" w:rsidRPr="00346096">
        <w:rPr>
          <w:rFonts w:ascii="Verdana" w:hAnsi="Verdana"/>
          <w:sz w:val="24"/>
          <w:szCs w:val="24"/>
          <w:lang w:val="ro-RO"/>
        </w:rPr>
        <w:t>)</w:t>
      </w:r>
    </w:p>
    <w:p w:rsidR="004B0B12" w:rsidRPr="00346096" w:rsidRDefault="00B51BB2"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avize</w:t>
      </w:r>
      <w:r w:rsidR="00C5592E" w:rsidRPr="00346096">
        <w:rPr>
          <w:rFonts w:ascii="Verdana" w:hAnsi="Verdana"/>
          <w:sz w:val="24"/>
          <w:szCs w:val="24"/>
          <w:lang w:val="ro-RO"/>
        </w:rPr>
        <w:t>l</w:t>
      </w:r>
      <w:r w:rsidRPr="00346096">
        <w:rPr>
          <w:rFonts w:ascii="Verdana" w:hAnsi="Verdana"/>
          <w:sz w:val="24"/>
          <w:szCs w:val="24"/>
          <w:lang w:val="ro-RO"/>
        </w:rPr>
        <w:t xml:space="preserve">e </w:t>
      </w:r>
      <w:r w:rsidR="004B0B12" w:rsidRPr="00346096">
        <w:rPr>
          <w:rFonts w:ascii="Verdana" w:hAnsi="Verdana"/>
          <w:sz w:val="24"/>
          <w:szCs w:val="24"/>
          <w:lang w:val="ro-RO"/>
        </w:rPr>
        <w:t>Comisiei pentru administraţie publică şi amenajarea teritoriului (</w:t>
      </w:r>
      <w:r w:rsidR="00AE2F2E" w:rsidRPr="00346096">
        <w:rPr>
          <w:rFonts w:ascii="Verdana" w:hAnsi="Verdana"/>
          <w:sz w:val="24"/>
          <w:szCs w:val="24"/>
          <w:lang w:val="ro-RO"/>
        </w:rPr>
        <w:t>nr.</w:t>
      </w:r>
      <w:r w:rsidR="004B0B12" w:rsidRPr="00346096">
        <w:rPr>
          <w:rFonts w:ascii="Verdana" w:hAnsi="Verdana"/>
          <w:sz w:val="24"/>
          <w:szCs w:val="24"/>
          <w:lang w:val="ro-RO"/>
        </w:rPr>
        <w:t>4c-6/</w:t>
      </w:r>
      <w:r w:rsidR="00C5592E" w:rsidRPr="00346096">
        <w:rPr>
          <w:rFonts w:ascii="Verdana" w:hAnsi="Verdana"/>
          <w:sz w:val="24"/>
          <w:szCs w:val="24"/>
          <w:lang w:val="ro-RO"/>
        </w:rPr>
        <w:t>1</w:t>
      </w:r>
      <w:r w:rsidR="004B0B12" w:rsidRPr="00346096">
        <w:rPr>
          <w:rFonts w:ascii="Verdana" w:hAnsi="Verdana"/>
          <w:sz w:val="24"/>
          <w:szCs w:val="24"/>
          <w:lang w:val="ro-RO"/>
        </w:rPr>
        <w:t>45</w:t>
      </w:r>
      <w:r w:rsidR="00C5592E" w:rsidRPr="00346096">
        <w:rPr>
          <w:rFonts w:ascii="Verdana" w:hAnsi="Verdana"/>
          <w:sz w:val="24"/>
          <w:szCs w:val="24"/>
          <w:lang w:val="ro-RO"/>
        </w:rPr>
        <w:t>/08.05</w:t>
      </w:r>
      <w:r w:rsidR="004B0B12" w:rsidRPr="00346096">
        <w:rPr>
          <w:rFonts w:ascii="Verdana" w:hAnsi="Verdana"/>
          <w:sz w:val="24"/>
          <w:szCs w:val="24"/>
          <w:lang w:val="ro-RO"/>
        </w:rPr>
        <w:t>.201</w:t>
      </w:r>
      <w:r w:rsidR="00C5592E" w:rsidRPr="00346096">
        <w:rPr>
          <w:rFonts w:ascii="Verdana" w:hAnsi="Verdana"/>
          <w:sz w:val="24"/>
          <w:szCs w:val="24"/>
          <w:lang w:val="ro-RO"/>
        </w:rPr>
        <w:t xml:space="preserve">8, </w:t>
      </w:r>
      <w:r w:rsidR="00AE2F2E" w:rsidRPr="00346096">
        <w:rPr>
          <w:rFonts w:ascii="Verdana" w:hAnsi="Verdana"/>
          <w:sz w:val="24"/>
          <w:szCs w:val="24"/>
          <w:lang w:val="ro-RO"/>
        </w:rPr>
        <w:t>nr.</w:t>
      </w:r>
      <w:r w:rsidR="00C5592E" w:rsidRPr="00346096">
        <w:rPr>
          <w:rFonts w:ascii="Verdana" w:hAnsi="Verdana"/>
          <w:sz w:val="24"/>
          <w:szCs w:val="24"/>
          <w:lang w:val="ro-RO"/>
        </w:rPr>
        <w:t>4c-6/457/13.12.2017</w:t>
      </w:r>
      <w:r w:rsidR="004B0B12" w:rsidRPr="00346096">
        <w:rPr>
          <w:rFonts w:ascii="Verdana" w:hAnsi="Verdana"/>
          <w:sz w:val="24"/>
          <w:szCs w:val="24"/>
          <w:lang w:val="ro-RO"/>
        </w:rPr>
        <w:t>)</w:t>
      </w:r>
    </w:p>
    <w:p w:rsidR="004B0B12" w:rsidRPr="00346096" w:rsidRDefault="004B0B12"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avizul Comisiei pentru buget, finanţe şi bănci (</w:t>
      </w:r>
      <w:r w:rsidR="00AE2F2E" w:rsidRPr="00346096">
        <w:rPr>
          <w:rFonts w:ascii="Verdana" w:hAnsi="Verdana"/>
          <w:sz w:val="24"/>
          <w:szCs w:val="24"/>
          <w:lang w:val="ro-RO"/>
        </w:rPr>
        <w:t>nr.</w:t>
      </w:r>
      <w:r w:rsidRPr="00346096">
        <w:rPr>
          <w:rFonts w:ascii="Verdana" w:hAnsi="Verdana"/>
          <w:sz w:val="24"/>
          <w:szCs w:val="24"/>
          <w:lang w:val="ro-RO"/>
        </w:rPr>
        <w:t>4c-2/1204</w:t>
      </w:r>
      <w:r w:rsidR="00C72126" w:rsidRPr="00346096">
        <w:rPr>
          <w:rFonts w:ascii="Verdana" w:hAnsi="Verdana"/>
          <w:sz w:val="24"/>
          <w:szCs w:val="24"/>
          <w:lang w:val="ro-RO"/>
        </w:rPr>
        <w:t>/07.</w:t>
      </w:r>
      <w:r w:rsidR="00427754" w:rsidRPr="00346096">
        <w:rPr>
          <w:rFonts w:ascii="Verdana" w:hAnsi="Verdana"/>
          <w:sz w:val="24"/>
          <w:szCs w:val="24"/>
          <w:lang w:val="ro-RO"/>
        </w:rPr>
        <w:t>02.</w:t>
      </w:r>
      <w:r w:rsidR="00C72126" w:rsidRPr="00346096">
        <w:rPr>
          <w:rFonts w:ascii="Verdana" w:hAnsi="Verdana"/>
          <w:sz w:val="24"/>
          <w:szCs w:val="24"/>
          <w:lang w:val="ro-RO"/>
        </w:rPr>
        <w:t>2018)</w:t>
      </w:r>
    </w:p>
    <w:p w:rsidR="0074414A" w:rsidRPr="00346096" w:rsidRDefault="008C5FFF" w:rsidP="003C470E">
      <w:pPr>
        <w:numPr>
          <w:ilvl w:val="0"/>
          <w:numId w:val="13"/>
        </w:numPr>
        <w:spacing w:line="276" w:lineRule="auto"/>
        <w:jc w:val="both"/>
        <w:rPr>
          <w:rFonts w:ascii="Verdana" w:hAnsi="Verdana"/>
          <w:sz w:val="24"/>
          <w:szCs w:val="24"/>
          <w:lang w:val="ro-RO"/>
        </w:rPr>
      </w:pPr>
      <w:r w:rsidRPr="00346096">
        <w:rPr>
          <w:rFonts w:ascii="Verdana" w:hAnsi="Verdana"/>
          <w:sz w:val="24"/>
          <w:szCs w:val="24"/>
          <w:lang w:val="ro-RO"/>
        </w:rPr>
        <w:t>punctele de vedere</w:t>
      </w:r>
      <w:r w:rsidR="00AE2F2E" w:rsidRPr="00346096">
        <w:rPr>
          <w:rFonts w:ascii="Verdana" w:hAnsi="Verdana"/>
          <w:sz w:val="24"/>
          <w:szCs w:val="24"/>
          <w:lang w:val="ro-RO"/>
        </w:rPr>
        <w:t>,</w:t>
      </w:r>
      <w:r w:rsidRPr="00346096">
        <w:rPr>
          <w:rFonts w:ascii="Verdana" w:hAnsi="Verdana"/>
          <w:sz w:val="24"/>
          <w:szCs w:val="24"/>
          <w:lang w:val="ro-RO"/>
        </w:rPr>
        <w:t xml:space="preserve"> negative</w:t>
      </w:r>
      <w:r w:rsidR="00AE2F2E" w:rsidRPr="00346096">
        <w:rPr>
          <w:rFonts w:ascii="Verdana" w:hAnsi="Verdana"/>
          <w:sz w:val="24"/>
          <w:szCs w:val="24"/>
          <w:lang w:val="ro-RO"/>
        </w:rPr>
        <w:t>,</w:t>
      </w:r>
      <w:r w:rsidRPr="00346096">
        <w:rPr>
          <w:rFonts w:ascii="Verdana" w:hAnsi="Verdana"/>
          <w:sz w:val="24"/>
          <w:szCs w:val="24"/>
          <w:lang w:val="ro-RO"/>
        </w:rPr>
        <w:t xml:space="preserve"> ale Guvernului </w:t>
      </w:r>
      <w:r w:rsidR="004B0B12" w:rsidRPr="00346096">
        <w:rPr>
          <w:rFonts w:ascii="Verdana" w:hAnsi="Verdana"/>
          <w:sz w:val="24"/>
          <w:szCs w:val="24"/>
          <w:lang w:val="ro-RO"/>
        </w:rPr>
        <w:t>(</w:t>
      </w:r>
      <w:r w:rsidRPr="00346096">
        <w:rPr>
          <w:rFonts w:ascii="Verdana" w:hAnsi="Verdana"/>
          <w:sz w:val="24"/>
          <w:szCs w:val="24"/>
          <w:lang w:val="ro-RO"/>
        </w:rPr>
        <w:t>nr.4290/17.04.2018</w:t>
      </w:r>
      <w:r w:rsidR="004B0B12" w:rsidRPr="00346096">
        <w:rPr>
          <w:rFonts w:ascii="Verdana" w:hAnsi="Verdana"/>
          <w:sz w:val="24"/>
          <w:szCs w:val="24"/>
          <w:lang w:val="ro-RO"/>
        </w:rPr>
        <w:t>, nr.1292/24.08.2017 şi</w:t>
      </w:r>
      <w:r w:rsidRPr="00346096">
        <w:rPr>
          <w:rFonts w:ascii="Verdana" w:hAnsi="Verdana"/>
          <w:sz w:val="24"/>
          <w:szCs w:val="24"/>
          <w:lang w:val="ro-RO"/>
        </w:rPr>
        <w:t xml:space="preserve"> </w:t>
      </w:r>
      <w:r w:rsidR="004B0B12" w:rsidRPr="00346096">
        <w:rPr>
          <w:rFonts w:ascii="Verdana" w:hAnsi="Verdana"/>
          <w:sz w:val="24"/>
          <w:szCs w:val="24"/>
          <w:lang w:val="ro-RO"/>
        </w:rPr>
        <w:t>nr.2005/18.12.2017)</w:t>
      </w:r>
      <w:r w:rsidR="00AE2F2E" w:rsidRPr="00346096">
        <w:rPr>
          <w:rFonts w:ascii="Verdana" w:hAnsi="Verdana"/>
          <w:sz w:val="24"/>
          <w:szCs w:val="24"/>
          <w:lang w:val="ro-RO"/>
        </w:rPr>
        <w:t>.</w:t>
      </w:r>
    </w:p>
    <w:p w:rsidR="0074414A" w:rsidRPr="00346096" w:rsidRDefault="0074414A" w:rsidP="003C470E">
      <w:pPr>
        <w:spacing w:line="276" w:lineRule="auto"/>
        <w:jc w:val="both"/>
        <w:rPr>
          <w:rFonts w:ascii="Verdana" w:hAnsi="Verdana"/>
          <w:sz w:val="24"/>
          <w:szCs w:val="24"/>
          <w:lang w:val="ro-RO"/>
        </w:rPr>
      </w:pPr>
    </w:p>
    <w:p w:rsidR="00C5592E" w:rsidRPr="00346096" w:rsidRDefault="00AE2F2E" w:rsidP="003C470E">
      <w:pPr>
        <w:spacing w:line="276" w:lineRule="auto"/>
        <w:ind w:firstLine="720"/>
        <w:jc w:val="both"/>
        <w:rPr>
          <w:rFonts w:ascii="Verdana" w:hAnsi="Verdana" w:cs="Arial"/>
          <w:iCs/>
          <w:sz w:val="24"/>
          <w:szCs w:val="24"/>
          <w:shd w:val="clear" w:color="auto" w:fill="FFFFFF"/>
          <w:lang w:val="it-IT"/>
        </w:rPr>
      </w:pPr>
      <w:r w:rsidRPr="00346096">
        <w:rPr>
          <w:rFonts w:ascii="Verdana" w:hAnsi="Verdana"/>
          <w:sz w:val="24"/>
          <w:szCs w:val="24"/>
          <w:lang w:val="ro-RO"/>
        </w:rPr>
        <w:t>Cele 4 i</w:t>
      </w:r>
      <w:r w:rsidR="00C72126" w:rsidRPr="00346096">
        <w:rPr>
          <w:rFonts w:ascii="Verdana" w:hAnsi="Verdana"/>
          <w:sz w:val="24"/>
          <w:szCs w:val="24"/>
          <w:lang w:val="ro-RO"/>
        </w:rPr>
        <w:t>niţiative legislative au</w:t>
      </w:r>
      <w:r w:rsidR="00F54DD3" w:rsidRPr="00346096">
        <w:rPr>
          <w:rFonts w:ascii="Verdana" w:hAnsi="Verdana"/>
          <w:sz w:val="24"/>
          <w:szCs w:val="24"/>
          <w:lang w:val="ro-RO"/>
        </w:rPr>
        <w:t xml:space="preserve"> ca </w:t>
      </w:r>
      <w:r w:rsidR="00F54DD3" w:rsidRPr="00346096">
        <w:rPr>
          <w:rFonts w:ascii="Verdana" w:hAnsi="Verdana"/>
          <w:b/>
          <w:sz w:val="24"/>
          <w:szCs w:val="24"/>
          <w:lang w:val="ro-RO"/>
        </w:rPr>
        <w:t>obiect de reglementare</w:t>
      </w:r>
      <w:r w:rsidR="00F54DD3" w:rsidRPr="00346096">
        <w:rPr>
          <w:rFonts w:ascii="Verdana" w:hAnsi="Verdana"/>
          <w:sz w:val="24"/>
          <w:szCs w:val="24"/>
          <w:lang w:val="ro-RO"/>
        </w:rPr>
        <w:t xml:space="preserve"> </w:t>
      </w:r>
      <w:r w:rsidR="00C5592E" w:rsidRPr="00346096">
        <w:rPr>
          <w:rFonts w:ascii="Verdana" w:hAnsi="Verdana" w:cs="Arial"/>
          <w:i/>
          <w:iCs/>
          <w:sz w:val="24"/>
          <w:szCs w:val="24"/>
          <w:shd w:val="clear" w:color="auto" w:fill="FFFFFF"/>
          <w:lang w:val="it-IT"/>
        </w:rPr>
        <w:t xml:space="preserve">modificarea şi completarea Legii nr.416/2001, </w:t>
      </w:r>
      <w:r w:rsidR="00C5592E" w:rsidRPr="00346096">
        <w:rPr>
          <w:rFonts w:ascii="Verdana" w:hAnsi="Verdana" w:cs="Arial"/>
          <w:iCs/>
          <w:sz w:val="24"/>
          <w:szCs w:val="24"/>
          <w:shd w:val="clear" w:color="auto" w:fill="FFFFFF"/>
          <w:lang w:val="it-IT"/>
        </w:rPr>
        <w:t>în sensul instituirii unor măsuri de responsabilizare a persoanelor asistate social,</w:t>
      </w:r>
      <w:r w:rsidR="007720ED" w:rsidRPr="00346096">
        <w:rPr>
          <w:rFonts w:ascii="Verdana" w:hAnsi="Verdana" w:cs="Arial"/>
          <w:iCs/>
          <w:sz w:val="24"/>
          <w:szCs w:val="24"/>
          <w:shd w:val="clear" w:color="auto" w:fill="FFFFFF"/>
          <w:lang w:val="it-IT"/>
        </w:rPr>
        <w:t xml:space="preserve"> prin implicarea în activităţi în folosul comunităţii, oferind astfel primarilor resurse umane pen</w:t>
      </w:r>
      <w:r w:rsidRPr="00346096">
        <w:rPr>
          <w:rFonts w:ascii="Verdana" w:hAnsi="Verdana" w:cs="Arial"/>
          <w:iCs/>
          <w:sz w:val="24"/>
          <w:szCs w:val="24"/>
          <w:shd w:val="clear" w:color="auto" w:fill="FFFFFF"/>
          <w:lang w:val="it-IT"/>
        </w:rPr>
        <w:t>tru desfăşurarea acestor activit</w:t>
      </w:r>
      <w:r w:rsidR="007720ED" w:rsidRPr="00346096">
        <w:rPr>
          <w:rFonts w:ascii="Verdana" w:hAnsi="Verdana" w:cs="Arial"/>
          <w:iCs/>
          <w:sz w:val="24"/>
          <w:szCs w:val="24"/>
          <w:shd w:val="clear" w:color="auto" w:fill="FFFFFF"/>
          <w:lang w:val="it-IT"/>
        </w:rPr>
        <w:t xml:space="preserve">ăţi. </w:t>
      </w:r>
      <w:r w:rsidRPr="00346096">
        <w:rPr>
          <w:rFonts w:ascii="Verdana" w:hAnsi="Verdana" w:cs="Arial"/>
          <w:iCs/>
          <w:sz w:val="24"/>
          <w:szCs w:val="24"/>
          <w:shd w:val="clear" w:color="auto" w:fill="FFFFFF"/>
          <w:lang w:val="it-IT"/>
        </w:rPr>
        <w:t>Se preconizează ca, p</w:t>
      </w:r>
      <w:r w:rsidR="007720ED" w:rsidRPr="00346096">
        <w:rPr>
          <w:rFonts w:ascii="Verdana" w:hAnsi="Verdana" w:cs="Arial"/>
          <w:iCs/>
          <w:sz w:val="24"/>
          <w:szCs w:val="24"/>
          <w:shd w:val="clear" w:color="auto" w:fill="FFFFFF"/>
          <w:lang w:val="it-IT"/>
        </w:rPr>
        <w:t xml:space="preserve">entru sumele acordate ca ajutor social, persoanele apte de muncă din familiile beneficiare </w:t>
      </w:r>
      <w:r w:rsidRPr="00346096">
        <w:rPr>
          <w:rFonts w:ascii="Verdana" w:hAnsi="Verdana" w:cs="Arial"/>
          <w:iCs/>
          <w:sz w:val="24"/>
          <w:szCs w:val="24"/>
          <w:shd w:val="clear" w:color="auto" w:fill="FFFFFF"/>
          <w:lang w:val="it-IT"/>
        </w:rPr>
        <w:t>să aibă</w:t>
      </w:r>
      <w:r w:rsidR="007720ED" w:rsidRPr="00346096">
        <w:rPr>
          <w:rFonts w:ascii="Verdana" w:hAnsi="Verdana" w:cs="Arial"/>
          <w:iCs/>
          <w:sz w:val="24"/>
          <w:szCs w:val="24"/>
          <w:shd w:val="clear" w:color="auto" w:fill="FFFFFF"/>
          <w:lang w:val="it-IT"/>
        </w:rPr>
        <w:t xml:space="preserve"> obligaţia de a presta lunar</w:t>
      </w:r>
      <w:r w:rsidRPr="00346096">
        <w:rPr>
          <w:rFonts w:ascii="Verdana" w:hAnsi="Verdana" w:cs="Arial"/>
          <w:iCs/>
          <w:sz w:val="24"/>
          <w:szCs w:val="24"/>
          <w:shd w:val="clear" w:color="auto" w:fill="FFFFFF"/>
          <w:lang w:val="it-IT"/>
        </w:rPr>
        <w:t>,</w:t>
      </w:r>
      <w:r w:rsidR="007720ED" w:rsidRPr="00346096">
        <w:rPr>
          <w:rFonts w:ascii="Verdana" w:hAnsi="Verdana" w:cs="Arial"/>
          <w:iCs/>
          <w:sz w:val="24"/>
          <w:szCs w:val="24"/>
          <w:shd w:val="clear" w:color="auto" w:fill="FFFFFF"/>
          <w:lang w:val="it-IT"/>
        </w:rPr>
        <w:t xml:space="preserve"> la solicitarea primarului, muncă pentru acţiuni sau lucrări de interes local, respectiv în interesul unor beneficiari de lucrări</w:t>
      </w:r>
      <w:r w:rsidR="00B51BB2" w:rsidRPr="00346096">
        <w:rPr>
          <w:rFonts w:ascii="Verdana" w:hAnsi="Verdana"/>
          <w:sz w:val="24"/>
          <w:szCs w:val="24"/>
          <w:lang w:val="ro-RO"/>
        </w:rPr>
        <w:t xml:space="preserve"> care au nevoie de forţă de muncă și funcționează pe raza unităţii administrativ-teritoriale, </w:t>
      </w:r>
      <w:r w:rsidR="007720ED" w:rsidRPr="00346096">
        <w:rPr>
          <w:rFonts w:ascii="Verdana" w:hAnsi="Verdana" w:cs="Arial"/>
          <w:iCs/>
          <w:sz w:val="24"/>
          <w:szCs w:val="24"/>
          <w:shd w:val="clear" w:color="auto" w:fill="FFFFFF"/>
          <w:lang w:val="it-IT"/>
        </w:rPr>
        <w:t>fără a se putea depăşi regimul normal de lucru şi cu respectarea normelor de securitate şi igienă a muncii.</w:t>
      </w:r>
    </w:p>
    <w:p w:rsidR="00820516" w:rsidRPr="00346096" w:rsidRDefault="00820516" w:rsidP="003C470E">
      <w:pPr>
        <w:spacing w:line="276" w:lineRule="auto"/>
        <w:ind w:firstLine="720"/>
        <w:jc w:val="both"/>
        <w:rPr>
          <w:rFonts w:ascii="Verdana" w:hAnsi="Verdana"/>
          <w:sz w:val="24"/>
          <w:szCs w:val="24"/>
          <w:lang w:val="ro-RO"/>
        </w:rPr>
      </w:pPr>
    </w:p>
    <w:p w:rsidR="00F54DD3" w:rsidRPr="00346096" w:rsidRDefault="00B51BB2"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Iniţiativele legislative</w:t>
      </w:r>
      <w:r w:rsidR="00F54DD3" w:rsidRPr="00346096">
        <w:rPr>
          <w:rFonts w:ascii="Verdana" w:hAnsi="Verdana"/>
          <w:sz w:val="24"/>
          <w:szCs w:val="24"/>
          <w:lang w:val="ro-RO"/>
        </w:rPr>
        <w:t xml:space="preserve"> fac parte din categoria legilor </w:t>
      </w:r>
      <w:r w:rsidR="00F54DD3" w:rsidRPr="00346096">
        <w:rPr>
          <w:rFonts w:ascii="Verdana" w:hAnsi="Verdana"/>
          <w:b/>
          <w:sz w:val="24"/>
          <w:szCs w:val="24"/>
          <w:lang w:val="ro-RO"/>
        </w:rPr>
        <w:t>o</w:t>
      </w:r>
      <w:r w:rsidR="00593A2C">
        <w:rPr>
          <w:rFonts w:ascii="Verdana" w:hAnsi="Verdana"/>
          <w:b/>
          <w:sz w:val="24"/>
          <w:szCs w:val="24"/>
          <w:lang w:val="ro-RO"/>
        </w:rPr>
        <w:t>rganice</w:t>
      </w:r>
      <w:r w:rsidR="00F54DD3" w:rsidRPr="00346096">
        <w:rPr>
          <w:rFonts w:ascii="Verdana" w:hAnsi="Verdana"/>
          <w:sz w:val="24"/>
          <w:szCs w:val="24"/>
          <w:lang w:val="ro-RO"/>
        </w:rPr>
        <w:t>, conform prevederilor art.73 alin.(</w:t>
      </w:r>
      <w:r w:rsidR="00593A2C">
        <w:rPr>
          <w:rFonts w:ascii="Verdana" w:hAnsi="Verdana"/>
          <w:sz w:val="24"/>
          <w:szCs w:val="24"/>
          <w:lang w:val="ro-RO"/>
        </w:rPr>
        <w:t>3</w:t>
      </w:r>
      <w:r w:rsidR="00F54DD3" w:rsidRPr="00346096">
        <w:rPr>
          <w:rFonts w:ascii="Verdana" w:hAnsi="Verdana"/>
          <w:sz w:val="24"/>
          <w:szCs w:val="24"/>
          <w:lang w:val="ro-RO"/>
        </w:rPr>
        <w:t>) din Constituţia României, republicată.</w:t>
      </w:r>
    </w:p>
    <w:p w:rsidR="00B51BB2" w:rsidRPr="00346096" w:rsidRDefault="00B51BB2" w:rsidP="003C470E">
      <w:pPr>
        <w:spacing w:line="276" w:lineRule="auto"/>
        <w:ind w:firstLine="720"/>
        <w:jc w:val="both"/>
        <w:rPr>
          <w:rFonts w:ascii="Verdana" w:hAnsi="Verdana"/>
          <w:sz w:val="24"/>
          <w:szCs w:val="24"/>
          <w:lang w:val="ro-RO"/>
        </w:rPr>
      </w:pPr>
    </w:p>
    <w:p w:rsidR="00241949" w:rsidRPr="00346096" w:rsidRDefault="00B51BB2"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 xml:space="preserve">Membrii Comisiei au </w:t>
      </w:r>
      <w:r w:rsidR="00AE2F2E" w:rsidRPr="00346096">
        <w:rPr>
          <w:rFonts w:ascii="Verdana" w:hAnsi="Verdana"/>
          <w:sz w:val="24"/>
          <w:szCs w:val="24"/>
          <w:lang w:val="ro-RO"/>
        </w:rPr>
        <w:t xml:space="preserve">finalizat </w:t>
      </w:r>
      <w:r w:rsidRPr="00346096">
        <w:rPr>
          <w:rFonts w:ascii="Verdana" w:hAnsi="Verdana"/>
          <w:sz w:val="24"/>
          <w:szCs w:val="24"/>
          <w:lang w:val="ro-RO"/>
        </w:rPr>
        <w:t>dezb</w:t>
      </w:r>
      <w:r w:rsidR="00AE2F2E" w:rsidRPr="00346096">
        <w:rPr>
          <w:rFonts w:ascii="Verdana" w:hAnsi="Verdana"/>
          <w:sz w:val="24"/>
          <w:szCs w:val="24"/>
          <w:lang w:val="ro-RO"/>
        </w:rPr>
        <w:t xml:space="preserve">aterea </w:t>
      </w:r>
      <w:r w:rsidRPr="00346096">
        <w:rPr>
          <w:rFonts w:ascii="Verdana" w:hAnsi="Verdana"/>
          <w:sz w:val="24"/>
          <w:szCs w:val="24"/>
          <w:lang w:val="ro-RO"/>
        </w:rPr>
        <w:t>ini</w:t>
      </w:r>
      <w:r w:rsidR="00AE2F2E" w:rsidRPr="00346096">
        <w:rPr>
          <w:rFonts w:ascii="Verdana" w:hAnsi="Verdana"/>
          <w:sz w:val="24"/>
          <w:szCs w:val="24"/>
          <w:lang w:val="ro-RO"/>
        </w:rPr>
        <w:t>ţiativelor legislative în şedinţa</w:t>
      </w:r>
      <w:r w:rsidRPr="00346096">
        <w:rPr>
          <w:rFonts w:ascii="Verdana" w:hAnsi="Verdana"/>
          <w:sz w:val="24"/>
          <w:szCs w:val="24"/>
          <w:lang w:val="ro-RO"/>
        </w:rPr>
        <w:t xml:space="preserve"> din 5 iunie</w:t>
      </w:r>
      <w:r w:rsidR="00F54DD3" w:rsidRPr="00346096">
        <w:rPr>
          <w:rFonts w:ascii="Verdana" w:hAnsi="Verdana"/>
          <w:sz w:val="24"/>
          <w:szCs w:val="24"/>
          <w:lang w:val="ro-RO"/>
        </w:rPr>
        <w:t xml:space="preserve"> 201</w:t>
      </w:r>
      <w:r w:rsidR="00820516" w:rsidRPr="00346096">
        <w:rPr>
          <w:rFonts w:ascii="Verdana" w:hAnsi="Verdana"/>
          <w:sz w:val="24"/>
          <w:szCs w:val="24"/>
          <w:lang w:val="ro-RO"/>
        </w:rPr>
        <w:t>8</w:t>
      </w:r>
      <w:r w:rsidR="00F54DD3" w:rsidRPr="00346096">
        <w:rPr>
          <w:rFonts w:ascii="Verdana" w:hAnsi="Verdana"/>
          <w:sz w:val="24"/>
          <w:szCs w:val="24"/>
          <w:lang w:val="ro-RO"/>
        </w:rPr>
        <w:t>. La dezbateri a</w:t>
      </w:r>
      <w:r w:rsidR="00820516" w:rsidRPr="00346096">
        <w:rPr>
          <w:rFonts w:ascii="Verdana" w:hAnsi="Verdana"/>
          <w:sz w:val="24"/>
          <w:szCs w:val="24"/>
          <w:lang w:val="ro-RO"/>
        </w:rPr>
        <w:t>u</w:t>
      </w:r>
      <w:r w:rsidR="00F54DD3" w:rsidRPr="00346096">
        <w:rPr>
          <w:rFonts w:ascii="Verdana" w:hAnsi="Verdana"/>
          <w:sz w:val="24"/>
          <w:szCs w:val="24"/>
          <w:lang w:val="ro-RO"/>
        </w:rPr>
        <w:t xml:space="preserve"> participat, în conformitate cu prevederile art.55 din Re</w:t>
      </w:r>
      <w:r w:rsidR="00241949" w:rsidRPr="00346096">
        <w:rPr>
          <w:rFonts w:ascii="Verdana" w:hAnsi="Verdana"/>
          <w:sz w:val="24"/>
          <w:szCs w:val="24"/>
          <w:lang w:val="ro-RO"/>
        </w:rPr>
        <w:t>gulamentul Camerei Deputaţilor, republicat</w:t>
      </w:r>
      <w:r w:rsidR="00BE1E44" w:rsidRPr="00346096">
        <w:rPr>
          <w:rFonts w:ascii="Verdana" w:hAnsi="Verdana"/>
          <w:sz w:val="24"/>
          <w:szCs w:val="24"/>
          <w:lang w:val="ro-RO"/>
        </w:rPr>
        <w:t>, cu modificările şi completările ulterioare</w:t>
      </w:r>
      <w:r w:rsidR="00241949" w:rsidRPr="00346096">
        <w:rPr>
          <w:rFonts w:ascii="Verdana" w:hAnsi="Verdana"/>
          <w:sz w:val="24"/>
          <w:szCs w:val="24"/>
          <w:lang w:val="ro-RO"/>
        </w:rPr>
        <w:t>:</w:t>
      </w:r>
    </w:p>
    <w:p w:rsidR="00241949" w:rsidRPr="00346096" w:rsidRDefault="00241949" w:rsidP="003C470E">
      <w:pPr>
        <w:pStyle w:val="ListParagraph"/>
        <w:numPr>
          <w:ilvl w:val="0"/>
          <w:numId w:val="16"/>
        </w:numPr>
        <w:spacing w:line="276" w:lineRule="auto"/>
        <w:jc w:val="both"/>
        <w:rPr>
          <w:rFonts w:ascii="Verdana" w:hAnsi="Verdana"/>
          <w:sz w:val="24"/>
          <w:szCs w:val="24"/>
          <w:lang w:val="ro-RO"/>
        </w:rPr>
      </w:pPr>
      <w:r w:rsidRPr="00346096">
        <w:rPr>
          <w:rFonts w:ascii="Verdana" w:hAnsi="Verdana"/>
          <w:sz w:val="24"/>
          <w:szCs w:val="24"/>
          <w:lang w:val="ro-RO"/>
        </w:rPr>
        <w:t>d</w:t>
      </w:r>
      <w:r w:rsidR="00BE1E44" w:rsidRPr="00346096">
        <w:rPr>
          <w:rFonts w:ascii="Verdana" w:hAnsi="Verdana"/>
          <w:sz w:val="24"/>
          <w:szCs w:val="24"/>
          <w:lang w:val="ro-RO"/>
        </w:rPr>
        <w:t>-</w:t>
      </w:r>
      <w:r w:rsidRPr="00346096">
        <w:rPr>
          <w:rFonts w:ascii="Verdana" w:hAnsi="Verdana"/>
          <w:sz w:val="24"/>
          <w:szCs w:val="24"/>
          <w:lang w:val="ro-RO"/>
        </w:rPr>
        <w:t>l Nicea Mergeani</w:t>
      </w:r>
      <w:r w:rsidR="00BE1E44" w:rsidRPr="00346096">
        <w:rPr>
          <w:rFonts w:ascii="Verdana" w:hAnsi="Verdana"/>
          <w:sz w:val="24"/>
          <w:szCs w:val="24"/>
          <w:lang w:val="ro-RO"/>
        </w:rPr>
        <w:t xml:space="preserve"> -</w:t>
      </w:r>
      <w:r w:rsidRPr="00346096">
        <w:rPr>
          <w:rFonts w:ascii="Verdana" w:hAnsi="Verdana"/>
          <w:sz w:val="24"/>
          <w:szCs w:val="24"/>
          <w:lang w:val="ro-RO"/>
        </w:rPr>
        <w:t xml:space="preserve"> </w:t>
      </w:r>
      <w:r w:rsidR="00BE1E44" w:rsidRPr="00346096">
        <w:rPr>
          <w:rFonts w:ascii="Verdana" w:hAnsi="Verdana"/>
          <w:sz w:val="24"/>
          <w:szCs w:val="24"/>
          <w:lang w:val="ro-RO"/>
        </w:rPr>
        <w:t xml:space="preserve">Secretar </w:t>
      </w:r>
      <w:r w:rsidRPr="00346096">
        <w:rPr>
          <w:rFonts w:ascii="Verdana" w:hAnsi="Verdana"/>
          <w:sz w:val="24"/>
          <w:szCs w:val="24"/>
          <w:lang w:val="ro-RO"/>
        </w:rPr>
        <w:t xml:space="preserve">de </w:t>
      </w:r>
      <w:r w:rsidR="00BE1E44" w:rsidRPr="00346096">
        <w:rPr>
          <w:rFonts w:ascii="Verdana" w:hAnsi="Verdana"/>
          <w:sz w:val="24"/>
          <w:szCs w:val="24"/>
          <w:lang w:val="ro-RO"/>
        </w:rPr>
        <w:t>Stat</w:t>
      </w:r>
      <w:r w:rsidRPr="00346096">
        <w:rPr>
          <w:rFonts w:ascii="Verdana" w:hAnsi="Verdana"/>
          <w:sz w:val="24"/>
          <w:szCs w:val="24"/>
          <w:lang w:val="ro-RO"/>
        </w:rPr>
        <w:t>, Ministerul</w:t>
      </w:r>
      <w:r w:rsidR="00F54DD3" w:rsidRPr="00346096">
        <w:rPr>
          <w:rFonts w:ascii="Verdana" w:hAnsi="Verdana"/>
          <w:sz w:val="24"/>
          <w:szCs w:val="24"/>
          <w:lang w:val="ro-RO"/>
        </w:rPr>
        <w:t xml:space="preserve"> Muncii şi Justiţiei Sociale</w:t>
      </w:r>
      <w:r w:rsidR="00820516" w:rsidRPr="00346096">
        <w:rPr>
          <w:rFonts w:ascii="Verdana" w:hAnsi="Verdana"/>
          <w:sz w:val="24"/>
          <w:szCs w:val="24"/>
          <w:lang w:val="ro-RO"/>
        </w:rPr>
        <w:t xml:space="preserve"> </w:t>
      </w:r>
    </w:p>
    <w:p w:rsidR="00F54DD3" w:rsidRPr="00346096" w:rsidRDefault="00F54DD3" w:rsidP="003C470E">
      <w:pPr>
        <w:pStyle w:val="ListParagraph"/>
        <w:numPr>
          <w:ilvl w:val="0"/>
          <w:numId w:val="16"/>
        </w:numPr>
        <w:spacing w:line="276" w:lineRule="auto"/>
        <w:jc w:val="both"/>
        <w:rPr>
          <w:rFonts w:ascii="Verdana" w:hAnsi="Verdana"/>
          <w:sz w:val="24"/>
          <w:szCs w:val="24"/>
          <w:lang w:val="ro-RO"/>
        </w:rPr>
      </w:pPr>
      <w:r w:rsidRPr="00346096">
        <w:rPr>
          <w:rFonts w:ascii="Verdana" w:hAnsi="Verdana"/>
          <w:sz w:val="24"/>
          <w:szCs w:val="24"/>
          <w:lang w:val="ro-RO"/>
        </w:rPr>
        <w:t>d</w:t>
      </w:r>
      <w:r w:rsidR="00B51BB2" w:rsidRPr="00346096">
        <w:rPr>
          <w:rFonts w:ascii="Verdana" w:hAnsi="Verdana"/>
          <w:sz w:val="24"/>
          <w:szCs w:val="24"/>
          <w:lang w:val="ro-RO"/>
        </w:rPr>
        <w:t>-na Mihaela Grecu</w:t>
      </w:r>
      <w:r w:rsidR="00BE1E44" w:rsidRPr="00346096">
        <w:rPr>
          <w:rFonts w:ascii="Verdana" w:hAnsi="Verdana"/>
          <w:sz w:val="24"/>
          <w:szCs w:val="24"/>
          <w:lang w:val="ro-RO"/>
        </w:rPr>
        <w:t xml:space="preserve"> -</w:t>
      </w:r>
      <w:r w:rsidRPr="00346096">
        <w:rPr>
          <w:rFonts w:ascii="Verdana" w:hAnsi="Verdana"/>
          <w:sz w:val="24"/>
          <w:szCs w:val="24"/>
          <w:lang w:val="ro-RO"/>
        </w:rPr>
        <w:t xml:space="preserve"> director</w:t>
      </w:r>
      <w:r w:rsidR="00241949" w:rsidRPr="00346096">
        <w:rPr>
          <w:rFonts w:ascii="Verdana" w:hAnsi="Verdana"/>
          <w:sz w:val="24"/>
          <w:szCs w:val="24"/>
          <w:lang w:val="ro-RO"/>
        </w:rPr>
        <w:t>, Ministerul Muncii şi Justiţiei Sociale</w:t>
      </w:r>
    </w:p>
    <w:p w:rsidR="00241949" w:rsidRPr="00346096" w:rsidRDefault="00241949" w:rsidP="003C470E">
      <w:pPr>
        <w:pStyle w:val="Bodytext1"/>
        <w:numPr>
          <w:ilvl w:val="0"/>
          <w:numId w:val="16"/>
        </w:numPr>
        <w:shd w:val="clear" w:color="auto" w:fill="auto"/>
        <w:spacing w:before="0" w:line="276" w:lineRule="auto"/>
        <w:rPr>
          <w:rFonts w:ascii="Verdana" w:hAnsi="Verdana"/>
          <w:sz w:val="24"/>
          <w:szCs w:val="24"/>
          <w:lang w:val="ro-RO"/>
        </w:rPr>
      </w:pPr>
      <w:r w:rsidRPr="00346096">
        <w:rPr>
          <w:rFonts w:ascii="Verdana" w:hAnsi="Verdana"/>
          <w:sz w:val="24"/>
          <w:szCs w:val="24"/>
          <w:lang w:val="ro-RO"/>
        </w:rPr>
        <w:t>d</w:t>
      </w:r>
      <w:r w:rsidR="00BE1E44" w:rsidRPr="00346096">
        <w:rPr>
          <w:rFonts w:ascii="Verdana" w:hAnsi="Verdana"/>
          <w:sz w:val="24"/>
          <w:szCs w:val="24"/>
          <w:lang w:val="ro-RO"/>
        </w:rPr>
        <w:t>-</w:t>
      </w:r>
      <w:r w:rsidRPr="00346096">
        <w:rPr>
          <w:rFonts w:ascii="Verdana" w:hAnsi="Verdana"/>
          <w:sz w:val="24"/>
          <w:szCs w:val="24"/>
          <w:lang w:val="ro-RO"/>
        </w:rPr>
        <w:t xml:space="preserve">l deputat </w:t>
      </w:r>
      <w:r w:rsidRPr="00346096">
        <w:rPr>
          <w:rFonts w:ascii="Verdana" w:hAnsi="Verdana" w:cs="Arial"/>
          <w:bCs/>
          <w:sz w:val="24"/>
          <w:szCs w:val="24"/>
          <w:lang w:val="ro-RO"/>
        </w:rPr>
        <w:t xml:space="preserve"> Ştefan-Alexandru</w:t>
      </w:r>
      <w:r w:rsidR="00BE1E44" w:rsidRPr="00346096">
        <w:rPr>
          <w:rFonts w:ascii="Verdana" w:hAnsi="Verdana"/>
          <w:sz w:val="24"/>
          <w:szCs w:val="24"/>
          <w:lang w:val="ro-RO"/>
        </w:rPr>
        <w:t xml:space="preserve"> Băişanu –</w:t>
      </w:r>
      <w:r w:rsidRPr="00346096">
        <w:rPr>
          <w:rFonts w:ascii="Verdana" w:hAnsi="Verdana"/>
          <w:sz w:val="24"/>
          <w:szCs w:val="24"/>
          <w:lang w:val="ro-RO"/>
        </w:rPr>
        <w:t xml:space="preserve"> iniţiator</w:t>
      </w:r>
      <w:r w:rsidR="00BE1E44" w:rsidRPr="00346096">
        <w:rPr>
          <w:rFonts w:ascii="Verdana" w:hAnsi="Verdana"/>
          <w:sz w:val="24"/>
          <w:szCs w:val="24"/>
          <w:lang w:val="ro-RO"/>
        </w:rPr>
        <w:t xml:space="preserve"> al proiectului cu nr.PLx 192/2018</w:t>
      </w:r>
      <w:r w:rsidRPr="00346096">
        <w:rPr>
          <w:rFonts w:ascii="Verdana" w:hAnsi="Verdana"/>
          <w:sz w:val="24"/>
          <w:szCs w:val="24"/>
          <w:lang w:val="ro-RO"/>
        </w:rPr>
        <w:t>.</w:t>
      </w:r>
    </w:p>
    <w:p w:rsidR="00241949" w:rsidRPr="00346096" w:rsidRDefault="00241949" w:rsidP="003C470E">
      <w:pPr>
        <w:pStyle w:val="ListParagraph"/>
        <w:spacing w:line="276" w:lineRule="auto"/>
        <w:ind w:left="1070"/>
        <w:jc w:val="both"/>
        <w:rPr>
          <w:rFonts w:ascii="Verdana" w:hAnsi="Verdana"/>
          <w:sz w:val="24"/>
          <w:szCs w:val="24"/>
          <w:lang w:val="ro-RO"/>
        </w:rPr>
      </w:pPr>
    </w:p>
    <w:p w:rsidR="00F54DD3"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 xml:space="preserve">La lucrările comisiei şi-au înregistrat prezenţa </w:t>
      </w:r>
      <w:r w:rsidR="00BE1E44" w:rsidRPr="00346096">
        <w:rPr>
          <w:rFonts w:ascii="Verdana" w:hAnsi="Verdana"/>
          <w:sz w:val="24"/>
          <w:szCs w:val="24"/>
          <w:lang w:val="ro-RO"/>
        </w:rPr>
        <w:t>20</w:t>
      </w:r>
      <w:r w:rsidR="00427754" w:rsidRPr="00346096">
        <w:rPr>
          <w:rFonts w:ascii="Verdana" w:hAnsi="Verdana"/>
          <w:sz w:val="24"/>
          <w:szCs w:val="24"/>
          <w:lang w:val="ro-RO"/>
        </w:rPr>
        <w:t xml:space="preserve"> deputaţi, din totalul de 22</w:t>
      </w:r>
      <w:r w:rsidR="00820516" w:rsidRPr="00346096">
        <w:rPr>
          <w:rFonts w:ascii="Verdana" w:hAnsi="Verdana"/>
          <w:sz w:val="24"/>
          <w:szCs w:val="24"/>
          <w:lang w:val="ro-RO"/>
        </w:rPr>
        <w:t xml:space="preserve"> de</w:t>
      </w:r>
      <w:r w:rsidRPr="00346096">
        <w:rPr>
          <w:rFonts w:ascii="Verdana" w:hAnsi="Verdana"/>
          <w:sz w:val="24"/>
          <w:szCs w:val="24"/>
          <w:lang w:val="ro-RO"/>
        </w:rPr>
        <w:t xml:space="preserve"> membri ai comisiei.</w:t>
      </w:r>
    </w:p>
    <w:p w:rsidR="00F54DD3"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Raportul comisiei a fost adoptat cu majoritate de voturi</w:t>
      </w:r>
      <w:r w:rsidR="00820516" w:rsidRPr="00346096">
        <w:rPr>
          <w:rFonts w:ascii="Verdana" w:hAnsi="Verdana"/>
          <w:sz w:val="24"/>
          <w:szCs w:val="24"/>
          <w:lang w:val="ro-RO"/>
        </w:rPr>
        <w:t xml:space="preserve"> (</w:t>
      </w:r>
      <w:r w:rsidR="00B51BB2" w:rsidRPr="00346096">
        <w:rPr>
          <w:rFonts w:ascii="Verdana" w:hAnsi="Verdana"/>
          <w:sz w:val="24"/>
          <w:szCs w:val="24"/>
          <w:lang w:val="ro-RO"/>
        </w:rPr>
        <w:t>un vot împotrivă</w:t>
      </w:r>
      <w:r w:rsidRPr="00346096">
        <w:rPr>
          <w:rFonts w:ascii="Verdana" w:hAnsi="Verdana"/>
          <w:sz w:val="24"/>
          <w:szCs w:val="24"/>
          <w:lang w:val="ro-RO"/>
        </w:rPr>
        <w:t>).</w:t>
      </w:r>
    </w:p>
    <w:p w:rsidR="00B51BB2" w:rsidRPr="00346096" w:rsidRDefault="00B51BB2" w:rsidP="003C470E">
      <w:pPr>
        <w:spacing w:line="276" w:lineRule="auto"/>
        <w:ind w:firstLine="720"/>
        <w:jc w:val="both"/>
        <w:rPr>
          <w:rFonts w:ascii="Verdana" w:hAnsi="Verdana"/>
          <w:sz w:val="24"/>
          <w:szCs w:val="24"/>
          <w:lang w:val="ro-RO"/>
        </w:rPr>
      </w:pPr>
    </w:p>
    <w:p w:rsidR="00AA4CE5" w:rsidRPr="00346096" w:rsidRDefault="00F54DD3"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 xml:space="preserve">Proiectul de lege </w:t>
      </w:r>
      <w:r w:rsidR="00AA4CE5" w:rsidRPr="00346096">
        <w:rPr>
          <w:rFonts w:ascii="Verdana" w:hAnsi="Verdana"/>
          <w:sz w:val="24"/>
          <w:szCs w:val="24"/>
          <w:lang w:val="ro-RO"/>
        </w:rPr>
        <w:t>cu nr.</w:t>
      </w:r>
      <w:r w:rsidR="00AA4CE5" w:rsidRPr="00346096">
        <w:rPr>
          <w:rFonts w:ascii="Verdana" w:hAnsi="Verdana"/>
          <w:b/>
          <w:sz w:val="24"/>
          <w:szCs w:val="24"/>
          <w:lang w:val="ro-RO"/>
        </w:rPr>
        <w:t xml:space="preserve"> PLx</w:t>
      </w:r>
      <w:r w:rsidR="00BE1E44" w:rsidRPr="00346096">
        <w:rPr>
          <w:rFonts w:ascii="Verdana" w:hAnsi="Verdana"/>
          <w:b/>
          <w:sz w:val="24"/>
          <w:szCs w:val="24"/>
          <w:lang w:val="ro-RO"/>
        </w:rPr>
        <w:t xml:space="preserve"> </w:t>
      </w:r>
      <w:r w:rsidR="00AA4CE5" w:rsidRPr="00346096">
        <w:rPr>
          <w:rFonts w:ascii="Verdana" w:hAnsi="Verdana"/>
          <w:b/>
          <w:sz w:val="24"/>
          <w:szCs w:val="24"/>
          <w:lang w:val="ro-RO"/>
        </w:rPr>
        <w:t>192/2018</w:t>
      </w:r>
      <w:r w:rsidR="00AA4CE5" w:rsidRPr="00346096">
        <w:rPr>
          <w:rFonts w:ascii="Verdana" w:hAnsi="Verdana"/>
          <w:sz w:val="24"/>
          <w:szCs w:val="24"/>
          <w:lang w:val="ro-RO"/>
        </w:rPr>
        <w:t xml:space="preserve"> </w:t>
      </w:r>
      <w:r w:rsidRPr="00346096">
        <w:rPr>
          <w:rFonts w:ascii="Verdana" w:hAnsi="Verdana"/>
          <w:sz w:val="24"/>
          <w:szCs w:val="24"/>
          <w:lang w:val="ro-RO"/>
        </w:rPr>
        <w:t>a fost</w:t>
      </w:r>
      <w:r w:rsidRPr="00346096">
        <w:rPr>
          <w:rFonts w:ascii="Verdana" w:hAnsi="Verdana"/>
          <w:b/>
          <w:sz w:val="24"/>
          <w:szCs w:val="24"/>
          <w:lang w:val="ro-RO"/>
        </w:rPr>
        <w:t xml:space="preserve"> adoptat</w:t>
      </w:r>
      <w:r w:rsidRPr="00346096">
        <w:rPr>
          <w:rFonts w:ascii="Verdana" w:hAnsi="Verdana"/>
          <w:sz w:val="24"/>
          <w:szCs w:val="24"/>
          <w:lang w:val="ro-RO"/>
        </w:rPr>
        <w:t xml:space="preserve"> de Senat în şedinţa din </w:t>
      </w:r>
      <w:r w:rsidR="00AA4CE5" w:rsidRPr="00346096">
        <w:rPr>
          <w:rFonts w:ascii="Verdana" w:hAnsi="Verdana"/>
          <w:sz w:val="24"/>
          <w:szCs w:val="24"/>
          <w:lang w:val="ro-RO"/>
        </w:rPr>
        <w:t>3 aprilie</w:t>
      </w:r>
      <w:r w:rsidRPr="00346096">
        <w:rPr>
          <w:rFonts w:ascii="Verdana" w:hAnsi="Verdana"/>
          <w:sz w:val="24"/>
          <w:szCs w:val="24"/>
          <w:lang w:val="ro-RO"/>
        </w:rPr>
        <w:t xml:space="preserve"> 201</w:t>
      </w:r>
      <w:r w:rsidR="00AA4CE5" w:rsidRPr="00346096">
        <w:rPr>
          <w:rFonts w:ascii="Verdana" w:hAnsi="Verdana"/>
          <w:sz w:val="24"/>
          <w:szCs w:val="24"/>
          <w:lang w:val="ro-RO"/>
        </w:rPr>
        <w:t>8</w:t>
      </w:r>
      <w:r w:rsidRPr="00346096">
        <w:rPr>
          <w:rFonts w:ascii="Verdana" w:hAnsi="Verdana"/>
          <w:sz w:val="24"/>
          <w:szCs w:val="24"/>
          <w:lang w:val="ro-RO"/>
        </w:rPr>
        <w:t>.</w:t>
      </w:r>
      <w:r w:rsidR="00AA4CE5" w:rsidRPr="00346096">
        <w:rPr>
          <w:rFonts w:ascii="Verdana" w:hAnsi="Verdana"/>
          <w:sz w:val="24"/>
          <w:szCs w:val="24"/>
          <w:lang w:val="ro-RO"/>
        </w:rPr>
        <w:t xml:space="preserve"> </w:t>
      </w:r>
    </w:p>
    <w:p w:rsidR="00BE1E44" w:rsidRPr="00346096" w:rsidRDefault="00BE1E44" w:rsidP="003C470E">
      <w:pPr>
        <w:spacing w:line="276" w:lineRule="auto"/>
        <w:ind w:firstLine="720"/>
        <w:jc w:val="both"/>
        <w:rPr>
          <w:rFonts w:ascii="Verdana" w:hAnsi="Verdana"/>
          <w:sz w:val="24"/>
          <w:szCs w:val="24"/>
          <w:lang w:val="ro-RO"/>
        </w:rPr>
      </w:pPr>
    </w:p>
    <w:p w:rsidR="00F54DD3" w:rsidRPr="00346096" w:rsidRDefault="00AA4CE5" w:rsidP="003C470E">
      <w:pPr>
        <w:spacing w:line="276" w:lineRule="auto"/>
        <w:ind w:firstLine="720"/>
        <w:jc w:val="both"/>
        <w:rPr>
          <w:rFonts w:ascii="Verdana" w:hAnsi="Verdana"/>
          <w:sz w:val="24"/>
          <w:szCs w:val="24"/>
          <w:lang w:val="ro-RO"/>
        </w:rPr>
      </w:pPr>
      <w:r w:rsidRPr="00346096">
        <w:rPr>
          <w:rFonts w:ascii="Verdana" w:hAnsi="Verdana"/>
          <w:sz w:val="24"/>
          <w:szCs w:val="24"/>
          <w:lang w:val="ro-RO"/>
        </w:rPr>
        <w:t>Propunerile legislative nr.</w:t>
      </w:r>
      <w:hyperlink r:id="rId17" w:history="1">
        <w:r w:rsidRPr="00346096">
          <w:rPr>
            <w:rStyle w:val="Hyperlink"/>
            <w:rFonts w:ascii="Verdana" w:hAnsi="Verdana"/>
            <w:b/>
            <w:color w:val="auto"/>
            <w:sz w:val="24"/>
            <w:szCs w:val="24"/>
            <w:u w:val="none"/>
            <w:lang w:val="ro-RO"/>
          </w:rPr>
          <w:t>Plx 521/2017</w:t>
        </w:r>
      </w:hyperlink>
      <w:r w:rsidRPr="00346096">
        <w:rPr>
          <w:rFonts w:ascii="Verdana" w:hAnsi="Verdana"/>
          <w:sz w:val="24"/>
          <w:szCs w:val="24"/>
          <w:lang w:val="ro-RO"/>
        </w:rPr>
        <w:t xml:space="preserve">, </w:t>
      </w:r>
      <w:hyperlink r:id="rId18" w:history="1">
        <w:r w:rsidRPr="00346096">
          <w:rPr>
            <w:rStyle w:val="Hyperlink"/>
            <w:rFonts w:ascii="Verdana" w:hAnsi="Verdana"/>
            <w:b/>
            <w:color w:val="auto"/>
            <w:sz w:val="24"/>
            <w:szCs w:val="24"/>
            <w:u w:val="none"/>
            <w:lang w:val="ro-RO"/>
          </w:rPr>
          <w:t>Plx 532/2017</w:t>
        </w:r>
      </w:hyperlink>
      <w:r w:rsidRPr="00346096">
        <w:rPr>
          <w:rFonts w:ascii="Verdana" w:hAnsi="Verdana"/>
          <w:sz w:val="24"/>
          <w:szCs w:val="24"/>
          <w:lang w:val="ro-RO"/>
        </w:rPr>
        <w:t xml:space="preserve"> şi </w:t>
      </w:r>
      <w:hyperlink r:id="rId19" w:history="1">
        <w:r w:rsidRPr="00346096">
          <w:rPr>
            <w:rStyle w:val="Hyperlink"/>
            <w:rFonts w:ascii="Verdana" w:hAnsi="Verdana"/>
            <w:b/>
            <w:color w:val="auto"/>
            <w:sz w:val="24"/>
            <w:szCs w:val="24"/>
            <w:u w:val="none"/>
            <w:lang w:val="ro-RO"/>
          </w:rPr>
          <w:t>Plx 114/2018</w:t>
        </w:r>
      </w:hyperlink>
      <w:r w:rsidRPr="00346096">
        <w:rPr>
          <w:rFonts w:ascii="Verdana" w:hAnsi="Verdana"/>
          <w:sz w:val="24"/>
          <w:szCs w:val="24"/>
          <w:lang w:val="ro-RO"/>
        </w:rPr>
        <w:t xml:space="preserve"> au fost </w:t>
      </w:r>
      <w:r w:rsidRPr="00346096">
        <w:rPr>
          <w:rFonts w:ascii="Verdana" w:hAnsi="Verdana"/>
          <w:b/>
          <w:sz w:val="24"/>
          <w:szCs w:val="24"/>
          <w:lang w:val="ro-RO"/>
        </w:rPr>
        <w:t xml:space="preserve">respinse </w:t>
      </w:r>
      <w:r w:rsidRPr="00346096">
        <w:rPr>
          <w:rFonts w:ascii="Verdana" w:hAnsi="Verdana"/>
          <w:sz w:val="24"/>
          <w:szCs w:val="24"/>
          <w:lang w:val="ro-RO"/>
        </w:rPr>
        <w:t>de Senat în şedinţ</w:t>
      </w:r>
      <w:r w:rsidR="00BE1E44" w:rsidRPr="00346096">
        <w:rPr>
          <w:rFonts w:ascii="Verdana" w:hAnsi="Verdana"/>
          <w:sz w:val="24"/>
          <w:szCs w:val="24"/>
          <w:lang w:val="ro-RO"/>
        </w:rPr>
        <w:t>ele</w:t>
      </w:r>
      <w:r w:rsidRPr="00346096">
        <w:rPr>
          <w:rFonts w:ascii="Verdana" w:hAnsi="Verdana"/>
          <w:sz w:val="24"/>
          <w:szCs w:val="24"/>
          <w:lang w:val="ro-RO"/>
        </w:rPr>
        <w:t xml:space="preserve"> din 27 </w:t>
      </w:r>
      <w:r w:rsidR="00CC2B4C" w:rsidRPr="00346096">
        <w:rPr>
          <w:rFonts w:ascii="Verdana" w:hAnsi="Verdana"/>
          <w:sz w:val="24"/>
          <w:szCs w:val="24"/>
          <w:lang w:val="ro-RO"/>
        </w:rPr>
        <w:t>noiembrie 2017, respectiv</w:t>
      </w:r>
      <w:r w:rsidRPr="00346096">
        <w:rPr>
          <w:rFonts w:ascii="Verdana" w:hAnsi="Verdana"/>
          <w:sz w:val="24"/>
          <w:szCs w:val="24"/>
          <w:lang w:val="ro-RO"/>
        </w:rPr>
        <w:t xml:space="preserve"> 5 martie 2018.</w:t>
      </w:r>
    </w:p>
    <w:p w:rsidR="00AA4CE5" w:rsidRPr="00346096" w:rsidRDefault="00AA4CE5" w:rsidP="003C470E">
      <w:pPr>
        <w:spacing w:line="276" w:lineRule="auto"/>
        <w:ind w:firstLine="720"/>
        <w:jc w:val="both"/>
        <w:rPr>
          <w:rFonts w:ascii="Verdana" w:hAnsi="Verdana"/>
          <w:sz w:val="24"/>
          <w:szCs w:val="24"/>
          <w:lang w:val="ro-RO"/>
        </w:rPr>
      </w:pPr>
    </w:p>
    <w:p w:rsidR="00F54DD3" w:rsidRPr="00346096" w:rsidRDefault="00AA4CE5" w:rsidP="003C470E">
      <w:pPr>
        <w:pStyle w:val="BodyText2"/>
        <w:spacing w:line="276" w:lineRule="auto"/>
        <w:ind w:firstLine="720"/>
        <w:rPr>
          <w:rFonts w:ascii="Verdana" w:hAnsi="Verdana"/>
          <w:szCs w:val="24"/>
          <w:lang w:val="ro-RO"/>
        </w:rPr>
      </w:pPr>
      <w:r w:rsidRPr="00346096">
        <w:rPr>
          <w:rFonts w:ascii="Verdana" w:hAnsi="Verdana"/>
          <w:szCs w:val="24"/>
          <w:lang w:val="ro-RO"/>
        </w:rPr>
        <w:t xml:space="preserve">Pentru toate cele patru iniţiative legislative </w:t>
      </w:r>
      <w:r w:rsidR="00F54DD3" w:rsidRPr="00346096">
        <w:rPr>
          <w:rFonts w:ascii="Verdana" w:hAnsi="Verdana"/>
          <w:szCs w:val="24"/>
          <w:lang w:val="ro-RO"/>
        </w:rPr>
        <w:t xml:space="preserve">Camera Deputaţilor este </w:t>
      </w:r>
      <w:r w:rsidR="00F54DD3" w:rsidRPr="00346096">
        <w:rPr>
          <w:rFonts w:ascii="Verdana" w:hAnsi="Verdana"/>
          <w:b/>
          <w:szCs w:val="24"/>
          <w:lang w:val="ro-RO"/>
        </w:rPr>
        <w:t>Cameră decizională</w:t>
      </w:r>
      <w:r w:rsidR="00F54DD3" w:rsidRPr="00346096">
        <w:rPr>
          <w:rFonts w:ascii="Verdana" w:hAnsi="Verdana"/>
          <w:szCs w:val="24"/>
          <w:lang w:val="ro-RO"/>
        </w:rPr>
        <w:t>, potrivit prevederilor art.75 din Constituţia României şi ale art.92 din Re</w:t>
      </w:r>
      <w:r w:rsidRPr="00346096">
        <w:rPr>
          <w:rFonts w:ascii="Verdana" w:hAnsi="Verdana"/>
          <w:szCs w:val="24"/>
          <w:lang w:val="ro-RO"/>
        </w:rPr>
        <w:t>gulamentul Camerei Deputaţilor, republicat</w:t>
      </w:r>
      <w:r w:rsidR="00BE1E44" w:rsidRPr="00346096">
        <w:rPr>
          <w:rFonts w:ascii="Verdana" w:hAnsi="Verdana"/>
          <w:szCs w:val="24"/>
          <w:lang w:val="ro-RO"/>
        </w:rPr>
        <w:t>, cu modificările şi completările ulterioare</w:t>
      </w:r>
      <w:r w:rsidRPr="00346096">
        <w:rPr>
          <w:rFonts w:ascii="Verdana" w:hAnsi="Verdana"/>
          <w:szCs w:val="24"/>
          <w:lang w:val="ro-RO"/>
        </w:rPr>
        <w:t>.</w:t>
      </w:r>
    </w:p>
    <w:p w:rsidR="00F54DD3" w:rsidRPr="00346096" w:rsidRDefault="00F54DD3" w:rsidP="003C470E">
      <w:pPr>
        <w:tabs>
          <w:tab w:val="left" w:pos="3397"/>
        </w:tabs>
        <w:spacing w:line="276" w:lineRule="auto"/>
        <w:jc w:val="both"/>
        <w:rPr>
          <w:rFonts w:ascii="Verdana" w:hAnsi="Verdana"/>
          <w:sz w:val="24"/>
          <w:szCs w:val="24"/>
          <w:lang w:val="ro-RO"/>
        </w:rPr>
      </w:pPr>
      <w:r w:rsidRPr="00346096">
        <w:rPr>
          <w:rFonts w:ascii="Verdana" w:hAnsi="Verdana"/>
          <w:sz w:val="24"/>
          <w:szCs w:val="24"/>
          <w:lang w:val="ro-RO"/>
        </w:rPr>
        <w:tab/>
      </w:r>
    </w:p>
    <w:p w:rsidR="005F0D27" w:rsidRPr="00346096" w:rsidRDefault="00F54DD3" w:rsidP="003C470E">
      <w:pPr>
        <w:spacing w:line="276" w:lineRule="auto"/>
        <w:ind w:firstLine="720"/>
        <w:jc w:val="both"/>
        <w:rPr>
          <w:rFonts w:ascii="Verdana" w:hAnsi="Verdana"/>
          <w:b/>
          <w:sz w:val="24"/>
          <w:szCs w:val="24"/>
          <w:lang w:val="ro-RO"/>
        </w:rPr>
      </w:pPr>
      <w:r w:rsidRPr="00346096">
        <w:rPr>
          <w:rFonts w:ascii="Verdana" w:hAnsi="Verdana"/>
          <w:sz w:val="24"/>
          <w:szCs w:val="24"/>
          <w:lang w:val="ro-RO"/>
        </w:rPr>
        <w:t xml:space="preserve">În urma finalizării dezbaterilor, Comisia propune Plenului Camerei Deputaţilor </w:t>
      </w:r>
      <w:r w:rsidR="000C2CB6" w:rsidRPr="00346096">
        <w:rPr>
          <w:rFonts w:ascii="Verdana" w:hAnsi="Verdana"/>
          <w:b/>
          <w:sz w:val="24"/>
          <w:szCs w:val="24"/>
          <w:lang w:val="ro-RO"/>
        </w:rPr>
        <w:t>adoptarea</w:t>
      </w:r>
      <w:r w:rsidR="00B51BB2" w:rsidRPr="00346096">
        <w:rPr>
          <w:rFonts w:ascii="Verdana" w:hAnsi="Verdana"/>
          <w:b/>
          <w:sz w:val="24"/>
          <w:szCs w:val="24"/>
          <w:lang w:val="ro-RO"/>
        </w:rPr>
        <w:t xml:space="preserve"> cu amendamente</w:t>
      </w:r>
      <w:r w:rsidR="00B51BB2" w:rsidRPr="00346096">
        <w:rPr>
          <w:rFonts w:ascii="Verdana" w:hAnsi="Verdana"/>
          <w:sz w:val="24"/>
          <w:szCs w:val="24"/>
          <w:lang w:val="ro-RO"/>
        </w:rPr>
        <w:t xml:space="preserve"> </w:t>
      </w:r>
      <w:r w:rsidR="00B51BB2" w:rsidRPr="00346096">
        <w:rPr>
          <w:rFonts w:ascii="Verdana" w:hAnsi="Verdana"/>
          <w:b/>
          <w:sz w:val="24"/>
          <w:szCs w:val="24"/>
          <w:lang w:val="ro-RO"/>
        </w:rPr>
        <w:t xml:space="preserve">a proiectului de lege nr. </w:t>
      </w:r>
      <w:r w:rsidR="005F0D27" w:rsidRPr="00346096">
        <w:rPr>
          <w:rFonts w:ascii="Verdana" w:hAnsi="Verdana"/>
          <w:b/>
          <w:sz w:val="24"/>
          <w:szCs w:val="24"/>
          <w:lang w:val="ro-RO"/>
        </w:rPr>
        <w:t>P</w:t>
      </w:r>
      <w:r w:rsidR="00BE1E44" w:rsidRPr="00346096">
        <w:rPr>
          <w:rFonts w:ascii="Verdana" w:hAnsi="Verdana"/>
          <w:b/>
          <w:sz w:val="24"/>
          <w:szCs w:val="24"/>
          <w:lang w:val="ro-RO"/>
        </w:rPr>
        <w:t xml:space="preserve">Lx </w:t>
      </w:r>
      <w:r w:rsidR="00B51BB2" w:rsidRPr="00346096">
        <w:rPr>
          <w:rFonts w:ascii="Verdana" w:hAnsi="Verdana"/>
          <w:b/>
          <w:sz w:val="24"/>
          <w:szCs w:val="24"/>
          <w:lang w:val="ro-RO"/>
        </w:rPr>
        <w:t>192/2018</w:t>
      </w:r>
      <w:r w:rsidR="005F0D27" w:rsidRPr="00346096">
        <w:rPr>
          <w:rFonts w:ascii="Verdana" w:hAnsi="Verdana"/>
          <w:b/>
          <w:sz w:val="24"/>
          <w:szCs w:val="24"/>
          <w:lang w:val="ro-RO"/>
        </w:rPr>
        <w:t xml:space="preserve"> </w:t>
      </w:r>
      <w:r w:rsidR="005F0D27" w:rsidRPr="00346096">
        <w:rPr>
          <w:rFonts w:ascii="Verdana" w:hAnsi="Verdana"/>
          <w:sz w:val="24"/>
          <w:szCs w:val="24"/>
          <w:lang w:val="ro-RO"/>
        </w:rPr>
        <w:t xml:space="preserve">şi </w:t>
      </w:r>
      <w:r w:rsidR="005F0D27" w:rsidRPr="00346096">
        <w:rPr>
          <w:rFonts w:ascii="Verdana" w:hAnsi="Verdana"/>
          <w:b/>
          <w:sz w:val="24"/>
          <w:szCs w:val="24"/>
          <w:lang w:val="ro-RO"/>
        </w:rPr>
        <w:t>respingerea propunerilor legislative</w:t>
      </w:r>
      <w:r w:rsidR="005F0D27" w:rsidRPr="00346096">
        <w:rPr>
          <w:rFonts w:ascii="Verdana" w:hAnsi="Verdana"/>
          <w:sz w:val="24"/>
          <w:szCs w:val="24"/>
          <w:lang w:val="ro-RO"/>
        </w:rPr>
        <w:t xml:space="preserve"> </w:t>
      </w:r>
      <w:r w:rsidR="005F0D27" w:rsidRPr="00346096">
        <w:rPr>
          <w:rFonts w:ascii="Verdana" w:hAnsi="Verdana"/>
          <w:b/>
          <w:sz w:val="24"/>
          <w:szCs w:val="24"/>
          <w:lang w:val="ro-RO"/>
        </w:rPr>
        <w:t xml:space="preserve">nr. </w:t>
      </w:r>
      <w:hyperlink r:id="rId20" w:history="1">
        <w:r w:rsidR="00BE1E44" w:rsidRPr="00346096">
          <w:rPr>
            <w:rStyle w:val="Hyperlink"/>
            <w:rFonts w:ascii="Verdana" w:hAnsi="Verdana"/>
            <w:b/>
            <w:color w:val="auto"/>
            <w:sz w:val="24"/>
            <w:szCs w:val="24"/>
            <w:u w:val="none"/>
            <w:lang w:val="ro-RO"/>
          </w:rPr>
          <w:t>Pl</w:t>
        </w:r>
        <w:r w:rsidR="005F0D27" w:rsidRPr="00346096">
          <w:rPr>
            <w:rStyle w:val="Hyperlink"/>
            <w:rFonts w:ascii="Verdana" w:hAnsi="Verdana"/>
            <w:b/>
            <w:color w:val="auto"/>
            <w:sz w:val="24"/>
            <w:szCs w:val="24"/>
            <w:u w:val="none"/>
            <w:lang w:val="ro-RO"/>
          </w:rPr>
          <w:t>x 521/2017</w:t>
        </w:r>
      </w:hyperlink>
      <w:r w:rsidR="005F0D27" w:rsidRPr="00346096">
        <w:rPr>
          <w:rFonts w:ascii="Verdana" w:hAnsi="Verdana"/>
          <w:sz w:val="24"/>
          <w:szCs w:val="24"/>
          <w:lang w:val="ro-RO"/>
        </w:rPr>
        <w:t xml:space="preserve">, </w:t>
      </w:r>
      <w:hyperlink r:id="rId21" w:history="1">
        <w:r w:rsidR="005F0D27" w:rsidRPr="00346096">
          <w:rPr>
            <w:rStyle w:val="Hyperlink"/>
            <w:rFonts w:ascii="Verdana" w:hAnsi="Verdana"/>
            <w:b/>
            <w:color w:val="auto"/>
            <w:sz w:val="24"/>
            <w:szCs w:val="24"/>
            <w:u w:val="none"/>
            <w:lang w:val="ro-RO"/>
          </w:rPr>
          <w:t>Plx 532/2017</w:t>
        </w:r>
      </w:hyperlink>
      <w:r w:rsidR="005F0D27" w:rsidRPr="00346096">
        <w:rPr>
          <w:rFonts w:ascii="Verdana" w:hAnsi="Verdana"/>
          <w:b/>
          <w:sz w:val="24"/>
          <w:szCs w:val="24"/>
          <w:lang w:val="ro-RO"/>
        </w:rPr>
        <w:t xml:space="preserve"> </w:t>
      </w:r>
      <w:r w:rsidR="005F0D27" w:rsidRPr="00346096">
        <w:rPr>
          <w:rFonts w:ascii="Verdana" w:hAnsi="Verdana"/>
          <w:sz w:val="24"/>
          <w:szCs w:val="24"/>
          <w:lang w:val="ro-RO"/>
        </w:rPr>
        <w:t xml:space="preserve">şi </w:t>
      </w:r>
      <w:hyperlink r:id="rId22" w:history="1">
        <w:r w:rsidR="005F0D27" w:rsidRPr="00346096">
          <w:rPr>
            <w:rStyle w:val="Hyperlink"/>
            <w:rFonts w:ascii="Verdana" w:hAnsi="Verdana"/>
            <w:b/>
            <w:color w:val="auto"/>
            <w:sz w:val="24"/>
            <w:szCs w:val="24"/>
            <w:u w:val="none"/>
            <w:lang w:val="ro-RO"/>
          </w:rPr>
          <w:t>Plx 114/2018</w:t>
        </w:r>
      </w:hyperlink>
      <w:r w:rsidR="005F0D27" w:rsidRPr="00346096">
        <w:rPr>
          <w:rFonts w:ascii="Verdana" w:hAnsi="Verdana"/>
          <w:b/>
          <w:sz w:val="24"/>
          <w:szCs w:val="24"/>
          <w:lang w:val="ro-RO"/>
        </w:rPr>
        <w:t>.</w:t>
      </w:r>
      <w:r w:rsidR="003C470E" w:rsidRPr="00346096">
        <w:rPr>
          <w:rFonts w:ascii="Verdana" w:hAnsi="Verdana"/>
          <w:b/>
          <w:sz w:val="24"/>
          <w:szCs w:val="24"/>
          <w:lang w:val="ro-RO"/>
        </w:rPr>
        <w:t xml:space="preserve"> </w:t>
      </w:r>
      <w:r w:rsidR="005F0D27" w:rsidRPr="00346096">
        <w:rPr>
          <w:rFonts w:ascii="Verdana" w:hAnsi="Verdana"/>
          <w:sz w:val="24"/>
          <w:szCs w:val="24"/>
          <w:lang w:val="ro-RO"/>
        </w:rPr>
        <w:t>Amendamentele se regăsc în Anexa</w:t>
      </w:r>
      <w:r w:rsidR="00AA4CE5" w:rsidRPr="00346096">
        <w:rPr>
          <w:rFonts w:ascii="Verdana" w:hAnsi="Verdana"/>
          <w:sz w:val="24"/>
          <w:szCs w:val="24"/>
          <w:lang w:val="ro-RO"/>
        </w:rPr>
        <w:t xml:space="preserve"> care face parte integrantă din</w:t>
      </w:r>
      <w:r w:rsidR="005F0D27" w:rsidRPr="00346096">
        <w:rPr>
          <w:rFonts w:ascii="Verdana" w:hAnsi="Verdana"/>
          <w:sz w:val="24"/>
          <w:szCs w:val="24"/>
          <w:lang w:val="ro-RO"/>
        </w:rPr>
        <w:t xml:space="preserve"> prezentul raport.</w:t>
      </w:r>
    </w:p>
    <w:p w:rsidR="00F54DD3" w:rsidRPr="00346096" w:rsidRDefault="00F54DD3" w:rsidP="003C470E">
      <w:pPr>
        <w:spacing w:line="276" w:lineRule="auto"/>
        <w:jc w:val="both"/>
        <w:rPr>
          <w:rFonts w:ascii="Verdana" w:hAnsi="Verdana"/>
          <w:sz w:val="24"/>
          <w:szCs w:val="24"/>
          <w:lang w:val="ro-RO"/>
        </w:rPr>
      </w:pPr>
    </w:p>
    <w:p w:rsidR="00F54DD3" w:rsidRPr="00346096" w:rsidRDefault="00F54DD3" w:rsidP="003C470E">
      <w:pPr>
        <w:spacing w:line="276" w:lineRule="auto"/>
        <w:ind w:firstLine="720"/>
        <w:jc w:val="both"/>
        <w:rPr>
          <w:rFonts w:ascii="Verdana" w:hAnsi="Verdana"/>
          <w:sz w:val="24"/>
          <w:szCs w:val="24"/>
          <w:lang w:val="pt-PT"/>
        </w:rPr>
      </w:pPr>
      <w:r w:rsidRPr="00346096">
        <w:rPr>
          <w:rFonts w:ascii="Verdana" w:hAnsi="Verdana"/>
          <w:sz w:val="24"/>
          <w:szCs w:val="24"/>
          <w:lang w:val="pt-PT"/>
        </w:rPr>
        <w:tab/>
      </w:r>
    </w:p>
    <w:p w:rsidR="00AA4CE5" w:rsidRPr="00346096" w:rsidRDefault="00AA4CE5" w:rsidP="003C470E">
      <w:pPr>
        <w:spacing w:line="276" w:lineRule="auto"/>
        <w:ind w:firstLine="720"/>
        <w:jc w:val="both"/>
        <w:rPr>
          <w:rFonts w:ascii="Verdana" w:hAnsi="Verdana"/>
          <w:sz w:val="24"/>
          <w:szCs w:val="24"/>
          <w:lang w:val="pt-PT"/>
        </w:rPr>
      </w:pPr>
    </w:p>
    <w:p w:rsidR="00AA4CE5" w:rsidRPr="00346096" w:rsidRDefault="00AA4CE5" w:rsidP="003C470E">
      <w:pPr>
        <w:spacing w:line="276" w:lineRule="auto"/>
        <w:ind w:firstLine="720"/>
        <w:jc w:val="both"/>
        <w:rPr>
          <w:rFonts w:ascii="Verdana" w:hAnsi="Verdana"/>
          <w:sz w:val="24"/>
          <w:szCs w:val="24"/>
          <w:lang w:val="pt-PT"/>
        </w:rPr>
      </w:pPr>
    </w:p>
    <w:p w:rsidR="00F54DD3" w:rsidRPr="00346096" w:rsidRDefault="00F54DD3" w:rsidP="003C470E">
      <w:pPr>
        <w:spacing w:line="276" w:lineRule="auto"/>
        <w:ind w:left="2160" w:firstLine="720"/>
        <w:jc w:val="both"/>
        <w:rPr>
          <w:rFonts w:ascii="Verdana" w:hAnsi="Verdana"/>
          <w:sz w:val="24"/>
          <w:szCs w:val="24"/>
          <w:lang w:val="pt-PT"/>
        </w:rPr>
      </w:pPr>
      <w:r w:rsidRPr="00346096">
        <w:rPr>
          <w:rFonts w:ascii="Verdana" w:hAnsi="Verdana"/>
          <w:sz w:val="24"/>
          <w:szCs w:val="24"/>
          <w:lang w:val="pt-PT"/>
        </w:rPr>
        <w:t>PREŞEDINTE,</w:t>
      </w:r>
      <w:r w:rsidRPr="00346096">
        <w:rPr>
          <w:rFonts w:ascii="Verdana" w:hAnsi="Verdana"/>
          <w:sz w:val="24"/>
          <w:szCs w:val="24"/>
          <w:lang w:val="pt-PT"/>
        </w:rPr>
        <w:tab/>
      </w:r>
      <w:r w:rsidRPr="00346096">
        <w:rPr>
          <w:rFonts w:ascii="Verdana" w:hAnsi="Verdana"/>
          <w:sz w:val="24"/>
          <w:szCs w:val="24"/>
          <w:lang w:val="pt-PT"/>
        </w:rPr>
        <w:tab/>
      </w:r>
      <w:r w:rsidRPr="00346096">
        <w:rPr>
          <w:rFonts w:ascii="Verdana" w:hAnsi="Verdana"/>
          <w:sz w:val="24"/>
          <w:szCs w:val="24"/>
          <w:lang w:val="pt-PT"/>
        </w:rPr>
        <w:tab/>
      </w:r>
      <w:r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000C2CB6" w:rsidRPr="00346096">
        <w:rPr>
          <w:rFonts w:ascii="Verdana" w:hAnsi="Verdana"/>
          <w:sz w:val="24"/>
          <w:szCs w:val="24"/>
          <w:lang w:val="pt-PT"/>
        </w:rPr>
        <w:tab/>
      </w:r>
      <w:r w:rsidRPr="00346096">
        <w:rPr>
          <w:rFonts w:ascii="Verdana" w:hAnsi="Verdana"/>
          <w:sz w:val="24"/>
          <w:szCs w:val="24"/>
          <w:lang w:val="pt-PT"/>
        </w:rPr>
        <w:t>SECRETAR,</w:t>
      </w:r>
    </w:p>
    <w:p w:rsidR="00F54DD3" w:rsidRPr="00346096" w:rsidRDefault="00F54DD3" w:rsidP="003C470E">
      <w:pPr>
        <w:spacing w:line="276" w:lineRule="auto"/>
        <w:ind w:firstLine="720"/>
        <w:jc w:val="both"/>
        <w:rPr>
          <w:rFonts w:ascii="Verdana" w:hAnsi="Verdana"/>
          <w:b/>
          <w:sz w:val="24"/>
          <w:szCs w:val="24"/>
          <w:lang w:val="ro-RO"/>
        </w:rPr>
      </w:pPr>
      <w:r w:rsidRPr="00346096">
        <w:rPr>
          <w:rFonts w:ascii="Verdana" w:hAnsi="Verdana"/>
          <w:b/>
          <w:sz w:val="24"/>
          <w:szCs w:val="24"/>
          <w:lang w:val="pt-PT"/>
        </w:rPr>
        <w:tab/>
      </w:r>
      <w:r w:rsidR="005F0D27" w:rsidRPr="00346096">
        <w:rPr>
          <w:rFonts w:ascii="Verdana" w:hAnsi="Verdana"/>
          <w:b/>
          <w:sz w:val="24"/>
          <w:szCs w:val="24"/>
          <w:lang w:val="pt-PT"/>
        </w:rPr>
        <w:tab/>
      </w:r>
      <w:r w:rsidR="005F0D27" w:rsidRPr="00346096">
        <w:rPr>
          <w:rFonts w:ascii="Verdana" w:hAnsi="Verdana"/>
          <w:b/>
          <w:sz w:val="24"/>
          <w:szCs w:val="24"/>
          <w:lang w:val="pt-PT"/>
        </w:rPr>
        <w:tab/>
      </w:r>
      <w:r w:rsidRPr="00346096">
        <w:rPr>
          <w:rFonts w:ascii="Verdana" w:hAnsi="Verdana"/>
          <w:b/>
          <w:sz w:val="24"/>
          <w:szCs w:val="24"/>
          <w:lang w:val="pt-PT"/>
        </w:rPr>
        <w:t xml:space="preserve">Adrian Solomon </w:t>
      </w:r>
      <w:r w:rsidRPr="00346096">
        <w:rPr>
          <w:rFonts w:ascii="Verdana" w:hAnsi="Verdana"/>
          <w:b/>
          <w:sz w:val="24"/>
          <w:szCs w:val="24"/>
          <w:lang w:val="pt-PT"/>
        </w:rPr>
        <w:tab/>
      </w:r>
      <w:r w:rsidRPr="00346096">
        <w:rPr>
          <w:rFonts w:ascii="Verdana" w:hAnsi="Verdana"/>
          <w:b/>
          <w:sz w:val="24"/>
          <w:szCs w:val="24"/>
          <w:lang w:val="pt-PT"/>
        </w:rPr>
        <w:tab/>
      </w:r>
      <w:r w:rsidRPr="00346096">
        <w:rPr>
          <w:rFonts w:ascii="Verdana" w:hAnsi="Verdana"/>
          <w:b/>
          <w:sz w:val="24"/>
          <w:szCs w:val="24"/>
          <w:lang w:val="pt-PT"/>
        </w:rPr>
        <w:tab/>
      </w:r>
      <w:r w:rsidR="000C2CB6" w:rsidRPr="00346096">
        <w:rPr>
          <w:rFonts w:ascii="Verdana" w:hAnsi="Verdana"/>
          <w:b/>
          <w:sz w:val="24"/>
          <w:szCs w:val="24"/>
          <w:lang w:val="pt-PT"/>
        </w:rPr>
        <w:tab/>
      </w:r>
      <w:r w:rsidR="000C2CB6" w:rsidRPr="00346096">
        <w:rPr>
          <w:rFonts w:ascii="Verdana" w:hAnsi="Verdana"/>
          <w:b/>
          <w:sz w:val="24"/>
          <w:szCs w:val="24"/>
          <w:lang w:val="pt-PT"/>
        </w:rPr>
        <w:tab/>
      </w:r>
      <w:r w:rsidR="000C2CB6" w:rsidRPr="00346096">
        <w:rPr>
          <w:rFonts w:ascii="Verdana" w:hAnsi="Verdana"/>
          <w:b/>
          <w:sz w:val="24"/>
          <w:szCs w:val="24"/>
          <w:lang w:val="pt-PT"/>
        </w:rPr>
        <w:tab/>
      </w:r>
      <w:r w:rsidR="000C2CB6" w:rsidRPr="00346096">
        <w:rPr>
          <w:rFonts w:ascii="Verdana" w:hAnsi="Verdana"/>
          <w:b/>
          <w:sz w:val="24"/>
          <w:szCs w:val="24"/>
          <w:lang w:val="pt-PT"/>
        </w:rPr>
        <w:tab/>
      </w:r>
      <w:r w:rsidR="00633B93" w:rsidRPr="00346096">
        <w:rPr>
          <w:rFonts w:ascii="Verdana" w:hAnsi="Verdana"/>
          <w:b/>
          <w:sz w:val="24"/>
          <w:szCs w:val="24"/>
          <w:lang w:val="pt-PT"/>
        </w:rPr>
        <w:tab/>
      </w:r>
      <w:r w:rsidRPr="00346096">
        <w:rPr>
          <w:rFonts w:ascii="Verdana" w:hAnsi="Verdana"/>
          <w:b/>
          <w:sz w:val="24"/>
          <w:szCs w:val="24"/>
          <w:lang w:val="pt-PT"/>
        </w:rPr>
        <w:t>Violeta Răduţ</w:t>
      </w:r>
    </w:p>
    <w:p w:rsidR="00F54DD3" w:rsidRPr="00346096" w:rsidRDefault="00F54DD3" w:rsidP="00F54DD3">
      <w:pPr>
        <w:jc w:val="both"/>
        <w:rPr>
          <w:rFonts w:ascii="Verdana" w:hAnsi="Verdana"/>
          <w:b/>
          <w:sz w:val="22"/>
          <w:szCs w:val="22"/>
          <w:lang w:val="pt-PT"/>
        </w:rPr>
      </w:pPr>
    </w:p>
    <w:p w:rsidR="00F54DD3" w:rsidRPr="00346096" w:rsidRDefault="00F54DD3"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5F0D27" w:rsidRPr="00346096" w:rsidRDefault="005F0D27" w:rsidP="00F54DD3">
      <w:pPr>
        <w:jc w:val="both"/>
        <w:rPr>
          <w:rFonts w:ascii="Verdana" w:hAnsi="Verdana"/>
          <w:b/>
          <w:sz w:val="22"/>
          <w:szCs w:val="22"/>
          <w:lang w:val="pt-PT"/>
        </w:rPr>
      </w:pPr>
    </w:p>
    <w:p w:rsidR="00F54DD3" w:rsidRPr="00346096" w:rsidRDefault="00F54DD3" w:rsidP="00F54DD3">
      <w:pPr>
        <w:jc w:val="both"/>
        <w:rPr>
          <w:rFonts w:ascii="Verdana" w:hAnsi="Verdana"/>
          <w:sz w:val="18"/>
          <w:szCs w:val="18"/>
          <w:lang w:val="pt-PT"/>
        </w:rPr>
      </w:pPr>
      <w:r w:rsidRPr="00346096">
        <w:rPr>
          <w:rFonts w:ascii="Verdana" w:hAnsi="Verdana"/>
          <w:sz w:val="18"/>
          <w:szCs w:val="18"/>
          <w:lang w:val="pt-PT"/>
        </w:rPr>
        <w:t>Întocmit,</w:t>
      </w:r>
    </w:p>
    <w:p w:rsidR="005C1257" w:rsidRPr="00346096" w:rsidRDefault="00F54DD3" w:rsidP="000C2CB6">
      <w:pPr>
        <w:jc w:val="both"/>
        <w:rPr>
          <w:rFonts w:ascii="Verdana" w:hAnsi="Verdana"/>
          <w:sz w:val="18"/>
          <w:szCs w:val="18"/>
          <w:lang w:val="pt-PT"/>
        </w:rPr>
      </w:pPr>
      <w:r w:rsidRPr="00346096">
        <w:rPr>
          <w:rFonts w:ascii="Verdana" w:hAnsi="Verdana"/>
          <w:sz w:val="18"/>
          <w:szCs w:val="18"/>
          <w:lang w:val="pt-PT"/>
        </w:rPr>
        <w:t>Consilier parlamentar Sorina Szabo</w:t>
      </w:r>
    </w:p>
    <w:p w:rsidR="00E9113E" w:rsidRPr="00346096" w:rsidRDefault="00E9113E" w:rsidP="000C2CB6">
      <w:pPr>
        <w:jc w:val="both"/>
        <w:rPr>
          <w:rFonts w:ascii="Verdana" w:hAnsi="Verdana"/>
          <w:sz w:val="18"/>
          <w:szCs w:val="18"/>
          <w:lang w:val="pt-PT"/>
        </w:rPr>
      </w:pPr>
    </w:p>
    <w:p w:rsidR="008B1394" w:rsidRPr="00346096" w:rsidRDefault="008B1394" w:rsidP="003D1999">
      <w:pPr>
        <w:jc w:val="center"/>
        <w:rPr>
          <w:rFonts w:ascii="Verdana" w:hAnsi="Verdana"/>
          <w:b/>
          <w:sz w:val="24"/>
          <w:szCs w:val="24"/>
          <w:lang w:val="ro-RO"/>
        </w:rPr>
      </w:pPr>
    </w:p>
    <w:p w:rsidR="003074A8" w:rsidRPr="00346096" w:rsidRDefault="003C470E" w:rsidP="003D1999">
      <w:pPr>
        <w:jc w:val="center"/>
        <w:rPr>
          <w:rFonts w:ascii="Verdana" w:hAnsi="Verdana"/>
          <w:b/>
          <w:sz w:val="24"/>
          <w:szCs w:val="24"/>
          <w:lang w:val="ro-RO"/>
        </w:rPr>
      </w:pPr>
      <w:r w:rsidRPr="00346096">
        <w:rPr>
          <w:rFonts w:ascii="Verdana" w:hAnsi="Verdana"/>
          <w:b/>
          <w:sz w:val="24"/>
          <w:szCs w:val="24"/>
          <w:lang w:val="ro-RO"/>
        </w:rPr>
        <w:t>ANEXA</w:t>
      </w:r>
    </w:p>
    <w:p w:rsidR="003C470E" w:rsidRPr="00346096" w:rsidRDefault="003C470E" w:rsidP="003D1999">
      <w:pPr>
        <w:jc w:val="center"/>
        <w:rPr>
          <w:rFonts w:ascii="Verdana" w:hAnsi="Verdana"/>
          <w:b/>
          <w:sz w:val="24"/>
          <w:szCs w:val="24"/>
          <w:lang w:val="ro-RO"/>
        </w:rPr>
      </w:pPr>
    </w:p>
    <w:p w:rsidR="00254EF1" w:rsidRPr="00346096" w:rsidRDefault="00254EF1" w:rsidP="003D1999">
      <w:pPr>
        <w:jc w:val="center"/>
        <w:rPr>
          <w:rFonts w:ascii="Verdana" w:hAnsi="Verdana"/>
          <w:b/>
          <w:sz w:val="24"/>
          <w:szCs w:val="24"/>
          <w:lang w:val="ro-RO"/>
        </w:rPr>
      </w:pPr>
      <w:r w:rsidRPr="00346096">
        <w:rPr>
          <w:rFonts w:ascii="Verdana" w:hAnsi="Verdana"/>
          <w:b/>
          <w:sz w:val="24"/>
          <w:szCs w:val="24"/>
          <w:lang w:val="ro-RO"/>
        </w:rPr>
        <w:t>Amendamente admise</w:t>
      </w:r>
    </w:p>
    <w:p w:rsidR="00506559" w:rsidRPr="00346096" w:rsidRDefault="00506559" w:rsidP="003D1999">
      <w:pPr>
        <w:jc w:val="center"/>
        <w:rPr>
          <w:rFonts w:ascii="Verdana" w:hAnsi="Verdana"/>
          <w:b/>
          <w:sz w:val="24"/>
          <w:szCs w:val="24"/>
          <w:lang w:val="ro-RO"/>
        </w:rPr>
      </w:pPr>
    </w:p>
    <w:p w:rsidR="00254EF1" w:rsidRPr="00346096" w:rsidRDefault="003C470E" w:rsidP="003C470E">
      <w:pPr>
        <w:jc w:val="center"/>
        <w:rPr>
          <w:rFonts w:ascii="Verdana" w:hAnsi="Verdana"/>
          <w:sz w:val="24"/>
          <w:szCs w:val="24"/>
          <w:lang w:val="ro-RO"/>
        </w:rPr>
      </w:pPr>
      <w:r w:rsidRPr="00346096">
        <w:rPr>
          <w:rFonts w:ascii="Verdana" w:hAnsi="Verdana"/>
          <w:sz w:val="24"/>
          <w:szCs w:val="24"/>
          <w:lang w:val="ro-RO"/>
        </w:rPr>
        <w:t>În urma dezbaterilor, Comisia a hotărât adoptarea proiectului de lege cu următoarele amendamente:</w:t>
      </w:r>
    </w:p>
    <w:p w:rsidR="003C470E" w:rsidRPr="00346096" w:rsidRDefault="003C470E" w:rsidP="003C470E">
      <w:pPr>
        <w:jc w:val="center"/>
        <w:rPr>
          <w:rFonts w:ascii="Verdana" w:hAnsi="Verdana"/>
          <w:sz w:val="24"/>
          <w:szCs w:val="24"/>
          <w:lang w:val="ro-RO"/>
        </w:rPr>
      </w:pPr>
    </w:p>
    <w:p w:rsidR="008B1394" w:rsidRPr="00346096" w:rsidRDefault="008B1394" w:rsidP="003C470E">
      <w:pPr>
        <w:jc w:val="center"/>
        <w:rPr>
          <w:rFonts w:ascii="Verdana" w:hAnsi="Verdana"/>
          <w:sz w:val="24"/>
          <w:szCs w:val="24"/>
          <w:lang w:val="ro-RO"/>
        </w:rPr>
      </w:pPr>
    </w:p>
    <w:p w:rsidR="008B1394" w:rsidRPr="00346096" w:rsidRDefault="008B1394" w:rsidP="003C470E">
      <w:pPr>
        <w:jc w:val="center"/>
        <w:rPr>
          <w:rFonts w:ascii="Verdana" w:hAnsi="Verdana"/>
          <w:sz w:val="24"/>
          <w:szCs w:val="24"/>
          <w:lang w:val="ro-RO"/>
        </w:rPr>
      </w:pPr>
    </w:p>
    <w:tbl>
      <w:tblPr>
        <w:tblW w:w="1578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3969"/>
        <w:gridCol w:w="4252"/>
        <w:gridCol w:w="4252"/>
        <w:gridCol w:w="2600"/>
      </w:tblGrid>
      <w:tr w:rsidR="005F0D27" w:rsidRPr="00346096" w:rsidTr="002175FA">
        <w:trPr>
          <w:tblHeader/>
        </w:trPr>
        <w:tc>
          <w:tcPr>
            <w:tcW w:w="709" w:type="dxa"/>
            <w:vAlign w:val="center"/>
          </w:tcPr>
          <w:p w:rsidR="005F0D27" w:rsidRPr="00346096" w:rsidRDefault="005F0D27" w:rsidP="003D1999">
            <w:pPr>
              <w:jc w:val="center"/>
              <w:rPr>
                <w:rFonts w:ascii="Verdana" w:hAnsi="Verdana"/>
                <w:b/>
                <w:sz w:val="22"/>
                <w:szCs w:val="22"/>
                <w:lang w:val="ro-RO"/>
              </w:rPr>
            </w:pPr>
            <w:r w:rsidRPr="00346096">
              <w:rPr>
                <w:rFonts w:ascii="Verdana" w:hAnsi="Verdana"/>
                <w:b/>
                <w:sz w:val="22"/>
                <w:szCs w:val="22"/>
                <w:lang w:val="ro-RO"/>
              </w:rPr>
              <w:t>Nr. crt.</w:t>
            </w:r>
          </w:p>
        </w:tc>
        <w:tc>
          <w:tcPr>
            <w:tcW w:w="3969" w:type="dxa"/>
            <w:vAlign w:val="center"/>
          </w:tcPr>
          <w:p w:rsidR="003C470E" w:rsidRPr="00346096" w:rsidRDefault="003C470E" w:rsidP="003D1999">
            <w:pPr>
              <w:jc w:val="center"/>
              <w:rPr>
                <w:rFonts w:ascii="Verdana" w:hAnsi="Verdana"/>
                <w:b/>
                <w:sz w:val="22"/>
                <w:szCs w:val="22"/>
                <w:lang w:val="ro-RO"/>
              </w:rPr>
            </w:pPr>
            <w:r w:rsidRPr="00346096">
              <w:rPr>
                <w:rFonts w:ascii="Verdana" w:hAnsi="Verdana"/>
                <w:b/>
                <w:sz w:val="22"/>
                <w:szCs w:val="22"/>
                <w:lang w:val="ro-RO"/>
              </w:rPr>
              <w:t xml:space="preserve">Text </w:t>
            </w:r>
          </w:p>
          <w:p w:rsidR="003C470E" w:rsidRPr="00346096" w:rsidRDefault="003C470E" w:rsidP="003D1999">
            <w:pPr>
              <w:jc w:val="center"/>
              <w:rPr>
                <w:rFonts w:ascii="Verdana" w:hAnsi="Verdana"/>
                <w:b/>
                <w:sz w:val="22"/>
                <w:szCs w:val="22"/>
                <w:lang w:val="ro-RO"/>
              </w:rPr>
            </w:pPr>
            <w:r w:rsidRPr="00346096">
              <w:rPr>
                <w:rFonts w:ascii="Verdana" w:hAnsi="Verdana"/>
                <w:b/>
                <w:sz w:val="22"/>
                <w:szCs w:val="22"/>
                <w:lang w:val="ro-RO"/>
              </w:rPr>
              <w:t>act normativ de bază</w:t>
            </w:r>
          </w:p>
          <w:p w:rsidR="005F0D27" w:rsidRPr="00346096" w:rsidRDefault="003C470E" w:rsidP="003D1999">
            <w:pPr>
              <w:jc w:val="center"/>
              <w:rPr>
                <w:rFonts w:ascii="Verdana" w:hAnsi="Verdana"/>
                <w:i/>
                <w:sz w:val="22"/>
                <w:szCs w:val="22"/>
                <w:lang w:val="ro-RO"/>
              </w:rPr>
            </w:pPr>
            <w:r w:rsidRPr="00346096">
              <w:rPr>
                <w:rFonts w:ascii="Verdana" w:hAnsi="Verdana"/>
                <w:i/>
                <w:sz w:val="22"/>
                <w:szCs w:val="22"/>
                <w:lang w:val="ro-RO"/>
              </w:rPr>
              <w:t>(</w:t>
            </w:r>
            <w:r w:rsidR="005F0D27" w:rsidRPr="00346096">
              <w:rPr>
                <w:rFonts w:ascii="Verdana" w:hAnsi="Verdana"/>
                <w:i/>
                <w:sz w:val="22"/>
                <w:szCs w:val="22"/>
                <w:lang w:val="ro-RO"/>
              </w:rPr>
              <w:t>Legea nr.416/2001</w:t>
            </w:r>
            <w:r w:rsidRPr="00346096">
              <w:rPr>
                <w:rFonts w:ascii="Verdana" w:hAnsi="Verdana"/>
                <w:i/>
                <w:sz w:val="22"/>
                <w:szCs w:val="22"/>
                <w:lang w:val="ro-RO"/>
              </w:rPr>
              <w:t>)</w:t>
            </w:r>
          </w:p>
        </w:tc>
        <w:tc>
          <w:tcPr>
            <w:tcW w:w="4252" w:type="dxa"/>
            <w:vAlign w:val="center"/>
          </w:tcPr>
          <w:p w:rsidR="005F0D27" w:rsidRPr="00346096" w:rsidRDefault="005F0D27" w:rsidP="003D1999">
            <w:pPr>
              <w:pStyle w:val="Heading2"/>
              <w:rPr>
                <w:rFonts w:ascii="Verdana" w:hAnsi="Verdana"/>
                <w:sz w:val="22"/>
                <w:szCs w:val="22"/>
                <w:lang w:val="ro-RO"/>
              </w:rPr>
            </w:pPr>
            <w:r w:rsidRPr="00346096">
              <w:rPr>
                <w:rFonts w:ascii="Verdana" w:hAnsi="Verdana"/>
                <w:sz w:val="22"/>
                <w:szCs w:val="22"/>
                <w:lang w:val="ro-RO"/>
              </w:rPr>
              <w:t>Text adoptat de Senat</w:t>
            </w:r>
          </w:p>
        </w:tc>
        <w:tc>
          <w:tcPr>
            <w:tcW w:w="4252" w:type="dxa"/>
            <w:vAlign w:val="center"/>
          </w:tcPr>
          <w:p w:rsidR="005F0D27" w:rsidRPr="00346096" w:rsidRDefault="003D1999" w:rsidP="003D1999">
            <w:pPr>
              <w:pStyle w:val="Heading2"/>
              <w:rPr>
                <w:rFonts w:ascii="Verdana" w:hAnsi="Verdana"/>
                <w:sz w:val="22"/>
                <w:szCs w:val="22"/>
                <w:lang w:val="ro-RO"/>
              </w:rPr>
            </w:pPr>
            <w:r w:rsidRPr="00346096">
              <w:rPr>
                <w:rFonts w:ascii="Verdana" w:hAnsi="Verdana"/>
                <w:sz w:val="22"/>
                <w:szCs w:val="22"/>
                <w:lang w:val="ro-RO"/>
              </w:rPr>
              <w:t>Text propus de Comisie</w:t>
            </w:r>
          </w:p>
          <w:p w:rsidR="003D1999" w:rsidRPr="00346096" w:rsidRDefault="003D1999" w:rsidP="003D1999">
            <w:pPr>
              <w:jc w:val="center"/>
              <w:rPr>
                <w:rFonts w:ascii="Verdana" w:hAnsi="Verdana"/>
                <w:sz w:val="22"/>
                <w:szCs w:val="22"/>
                <w:lang w:val="ro-RO"/>
              </w:rPr>
            </w:pPr>
            <w:r w:rsidRPr="00346096">
              <w:rPr>
                <w:rFonts w:ascii="Verdana" w:hAnsi="Verdana"/>
                <w:sz w:val="22"/>
                <w:szCs w:val="22"/>
                <w:lang w:val="ro-RO"/>
              </w:rPr>
              <w:t>(autorul amendamentului)</w:t>
            </w:r>
          </w:p>
        </w:tc>
        <w:tc>
          <w:tcPr>
            <w:tcW w:w="2600" w:type="dxa"/>
            <w:vAlign w:val="center"/>
          </w:tcPr>
          <w:p w:rsidR="005F0D27" w:rsidRPr="00346096" w:rsidRDefault="005F0D27" w:rsidP="003D1999">
            <w:pPr>
              <w:pStyle w:val="Heading2"/>
              <w:rPr>
                <w:rFonts w:ascii="Verdana" w:hAnsi="Verdana"/>
                <w:sz w:val="22"/>
                <w:szCs w:val="22"/>
                <w:lang w:val="ro-RO"/>
              </w:rPr>
            </w:pPr>
            <w:r w:rsidRPr="00346096">
              <w:rPr>
                <w:rFonts w:ascii="Verdana" w:hAnsi="Verdana"/>
                <w:sz w:val="22"/>
                <w:szCs w:val="22"/>
                <w:lang w:val="ro-RO"/>
              </w:rPr>
              <w:t>Motivare</w:t>
            </w:r>
          </w:p>
        </w:tc>
      </w:tr>
      <w:tr w:rsidR="005F0D27"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b/>
                <w:sz w:val="22"/>
                <w:szCs w:val="22"/>
                <w:lang w:val="ro-RO"/>
              </w:rPr>
            </w:pPr>
          </w:p>
        </w:tc>
        <w:tc>
          <w:tcPr>
            <w:tcW w:w="3969" w:type="dxa"/>
          </w:tcPr>
          <w:p w:rsidR="005F0D27" w:rsidRPr="00346096" w:rsidRDefault="005F0D27" w:rsidP="003D1999">
            <w:pPr>
              <w:pStyle w:val="BodyText"/>
              <w:rPr>
                <w:rFonts w:ascii="Verdana" w:hAnsi="Verdana"/>
                <w:sz w:val="22"/>
                <w:szCs w:val="22"/>
                <w:lang w:val="ro-RO"/>
              </w:rPr>
            </w:pPr>
          </w:p>
          <w:p w:rsidR="003C470E" w:rsidRPr="00346096" w:rsidRDefault="003C470E" w:rsidP="003D1999">
            <w:pPr>
              <w:pStyle w:val="BodyText"/>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pStyle w:val="Bodytext21"/>
              <w:shd w:val="clear" w:color="auto" w:fill="auto"/>
              <w:spacing w:line="240" w:lineRule="auto"/>
              <w:jc w:val="both"/>
              <w:rPr>
                <w:rFonts w:ascii="Verdana" w:hAnsi="Verdana"/>
                <w:b w:val="0"/>
                <w:i/>
                <w:sz w:val="22"/>
                <w:szCs w:val="22"/>
                <w:lang w:val="ro-RO"/>
              </w:rPr>
            </w:pPr>
          </w:p>
          <w:p w:rsidR="005F0D27" w:rsidRPr="00346096" w:rsidRDefault="005F0D27" w:rsidP="003D1999">
            <w:pPr>
              <w:pStyle w:val="Bodytext21"/>
              <w:shd w:val="clear" w:color="auto" w:fill="auto"/>
              <w:spacing w:line="240" w:lineRule="auto"/>
              <w:jc w:val="both"/>
              <w:rPr>
                <w:rFonts w:ascii="Verdana" w:hAnsi="Verdana"/>
                <w:sz w:val="22"/>
                <w:szCs w:val="22"/>
                <w:lang w:val="ro-RO"/>
              </w:rPr>
            </w:pPr>
            <w:r w:rsidRPr="00346096">
              <w:rPr>
                <w:rFonts w:ascii="Verdana" w:hAnsi="Verdana"/>
                <w:b w:val="0"/>
                <w:i/>
                <w:sz w:val="22"/>
                <w:szCs w:val="22"/>
                <w:lang w:val="ro-RO"/>
              </w:rPr>
              <w:t>Titlul legii</w:t>
            </w:r>
          </w:p>
          <w:p w:rsidR="005F0D27" w:rsidRPr="00346096" w:rsidRDefault="005F0D27" w:rsidP="003D1999">
            <w:pPr>
              <w:pStyle w:val="Bodytext21"/>
              <w:shd w:val="clear" w:color="auto" w:fill="auto"/>
              <w:spacing w:line="240" w:lineRule="auto"/>
              <w:jc w:val="both"/>
              <w:rPr>
                <w:rFonts w:ascii="Verdana" w:hAnsi="Verdana"/>
                <w:sz w:val="22"/>
                <w:szCs w:val="22"/>
                <w:lang w:val="ro-RO"/>
              </w:rPr>
            </w:pPr>
          </w:p>
          <w:p w:rsidR="005F0D27" w:rsidRPr="00346096" w:rsidRDefault="005F0D27" w:rsidP="003D1999">
            <w:pPr>
              <w:jc w:val="both"/>
              <w:rPr>
                <w:rFonts w:ascii="Verdana" w:hAnsi="Verdana"/>
                <w:sz w:val="22"/>
                <w:szCs w:val="22"/>
                <w:lang w:val="ro-RO"/>
              </w:rPr>
            </w:pPr>
            <w:r w:rsidRPr="00346096">
              <w:rPr>
                <w:rFonts w:ascii="Verdana" w:hAnsi="Verdana"/>
                <w:sz w:val="22"/>
                <w:szCs w:val="22"/>
                <w:lang w:val="ro-RO"/>
              </w:rPr>
              <w:t>Lege pentru modificarea şi completarea Legii nr.416/2001 privind venitul minim garantat</w:t>
            </w:r>
          </w:p>
          <w:p w:rsidR="005F0D27" w:rsidRPr="00346096" w:rsidRDefault="005F0D27" w:rsidP="003D1999">
            <w:pPr>
              <w:jc w:val="both"/>
              <w:rPr>
                <w:rFonts w:ascii="Verdana" w:hAnsi="Verdana"/>
                <w:sz w:val="22"/>
                <w:szCs w:val="22"/>
                <w:lang w:val="ro-RO"/>
              </w:rPr>
            </w:pPr>
          </w:p>
        </w:tc>
        <w:tc>
          <w:tcPr>
            <w:tcW w:w="4252" w:type="dxa"/>
          </w:tcPr>
          <w:p w:rsidR="005F0D27" w:rsidRPr="00346096" w:rsidRDefault="005F0D27" w:rsidP="003D1999">
            <w:pPr>
              <w:pStyle w:val="Bodytext21"/>
              <w:shd w:val="clear" w:color="auto" w:fill="auto"/>
              <w:spacing w:line="240" w:lineRule="auto"/>
              <w:jc w:val="both"/>
              <w:rPr>
                <w:rFonts w:ascii="Verdana" w:hAnsi="Verdana"/>
                <w:sz w:val="22"/>
                <w:szCs w:val="22"/>
                <w:lang w:val="ro-RO"/>
              </w:rPr>
            </w:pPr>
          </w:p>
          <w:p w:rsidR="005F0D27" w:rsidRPr="00346096" w:rsidRDefault="003D1999" w:rsidP="003D1999">
            <w:pPr>
              <w:pStyle w:val="Bodytext21"/>
              <w:shd w:val="clear" w:color="auto" w:fill="auto"/>
              <w:spacing w:line="240" w:lineRule="auto"/>
              <w:jc w:val="both"/>
              <w:rPr>
                <w:rFonts w:ascii="Verdana" w:hAnsi="Verdana"/>
                <w:b w:val="0"/>
                <w:sz w:val="22"/>
                <w:szCs w:val="22"/>
                <w:lang w:val="ro-RO"/>
              </w:rPr>
            </w:pPr>
            <w:r w:rsidRPr="00346096">
              <w:rPr>
                <w:rFonts w:ascii="Verdana" w:hAnsi="Verdana"/>
                <w:b w:val="0"/>
                <w:sz w:val="22"/>
                <w:szCs w:val="22"/>
                <w:lang w:val="ro-RO"/>
              </w:rPr>
              <w:t>Nemodificat</w:t>
            </w:r>
          </w:p>
        </w:tc>
        <w:tc>
          <w:tcPr>
            <w:tcW w:w="2600" w:type="dxa"/>
          </w:tcPr>
          <w:p w:rsidR="005F0D27" w:rsidRPr="00346096" w:rsidRDefault="005F0D27" w:rsidP="003D1999">
            <w:pPr>
              <w:pStyle w:val="Bodytext21"/>
              <w:shd w:val="clear" w:color="auto" w:fill="auto"/>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spacing w:line="240" w:lineRule="auto"/>
              <w:jc w:val="both"/>
              <w:rPr>
                <w:rFonts w:ascii="Verdana" w:hAnsi="Verdana"/>
                <w:b w:val="0"/>
                <w:sz w:val="22"/>
                <w:szCs w:val="22"/>
                <w:lang w:val="ro-RO"/>
              </w:rPr>
            </w:pPr>
          </w:p>
        </w:tc>
      </w:tr>
      <w:tr w:rsidR="005F0D27"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b/>
                <w:sz w:val="22"/>
                <w:szCs w:val="22"/>
                <w:lang w:val="ro-RO"/>
              </w:rPr>
            </w:pPr>
          </w:p>
        </w:tc>
        <w:tc>
          <w:tcPr>
            <w:tcW w:w="3969" w:type="dxa"/>
          </w:tcPr>
          <w:p w:rsidR="005F0D27" w:rsidRPr="00346096" w:rsidRDefault="005F0D27" w:rsidP="003D1999">
            <w:pPr>
              <w:pStyle w:val="BodyText"/>
              <w:rPr>
                <w:rFonts w:ascii="Verdana" w:hAnsi="Verdana"/>
                <w:sz w:val="22"/>
                <w:szCs w:val="22"/>
                <w:lang w:val="ro-RO"/>
              </w:rPr>
            </w:pPr>
          </w:p>
          <w:p w:rsidR="002175FA" w:rsidRPr="00346096" w:rsidRDefault="002175FA" w:rsidP="003D1999">
            <w:pPr>
              <w:pStyle w:val="BodyText"/>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jc w:val="both"/>
              <w:rPr>
                <w:rStyle w:val="BodytextBold"/>
                <w:rFonts w:ascii="Verdana" w:hAnsi="Verdana"/>
                <w:sz w:val="22"/>
                <w:szCs w:val="22"/>
                <w:lang w:val="ro-RO"/>
              </w:rPr>
            </w:pPr>
          </w:p>
          <w:p w:rsidR="005F0D27" w:rsidRPr="00346096" w:rsidRDefault="005F0D27" w:rsidP="003D1999">
            <w:pPr>
              <w:jc w:val="both"/>
              <w:rPr>
                <w:rFonts w:ascii="Verdana" w:hAnsi="Verdana"/>
                <w:sz w:val="22"/>
                <w:szCs w:val="22"/>
                <w:lang w:val="ro-RO"/>
              </w:rPr>
            </w:pPr>
            <w:r w:rsidRPr="00346096">
              <w:rPr>
                <w:rStyle w:val="BodytextBold"/>
                <w:rFonts w:ascii="Verdana" w:hAnsi="Verdana"/>
                <w:sz w:val="22"/>
                <w:szCs w:val="22"/>
                <w:lang w:val="ro-RO"/>
              </w:rPr>
              <w:t xml:space="preserve">Articol unic. - </w:t>
            </w:r>
            <w:r w:rsidRPr="00346096">
              <w:rPr>
                <w:rFonts w:ascii="Verdana" w:hAnsi="Verdana"/>
                <w:sz w:val="22"/>
                <w:szCs w:val="22"/>
                <w:lang w:val="ro-RO"/>
              </w:rPr>
              <w:t>Legea nr.416/2001 privind venitul minim garantat, publicată în Monitorul Oficial al României, Partea I, nr.401 din 20 iulie 2001, cu modificările şi completările ulterioare, se modifică şi se completează</w:t>
            </w:r>
            <w:r w:rsidRPr="00346096">
              <w:rPr>
                <w:rFonts w:ascii="Verdana" w:hAnsi="Verdana"/>
                <w:b/>
                <w:sz w:val="22"/>
                <w:szCs w:val="22"/>
                <w:lang w:val="ro-RO"/>
              </w:rPr>
              <w:t xml:space="preserve"> </w:t>
            </w:r>
            <w:r w:rsidRPr="00346096">
              <w:rPr>
                <w:rFonts w:ascii="Verdana" w:hAnsi="Verdana"/>
                <w:sz w:val="22"/>
                <w:szCs w:val="22"/>
                <w:lang w:val="ro-RO"/>
              </w:rPr>
              <w:t>după cum urmează:</w:t>
            </w:r>
          </w:p>
          <w:p w:rsidR="005F0D27" w:rsidRPr="00346096" w:rsidRDefault="005F0D27" w:rsidP="003D1999">
            <w:pPr>
              <w:jc w:val="both"/>
              <w:rPr>
                <w:rFonts w:ascii="Verdana" w:hAnsi="Verdana"/>
                <w:sz w:val="22"/>
                <w:szCs w:val="22"/>
                <w:lang w:val="ro-RO"/>
              </w:rPr>
            </w:pPr>
          </w:p>
          <w:p w:rsidR="005F0D27" w:rsidRPr="00346096" w:rsidRDefault="005F0D27" w:rsidP="003D1999">
            <w:pPr>
              <w:jc w:val="both"/>
              <w:rPr>
                <w:rFonts w:ascii="Verdana" w:hAnsi="Verdana"/>
                <w:sz w:val="22"/>
                <w:szCs w:val="22"/>
                <w:lang w:val="ro-RO"/>
              </w:rPr>
            </w:pPr>
          </w:p>
        </w:tc>
        <w:tc>
          <w:tcPr>
            <w:tcW w:w="4252" w:type="dxa"/>
          </w:tcPr>
          <w:p w:rsidR="005F0D27" w:rsidRPr="00346096" w:rsidRDefault="005F0D27" w:rsidP="003D1999">
            <w:pPr>
              <w:jc w:val="both"/>
              <w:rPr>
                <w:rStyle w:val="BodytextBold"/>
                <w:rFonts w:ascii="Verdana" w:hAnsi="Verdana"/>
                <w:sz w:val="22"/>
                <w:szCs w:val="22"/>
                <w:lang w:val="ro-RO"/>
              </w:rPr>
            </w:pPr>
          </w:p>
          <w:p w:rsidR="00D273CD" w:rsidRPr="00346096" w:rsidRDefault="00D273CD" w:rsidP="00D273CD">
            <w:pPr>
              <w:jc w:val="both"/>
              <w:rPr>
                <w:rFonts w:ascii="Verdana" w:hAnsi="Verdana"/>
                <w:sz w:val="22"/>
                <w:szCs w:val="22"/>
                <w:lang w:val="ro-RO"/>
              </w:rPr>
            </w:pPr>
            <w:r w:rsidRPr="00346096">
              <w:rPr>
                <w:rStyle w:val="BodytextBold"/>
                <w:rFonts w:ascii="Verdana" w:hAnsi="Verdana"/>
                <w:sz w:val="22"/>
                <w:szCs w:val="22"/>
                <w:lang w:val="ro-RO"/>
              </w:rPr>
              <w:t xml:space="preserve">Art.I - </w:t>
            </w:r>
            <w:r w:rsidRPr="00346096">
              <w:rPr>
                <w:rFonts w:ascii="Verdana" w:hAnsi="Verdana"/>
                <w:sz w:val="22"/>
                <w:szCs w:val="22"/>
                <w:lang w:val="ro-RO"/>
              </w:rPr>
              <w:t>Legea nr.416/2001 privind venitul minim garantat, publicată în Monitorul Oficial al României, Partea I, nr.401 din 20 iulie 2001, cu modificările şi completările ulterioare, se modifică şi se completează</w:t>
            </w:r>
            <w:r w:rsidRPr="00346096">
              <w:rPr>
                <w:rFonts w:ascii="Verdana" w:hAnsi="Verdana"/>
                <w:b/>
                <w:sz w:val="22"/>
                <w:szCs w:val="22"/>
                <w:lang w:val="ro-RO"/>
              </w:rPr>
              <w:t xml:space="preserve"> </w:t>
            </w:r>
            <w:r w:rsidRPr="00346096">
              <w:rPr>
                <w:rFonts w:ascii="Verdana" w:hAnsi="Verdana"/>
                <w:sz w:val="22"/>
                <w:szCs w:val="22"/>
                <w:lang w:val="ro-RO"/>
              </w:rPr>
              <w:t>după cum urmează:</w:t>
            </w:r>
          </w:p>
          <w:p w:rsidR="00506559" w:rsidRPr="00346096" w:rsidRDefault="00506559" w:rsidP="00506559">
            <w:pPr>
              <w:pStyle w:val="Bodytext1"/>
              <w:shd w:val="clear" w:color="auto" w:fill="auto"/>
              <w:spacing w:before="0" w:line="240" w:lineRule="auto"/>
              <w:rPr>
                <w:rFonts w:ascii="Verdana" w:hAnsi="Verdana"/>
                <w:i/>
                <w:sz w:val="22"/>
                <w:szCs w:val="22"/>
                <w:lang w:val="ro-RO"/>
              </w:rPr>
            </w:pPr>
          </w:p>
          <w:p w:rsidR="00506559" w:rsidRPr="00346096" w:rsidRDefault="00506559" w:rsidP="00506559">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3" w:history="1">
              <w:r w:rsidRPr="00346096">
                <w:rPr>
                  <w:rStyle w:val="Hyperlink"/>
                  <w:rFonts w:ascii="Verdana" w:hAnsi="Verdana" w:cs="Arial"/>
                  <w:bCs/>
                  <w:i/>
                  <w:color w:val="auto"/>
                  <w:sz w:val="22"/>
                  <w:szCs w:val="22"/>
                  <w:u w:val="none"/>
                  <w:lang w:val="it-IT"/>
                </w:rPr>
                <w:t>Băişanu Ştefan-Alexandru</w:t>
              </w:r>
            </w:hyperlink>
          </w:p>
          <w:p w:rsidR="00506559" w:rsidRPr="00346096" w:rsidRDefault="00506559"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p w:rsidR="008B1394" w:rsidRPr="00346096" w:rsidRDefault="008B1394" w:rsidP="003D1999">
            <w:pPr>
              <w:jc w:val="both"/>
              <w:rPr>
                <w:rStyle w:val="BodytextBold"/>
                <w:rFonts w:ascii="Verdana" w:hAnsi="Verdana"/>
                <w:sz w:val="22"/>
                <w:szCs w:val="22"/>
                <w:lang w:val="ro-RO"/>
              </w:rPr>
            </w:pPr>
          </w:p>
        </w:tc>
        <w:tc>
          <w:tcPr>
            <w:tcW w:w="2600" w:type="dxa"/>
          </w:tcPr>
          <w:p w:rsidR="005F0D27" w:rsidRPr="00346096" w:rsidRDefault="005F0D27" w:rsidP="003D1999">
            <w:pPr>
              <w:pStyle w:val="Bodytext1"/>
              <w:shd w:val="clear" w:color="auto" w:fill="auto"/>
              <w:spacing w:before="0" w:line="240" w:lineRule="auto"/>
              <w:rPr>
                <w:rFonts w:ascii="Verdana" w:hAnsi="Verdana"/>
                <w:sz w:val="22"/>
                <w:szCs w:val="22"/>
                <w:lang w:val="ro-RO"/>
              </w:rPr>
            </w:pPr>
          </w:p>
          <w:p w:rsidR="005F0D27" w:rsidRPr="00346096" w:rsidRDefault="00506559" w:rsidP="003D1999">
            <w:pPr>
              <w:pStyle w:val="Bodytext1"/>
              <w:shd w:val="clear" w:color="auto" w:fill="auto"/>
              <w:spacing w:before="0" w:line="240" w:lineRule="auto"/>
              <w:rPr>
                <w:rStyle w:val="BodytextBold"/>
                <w:rFonts w:ascii="Verdana" w:hAnsi="Verdana"/>
                <w:b w:val="0"/>
                <w:sz w:val="22"/>
                <w:szCs w:val="22"/>
                <w:lang w:val="ro-RO"/>
              </w:rPr>
            </w:pPr>
            <w:r w:rsidRPr="00346096">
              <w:rPr>
                <w:rStyle w:val="BodytextBold"/>
                <w:rFonts w:ascii="Verdana" w:hAnsi="Verdana"/>
                <w:b w:val="0"/>
                <w:sz w:val="22"/>
                <w:szCs w:val="22"/>
                <w:lang w:val="ro-RO"/>
              </w:rPr>
              <w:t>Pentru respectarea normelor de tehnică legislativă, având în vedre modificările propuse.</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5F0D27" w:rsidRPr="00346096" w:rsidRDefault="005F0D27" w:rsidP="003D1999">
            <w:pPr>
              <w:shd w:val="clear" w:color="auto" w:fill="FFFFFF"/>
              <w:jc w:val="both"/>
              <w:rPr>
                <w:rFonts w:ascii="Verdana" w:hAnsi="Verdana"/>
                <w:sz w:val="22"/>
                <w:szCs w:val="22"/>
                <w:lang w:val="ro-RO"/>
              </w:rPr>
            </w:pPr>
          </w:p>
          <w:p w:rsidR="005F0D27" w:rsidRPr="00346096" w:rsidRDefault="002175FA" w:rsidP="003D1999">
            <w:pPr>
              <w:shd w:val="clear" w:color="auto" w:fill="FFFFFF"/>
              <w:jc w:val="both"/>
              <w:rPr>
                <w:rFonts w:ascii="Verdana" w:hAnsi="Verdana"/>
                <w:sz w:val="22"/>
                <w:szCs w:val="22"/>
                <w:lang w:val="ro-RO"/>
              </w:rPr>
            </w:pPr>
            <w:r w:rsidRPr="00346096">
              <w:rPr>
                <w:rFonts w:ascii="Verdana" w:hAnsi="Verdana"/>
                <w:sz w:val="22"/>
                <w:szCs w:val="22"/>
                <w:lang w:val="ro-RO"/>
              </w:rPr>
              <w:t>Art.6</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(2) Pentru sumele acordate ca ajutor social, conform prevederilor prezentei legi, una dintre persoanele majore apte de muncă din familia beneficiară are obligaţia de a presta lunar, la solicitarea primarului, acţiuni sau lucrări de interes local, fără a se putea depăşi regimul normal de lucru şi cu respectarea normelor de securitate şi igienă a muncii.</w:t>
            </w:r>
          </w:p>
          <w:p w:rsidR="005F0D27" w:rsidRPr="00346096" w:rsidRDefault="003D1999" w:rsidP="003D1999">
            <w:pPr>
              <w:shd w:val="clear" w:color="auto" w:fill="FFFFFF"/>
              <w:jc w:val="both"/>
              <w:rPr>
                <w:rFonts w:ascii="Verdana" w:hAnsi="Verdana"/>
                <w:sz w:val="22"/>
                <w:szCs w:val="22"/>
                <w:lang w:val="ro-RO"/>
              </w:rPr>
            </w:pPr>
            <w:bookmarkStart w:id="0" w:name="A294"/>
            <w:r w:rsidRPr="00346096">
              <w:rPr>
                <w:rFonts w:ascii="Verdana" w:hAnsi="Verdana"/>
                <w:sz w:val="22"/>
                <w:szCs w:val="22"/>
                <w:lang w:val="ro-RO"/>
              </w:rPr>
              <w:t>……………………………………..</w:t>
            </w: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(4) Orele de muncă prevăzute la alin. (2) se calculează proporţional cu cuantumul ajutorului social de care beneficiază familia sau persoana singură, cu un tarif orar corespunzător salariului de bază minim brut pe ţară garantat în plată, raportat la durata medie lunară a timpului de muncă.</w:t>
            </w:r>
          </w:p>
          <w:p w:rsidR="005F0D27" w:rsidRPr="00346096" w:rsidRDefault="003D1999" w:rsidP="003D1999">
            <w:pPr>
              <w:shd w:val="clear" w:color="auto" w:fill="FFFFFF"/>
              <w:jc w:val="both"/>
              <w:rPr>
                <w:rFonts w:ascii="Verdana" w:hAnsi="Verdana"/>
                <w:sz w:val="22"/>
                <w:szCs w:val="22"/>
                <w:lang w:val="ro-RO"/>
              </w:rPr>
            </w:pPr>
            <w:r w:rsidRPr="00346096">
              <w:rPr>
                <w:rFonts w:ascii="Verdana" w:hAnsi="Verdana"/>
                <w:sz w:val="22"/>
                <w:szCs w:val="22"/>
                <w:lang w:val="ro-RO"/>
              </w:rPr>
              <w:t>………………………………………</w:t>
            </w: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Style w:val="salnttl1"/>
                <w:b w:val="0"/>
                <w:color w:val="auto"/>
                <w:sz w:val="22"/>
                <w:szCs w:val="22"/>
                <w:lang w:val="ro-RO"/>
              </w:rPr>
            </w:pPr>
            <w:r w:rsidRPr="00346096">
              <w:rPr>
                <w:rFonts w:ascii="Verdana" w:hAnsi="Verdana"/>
                <w:sz w:val="22"/>
                <w:szCs w:val="22"/>
                <w:lang w:val="ro-RO"/>
              </w:rPr>
              <w:t>(6) Obligaţia de a presta acţiunile sau lucrările de interes local prevăzute la alin. (2)</w:t>
            </w:r>
            <w:bookmarkEnd w:id="0"/>
            <w:r w:rsidRPr="00346096">
              <w:rPr>
                <w:rFonts w:ascii="Verdana" w:hAnsi="Verdana"/>
                <w:sz w:val="22"/>
                <w:szCs w:val="22"/>
                <w:lang w:val="ro-RO"/>
              </w:rPr>
              <w:t xml:space="preserve"> poate fi transferată altor persoane din familie, cu acordul primarului, în situaţia în care persoana nominalizată să efectueze acţiunile sau lucrările de interes local se află în incapacitate temporară de muncă sau şi-a pierdut total ori parţial capacitatea de muncă.</w:t>
            </w:r>
          </w:p>
          <w:p w:rsidR="005F0D27" w:rsidRPr="00346096" w:rsidRDefault="005F0D27" w:rsidP="003D1999">
            <w:pPr>
              <w:shd w:val="clear" w:color="auto" w:fill="FFFFFF"/>
              <w:jc w:val="both"/>
              <w:rPr>
                <w:rFonts w:ascii="Verdana" w:hAnsi="Verdana"/>
                <w:sz w:val="22"/>
                <w:szCs w:val="22"/>
                <w:lang w:val="ro-RO"/>
              </w:rPr>
            </w:pP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5F0D27" w:rsidRPr="00346096" w:rsidRDefault="005F0D27"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1. La articolul 6, alineatele (2), (4), (6) se modifică şi vor avea  următorul cuprins:</w:t>
            </w:r>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”(2) Pentru sumele acordate ca ajutor social, conform prevederilor prezentei legi, una sau mai multe persoane majore apte de muncă, raportat la cuantumul ajutorului social din familia beneficiară, </w:t>
            </w:r>
            <w:r w:rsidRPr="00346096">
              <w:rPr>
                <w:rFonts w:ascii="Verdana" w:hAnsi="Verdana"/>
                <w:b/>
                <w:sz w:val="22"/>
                <w:szCs w:val="22"/>
                <w:lang w:val="ro-RO"/>
              </w:rPr>
              <w:t>exceptând pe cei care urmează cursurile unei forme de învăţământ,</w:t>
            </w:r>
            <w:r w:rsidRPr="00346096">
              <w:rPr>
                <w:rFonts w:ascii="Verdana" w:hAnsi="Verdana"/>
                <w:sz w:val="22"/>
                <w:szCs w:val="22"/>
                <w:lang w:val="ro-RO"/>
              </w:rPr>
              <w:t xml:space="preserve"> au obligaţia de a presta lunar, la solicitarea primarului, acţiuni sau lucrări de interes local, fără a se putea depăşi regimul normal de lucru şi cu respectarea normelor de securitate şi igienă a muncii.</w:t>
            </w:r>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w:t>
            </w: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 xml:space="preserve">(4) Orele de muncă prevăzute la alin.(2) </w:t>
            </w:r>
            <w:r w:rsidRPr="00346096">
              <w:rPr>
                <w:rFonts w:ascii="Verdana" w:hAnsi="Verdana"/>
                <w:b/>
                <w:sz w:val="22"/>
                <w:szCs w:val="22"/>
                <w:lang w:val="ro-RO"/>
              </w:rPr>
              <w:t>şi (3)</w:t>
            </w:r>
            <w:r w:rsidRPr="00346096">
              <w:rPr>
                <w:rFonts w:ascii="Verdana" w:hAnsi="Verdana"/>
                <w:sz w:val="22"/>
                <w:szCs w:val="22"/>
                <w:lang w:val="ro-RO"/>
              </w:rPr>
              <w:t xml:space="preserve"> </w:t>
            </w:r>
            <w:r w:rsidRPr="00346096">
              <w:rPr>
                <w:rFonts w:ascii="Verdana" w:hAnsi="Verdana"/>
                <w:b/>
                <w:sz w:val="22"/>
                <w:szCs w:val="22"/>
                <w:lang w:val="ro-RO"/>
              </w:rPr>
              <w:t>se însumează</w:t>
            </w:r>
            <w:r w:rsidRPr="00346096">
              <w:rPr>
                <w:rFonts w:ascii="Verdana" w:hAnsi="Verdana"/>
                <w:sz w:val="22"/>
                <w:szCs w:val="22"/>
                <w:lang w:val="ro-RO"/>
              </w:rPr>
              <w:t xml:space="preserve"> </w:t>
            </w:r>
            <w:r w:rsidRPr="00346096">
              <w:rPr>
                <w:rFonts w:ascii="Verdana" w:hAnsi="Verdana"/>
                <w:b/>
                <w:sz w:val="22"/>
                <w:szCs w:val="22"/>
                <w:lang w:val="ro-RO"/>
              </w:rPr>
              <w:t>pentru toate persoanele apte de muncă din familia beneficiară de ajutor social şi</w:t>
            </w:r>
            <w:r w:rsidRPr="00346096">
              <w:rPr>
                <w:rFonts w:ascii="Verdana" w:hAnsi="Verdana"/>
                <w:sz w:val="22"/>
                <w:szCs w:val="22"/>
                <w:lang w:val="ro-RO"/>
              </w:rPr>
              <w:t xml:space="preserve"> se calculează proporţional cu cuantumul ajutorului social de care beneficiază familia sau persoana singură, cu un tarif orar corespunzător salariului de bază minim brut pe ţară garantat în plată, raportat la durata medie lunară a timpului de muncă.</w:t>
            </w: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w:t>
            </w: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pStyle w:val="Bodytext1"/>
              <w:shd w:val="clear" w:color="auto" w:fill="auto"/>
              <w:tabs>
                <w:tab w:val="left" w:pos="1552"/>
              </w:tabs>
              <w:spacing w:before="0" w:line="240" w:lineRule="auto"/>
              <w:rPr>
                <w:rFonts w:ascii="Verdana" w:hAnsi="Verdana"/>
                <w:sz w:val="22"/>
                <w:szCs w:val="22"/>
                <w:lang w:val="ro-RO"/>
              </w:rPr>
            </w:pPr>
            <w:r w:rsidRPr="00346096">
              <w:rPr>
                <w:rFonts w:ascii="Verdana" w:hAnsi="Verdana"/>
                <w:sz w:val="22"/>
                <w:szCs w:val="22"/>
                <w:lang w:val="ro-RO"/>
              </w:rPr>
              <w:t>(6) În situaţia în care persoana nominalizată să efectueze acţiunile sau lucrările de interes local se află în incapacitate temporară de muncă sau şi-a pierdut total ori parţial capacitatea de muncă, obligaţia de a presta acţiunile sau lucrările de interes local prevăzute la alin.(2), se transferă celorlalte persoane apte de muncă din familie, cu acordul primarului.”</w:t>
            </w:r>
          </w:p>
          <w:p w:rsidR="005F0D27" w:rsidRPr="00346096" w:rsidRDefault="005F0D27" w:rsidP="003D1999">
            <w:pPr>
              <w:shd w:val="clear" w:color="auto" w:fill="FFFFFF"/>
              <w:jc w:val="both"/>
              <w:rPr>
                <w:rFonts w:ascii="Verdana" w:hAnsi="Verdana"/>
                <w:sz w:val="22"/>
                <w:szCs w:val="22"/>
                <w:lang w:val="ro-RO"/>
              </w:rPr>
            </w:pP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5F0D27" w:rsidRPr="00346096" w:rsidRDefault="005F0D27"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1. La articolul 6, alineatele (2), (4) şi (6) se modifică şi vor avea următorul cuprins:</w:t>
            </w:r>
          </w:p>
          <w:p w:rsidR="005F0D27" w:rsidRPr="00346096" w:rsidRDefault="003D1999"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w:t>
            </w:r>
            <w:r w:rsidR="005F0D27" w:rsidRPr="00346096">
              <w:rPr>
                <w:rFonts w:ascii="Verdana" w:hAnsi="Verdana"/>
                <w:sz w:val="22"/>
                <w:szCs w:val="22"/>
                <w:lang w:val="ro-RO"/>
              </w:rPr>
              <w:t>(2) Pentru sumele acordate ca ajutor social, conform prevederilor prezentei legi, una sau mai multe persoane majore apte de muncă, raportat la cuantumul ajutorului social din familia beneficiară, au obligaţia de a presta lunar, la solicitarea primarului, acţiuni sau lucrări de interes local, fără a se putea depăşi regimul normal de lucru şi cu respectarea normelor de securitate şi igienă a muncii.</w:t>
            </w:r>
          </w:p>
          <w:p w:rsidR="005F0D27" w:rsidRPr="00346096" w:rsidRDefault="005F0D27" w:rsidP="003D1999">
            <w:pPr>
              <w:shd w:val="clear" w:color="auto" w:fill="FFFFFF"/>
              <w:jc w:val="both"/>
              <w:rPr>
                <w:rFonts w:ascii="Verdana" w:hAnsi="Verdana"/>
                <w:sz w:val="22"/>
                <w:szCs w:val="22"/>
                <w:lang w:val="ro-RO"/>
              </w:rPr>
            </w:pPr>
          </w:p>
          <w:p w:rsidR="007611C6" w:rsidRPr="00346096" w:rsidRDefault="007611C6"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Alin.(4) nemodificat</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8B1394" w:rsidRPr="00346096" w:rsidRDefault="008B1394"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Alin.(6) nemodificat</w:t>
            </w:r>
          </w:p>
          <w:p w:rsidR="005F0D27" w:rsidRPr="00346096" w:rsidRDefault="005F0D27" w:rsidP="003D1999">
            <w:pPr>
              <w:shd w:val="clear" w:color="auto" w:fill="FFFFFF"/>
              <w:jc w:val="both"/>
              <w:rPr>
                <w:rFonts w:ascii="Verdana" w:hAnsi="Verdana"/>
                <w:sz w:val="22"/>
                <w:szCs w:val="22"/>
                <w:lang w:val="ro-RO"/>
              </w:rPr>
            </w:pPr>
          </w:p>
          <w:p w:rsidR="00EF1D76" w:rsidRPr="00346096" w:rsidRDefault="00EF1D76"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4" w:history="1">
              <w:r w:rsidRPr="00346096">
                <w:rPr>
                  <w:rStyle w:val="Hyperlink"/>
                  <w:rFonts w:ascii="Verdana" w:hAnsi="Verdana" w:cs="Arial"/>
                  <w:bCs/>
                  <w:i/>
                  <w:color w:val="auto"/>
                  <w:sz w:val="22"/>
                  <w:szCs w:val="22"/>
                  <w:u w:val="none"/>
                  <w:lang w:val="it-IT"/>
                </w:rPr>
                <w:t>Băişanu Ştefan-Alexandru</w:t>
              </w:r>
            </w:hyperlink>
          </w:p>
          <w:p w:rsidR="005F0D27" w:rsidRPr="00346096" w:rsidRDefault="005F0D27" w:rsidP="003D1999">
            <w:pPr>
              <w:shd w:val="clear" w:color="auto" w:fill="FFFFFF"/>
              <w:jc w:val="both"/>
              <w:rPr>
                <w:rFonts w:ascii="Verdana" w:hAnsi="Verdana"/>
                <w:sz w:val="22"/>
                <w:szCs w:val="22"/>
                <w:lang w:val="ro-RO"/>
              </w:rPr>
            </w:pP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7611C6" w:rsidRPr="00346096" w:rsidRDefault="007611C6" w:rsidP="003D1999">
            <w:pPr>
              <w:pStyle w:val="Bodytext21"/>
              <w:shd w:val="clear" w:color="auto" w:fill="auto"/>
              <w:tabs>
                <w:tab w:val="left" w:pos="855"/>
              </w:tabs>
              <w:spacing w:line="240" w:lineRule="auto"/>
              <w:jc w:val="both"/>
              <w:rPr>
                <w:rFonts w:ascii="Verdana" w:hAnsi="Verdana"/>
                <w:b w:val="0"/>
                <w:sz w:val="22"/>
                <w:szCs w:val="22"/>
                <w:lang w:val="ro-RO"/>
              </w:rPr>
            </w:pPr>
          </w:p>
          <w:p w:rsidR="003D1999" w:rsidRPr="00346096" w:rsidRDefault="003D1999"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S-a eliminat sintagma</w:t>
            </w:r>
            <w:r w:rsidRPr="00346096">
              <w:rPr>
                <w:rFonts w:ascii="Verdana" w:hAnsi="Verdana"/>
                <w:b w:val="0"/>
                <w:i/>
                <w:sz w:val="22"/>
                <w:szCs w:val="22"/>
                <w:lang w:val="ro-RO"/>
              </w:rPr>
              <w:t xml:space="preserve"> „exceptând pe cei care urmează cursurile unei forme de învăţământ” </w:t>
            </w:r>
            <w:r w:rsidRPr="00346096">
              <w:rPr>
                <w:rFonts w:ascii="Verdana" w:hAnsi="Verdana"/>
                <w:b w:val="0"/>
                <w:sz w:val="22"/>
                <w:szCs w:val="22"/>
                <w:lang w:val="ro-RO"/>
              </w:rPr>
              <w:t>întrucât</w:t>
            </w:r>
            <w:r w:rsidR="007611C6" w:rsidRPr="00346096">
              <w:rPr>
                <w:rFonts w:ascii="Verdana" w:hAnsi="Verdana"/>
                <w:b w:val="0"/>
                <w:sz w:val="22"/>
                <w:szCs w:val="22"/>
                <w:lang w:val="ro-RO"/>
              </w:rPr>
              <w:t xml:space="preserve"> toate excepţ</w:t>
            </w:r>
            <w:r w:rsidRPr="00346096">
              <w:rPr>
                <w:rFonts w:ascii="Verdana" w:hAnsi="Verdana"/>
                <w:b w:val="0"/>
                <w:sz w:val="22"/>
                <w:szCs w:val="22"/>
                <w:lang w:val="ro-RO"/>
              </w:rPr>
              <w:t>iile sunt prevăzute la art. 7</w:t>
            </w:r>
            <w:r w:rsidRPr="00346096">
              <w:rPr>
                <w:rFonts w:ascii="Verdana" w:hAnsi="Verdana"/>
                <w:b w:val="0"/>
                <w:sz w:val="22"/>
                <w:szCs w:val="22"/>
                <w:vertAlign w:val="superscript"/>
                <w:lang w:val="ro-RO"/>
              </w:rPr>
              <w:t>2</w:t>
            </w:r>
            <w:r w:rsidRPr="00346096">
              <w:rPr>
                <w:rFonts w:ascii="Verdana" w:hAnsi="Verdana"/>
                <w:b w:val="0"/>
                <w:sz w:val="22"/>
                <w:szCs w:val="22"/>
                <w:lang w:val="ro-RO"/>
              </w:rPr>
              <w:t>.</w:t>
            </w: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7611C6">
            <w:pPr>
              <w:pStyle w:val="Bodytext21"/>
              <w:shd w:val="clear" w:color="auto" w:fill="auto"/>
              <w:tabs>
                <w:tab w:val="left" w:pos="855"/>
              </w:tabs>
              <w:spacing w:line="240" w:lineRule="auto"/>
              <w:jc w:val="both"/>
              <w:rPr>
                <w:rFonts w:ascii="Verdana" w:hAnsi="Verdana"/>
                <w:b w:val="0"/>
                <w:sz w:val="22"/>
                <w:szCs w:val="22"/>
                <w:lang w:val="ro-RO"/>
              </w:rPr>
            </w:pP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5F0D27" w:rsidRPr="00346096" w:rsidRDefault="005F0D27" w:rsidP="003D1999">
            <w:pPr>
              <w:shd w:val="clear" w:color="auto" w:fill="FFFFFF"/>
              <w:jc w:val="both"/>
              <w:rPr>
                <w:rFonts w:ascii="Verdana" w:hAnsi="Verdana"/>
                <w:sz w:val="22"/>
                <w:szCs w:val="22"/>
                <w:lang w:val="ro-RO"/>
              </w:rPr>
            </w:pPr>
          </w:p>
          <w:p w:rsidR="008A62A8" w:rsidRPr="00346096" w:rsidRDefault="008A62A8" w:rsidP="003D1999">
            <w:pPr>
              <w:shd w:val="clear" w:color="auto" w:fill="FFFFFF"/>
              <w:jc w:val="both"/>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8A62A8" w:rsidRPr="00346096" w:rsidRDefault="008A62A8"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__</w:t>
            </w:r>
          </w:p>
        </w:tc>
        <w:tc>
          <w:tcPr>
            <w:tcW w:w="4252" w:type="dxa"/>
          </w:tcPr>
          <w:p w:rsidR="008A62A8" w:rsidRPr="00346096" w:rsidRDefault="008A62A8" w:rsidP="003D1999">
            <w:pPr>
              <w:pStyle w:val="Bodytext1"/>
              <w:shd w:val="clear" w:color="auto" w:fill="auto"/>
              <w:spacing w:before="0" w:line="240" w:lineRule="auto"/>
              <w:rPr>
                <w:rFonts w:ascii="Verdana" w:hAnsi="Verdana"/>
                <w:b/>
                <w:sz w:val="22"/>
                <w:szCs w:val="22"/>
                <w:lang w:val="ro-RO"/>
              </w:rPr>
            </w:pPr>
          </w:p>
          <w:p w:rsidR="005F0D27" w:rsidRPr="00346096" w:rsidRDefault="007611C6" w:rsidP="003D1999">
            <w:pPr>
              <w:pStyle w:val="Bodytext1"/>
              <w:shd w:val="clear" w:color="auto" w:fill="auto"/>
              <w:spacing w:before="0" w:line="240" w:lineRule="auto"/>
              <w:rPr>
                <w:rFonts w:ascii="Verdana" w:hAnsi="Verdana"/>
                <w:b/>
                <w:sz w:val="22"/>
                <w:szCs w:val="22"/>
                <w:lang w:val="ro-RO"/>
              </w:rPr>
            </w:pPr>
            <w:r w:rsidRPr="00346096">
              <w:rPr>
                <w:rFonts w:ascii="Verdana" w:hAnsi="Verdana"/>
                <w:b/>
                <w:sz w:val="22"/>
                <w:szCs w:val="22"/>
                <w:lang w:val="ro-RO"/>
              </w:rPr>
              <w:t xml:space="preserve">2. </w:t>
            </w:r>
            <w:r w:rsidR="005F0D27" w:rsidRPr="00346096">
              <w:rPr>
                <w:rFonts w:ascii="Verdana" w:hAnsi="Verdana"/>
                <w:b/>
                <w:sz w:val="22"/>
                <w:szCs w:val="22"/>
                <w:lang w:val="ro-RO"/>
              </w:rPr>
              <w:t>La articolul 6</w:t>
            </w:r>
            <w:r w:rsidR="008A62A8" w:rsidRPr="00346096">
              <w:rPr>
                <w:rFonts w:ascii="Verdana" w:hAnsi="Verdana"/>
                <w:b/>
                <w:sz w:val="22"/>
                <w:szCs w:val="22"/>
                <w:lang w:val="ro-RO"/>
              </w:rPr>
              <w:t>,</w:t>
            </w:r>
            <w:r w:rsidR="005F0D27" w:rsidRPr="00346096">
              <w:rPr>
                <w:rFonts w:ascii="Verdana" w:hAnsi="Verdana"/>
                <w:b/>
                <w:sz w:val="22"/>
                <w:szCs w:val="22"/>
                <w:lang w:val="ro-RO"/>
              </w:rPr>
              <w:t xml:space="preserve"> după alineatul (9) se</w:t>
            </w:r>
            <w:r w:rsidR="008A62A8" w:rsidRPr="00346096">
              <w:rPr>
                <w:rFonts w:ascii="Verdana" w:hAnsi="Verdana"/>
                <w:b/>
                <w:sz w:val="22"/>
                <w:szCs w:val="22"/>
                <w:lang w:val="ro-RO"/>
              </w:rPr>
              <w:t xml:space="preserve"> introduce un alineat nou, alineatul </w:t>
            </w:r>
            <w:r w:rsidR="005F0D27" w:rsidRPr="00346096">
              <w:rPr>
                <w:rFonts w:ascii="Verdana" w:hAnsi="Verdana"/>
                <w:b/>
                <w:sz w:val="22"/>
                <w:szCs w:val="22"/>
                <w:lang w:val="ro-RO"/>
              </w:rPr>
              <w:t>(10), cu următorul cuprins:</w:t>
            </w:r>
          </w:p>
          <w:p w:rsidR="005F0D27" w:rsidRPr="00346096" w:rsidRDefault="005F0D27" w:rsidP="003D1999">
            <w:pPr>
              <w:pStyle w:val="Bodytext1"/>
              <w:shd w:val="clear" w:color="auto" w:fill="auto"/>
              <w:spacing w:before="0" w:line="240" w:lineRule="auto"/>
              <w:rPr>
                <w:rFonts w:ascii="Verdana" w:hAnsi="Verdana"/>
                <w:bCs/>
                <w:sz w:val="22"/>
                <w:szCs w:val="22"/>
                <w:lang w:val="ro-RO"/>
              </w:rPr>
            </w:pPr>
            <w:r w:rsidRPr="00346096">
              <w:rPr>
                <w:rFonts w:ascii="Verdana" w:hAnsi="Verdana"/>
                <w:sz w:val="22"/>
                <w:szCs w:val="22"/>
                <w:lang w:val="ro-RO"/>
              </w:rPr>
              <w:t xml:space="preserve">„(10) </w:t>
            </w:r>
            <w:r w:rsidRPr="00346096">
              <w:rPr>
                <w:rFonts w:ascii="Verdana" w:hAnsi="Verdana"/>
                <w:bCs/>
                <w:sz w:val="22"/>
                <w:szCs w:val="22"/>
                <w:lang w:val="ro-RO"/>
              </w:rPr>
              <w:t xml:space="preserve">Acțiunile sau lucrările de interes local prevăzute la alin.(1) pot fi, dar fără a se limita la acestea, lucrări de salubrizare și/sau de întreținere spații verzi, de salubrizare/întreținere obiective publice,  inclusiv activități de sprijinire a serviciilor voluntare pentru situații de urgență, pe baza recomandărilor acestora, precum şi alte activităţi specifice stabilite prin hotărâre a consiliului local.” </w:t>
            </w:r>
          </w:p>
          <w:p w:rsidR="005F0D27" w:rsidRPr="00346096" w:rsidRDefault="005F0D27" w:rsidP="003D1999">
            <w:pPr>
              <w:pStyle w:val="Bodytext1"/>
              <w:shd w:val="clear" w:color="auto" w:fill="auto"/>
              <w:spacing w:before="0" w:line="240" w:lineRule="auto"/>
              <w:rPr>
                <w:rFonts w:ascii="Verdana" w:hAnsi="Verdana"/>
                <w:b/>
                <w:bCs/>
                <w:sz w:val="22"/>
                <w:szCs w:val="22"/>
                <w:lang w:val="ro-RO"/>
              </w:rPr>
            </w:pPr>
          </w:p>
          <w:p w:rsidR="005F0D27" w:rsidRPr="00346096" w:rsidRDefault="005F0D27" w:rsidP="003D1999">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Autori: membrii comisiei</w:t>
            </w:r>
            <w:r w:rsidR="00EF1D76" w:rsidRPr="00346096">
              <w:rPr>
                <w:rFonts w:ascii="Verdana" w:hAnsi="Verdana"/>
                <w:i/>
                <w:sz w:val="22"/>
                <w:szCs w:val="22"/>
                <w:lang w:val="ro-RO"/>
              </w:rPr>
              <w:t xml:space="preserve"> şi domnul </w:t>
            </w:r>
            <w:r w:rsidR="00EF1D76" w:rsidRPr="00346096">
              <w:rPr>
                <w:rFonts w:ascii="Verdana" w:hAnsi="Verdana"/>
                <w:i/>
                <w:sz w:val="22"/>
                <w:szCs w:val="22"/>
                <w:lang w:val="ro-RO"/>
              </w:rPr>
              <w:lastRenderedPageBreak/>
              <w:t xml:space="preserve">deputat </w:t>
            </w:r>
            <w:hyperlink r:id="rId25" w:history="1">
              <w:r w:rsidR="00EF1D76" w:rsidRPr="00346096">
                <w:rPr>
                  <w:rStyle w:val="Hyperlink"/>
                  <w:rFonts w:ascii="Verdana" w:hAnsi="Verdana" w:cs="Arial"/>
                  <w:bCs/>
                  <w:i/>
                  <w:color w:val="auto"/>
                  <w:sz w:val="22"/>
                  <w:szCs w:val="22"/>
                  <w:u w:val="none"/>
                  <w:lang w:val="it-IT"/>
                </w:rPr>
                <w:t>Băişanu Ştefan-Alexandru</w:t>
              </w:r>
            </w:hyperlink>
          </w:p>
          <w:p w:rsidR="001430B1" w:rsidRPr="00346096" w:rsidRDefault="001430B1" w:rsidP="003D1999">
            <w:pPr>
              <w:pStyle w:val="Bodytext1"/>
              <w:shd w:val="clear" w:color="auto" w:fill="auto"/>
              <w:spacing w:before="0" w:line="240" w:lineRule="auto"/>
              <w:rPr>
                <w:rFonts w:ascii="Verdana" w:hAnsi="Verdana"/>
                <w:b/>
                <w:i/>
                <w:sz w:val="22"/>
                <w:szCs w:val="22"/>
                <w:lang w:val="ro-RO"/>
              </w:rPr>
            </w:pPr>
          </w:p>
        </w:tc>
        <w:tc>
          <w:tcPr>
            <w:tcW w:w="2600" w:type="dxa"/>
          </w:tcPr>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1430B1"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1430B1"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a fi exemplificate activităţile c</w:t>
            </w:r>
            <w:r w:rsidR="005F0D27" w:rsidRPr="00346096">
              <w:rPr>
                <w:rFonts w:ascii="Verdana" w:hAnsi="Verdana"/>
                <w:b w:val="0"/>
                <w:sz w:val="22"/>
                <w:szCs w:val="22"/>
                <w:lang w:val="ro-RO"/>
              </w:rPr>
              <w:t>e pot f</w:t>
            </w:r>
            <w:r w:rsidRPr="00346096">
              <w:rPr>
                <w:rFonts w:ascii="Verdana" w:hAnsi="Verdana"/>
                <w:b w:val="0"/>
                <w:sz w:val="22"/>
                <w:szCs w:val="22"/>
                <w:lang w:val="ro-RO"/>
              </w:rPr>
              <w:t>i desfăşurate ca muncă în folosul comunităţ</w:t>
            </w:r>
            <w:r w:rsidR="005F0D27" w:rsidRPr="00346096">
              <w:rPr>
                <w:rFonts w:ascii="Verdana" w:hAnsi="Verdana"/>
                <w:b w:val="0"/>
                <w:sz w:val="22"/>
                <w:szCs w:val="22"/>
                <w:lang w:val="ro-RO"/>
              </w:rPr>
              <w:t>ii.</w:t>
            </w: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b/>
                <w:sz w:val="22"/>
                <w:szCs w:val="22"/>
                <w:lang w:val="ro-RO"/>
              </w:rPr>
            </w:pPr>
          </w:p>
        </w:tc>
        <w:tc>
          <w:tcPr>
            <w:tcW w:w="3969" w:type="dxa"/>
          </w:tcPr>
          <w:p w:rsidR="005F0D27" w:rsidRPr="00346096" w:rsidRDefault="005F0D27" w:rsidP="003D1999">
            <w:pPr>
              <w:pStyle w:val="BodyText"/>
              <w:rPr>
                <w:rFonts w:ascii="Verdana" w:hAnsi="Verdana"/>
                <w:sz w:val="22"/>
                <w:szCs w:val="22"/>
                <w:lang w:val="ro-RO"/>
              </w:rPr>
            </w:pPr>
          </w:p>
          <w:p w:rsidR="008A62A8" w:rsidRPr="00346096" w:rsidRDefault="008A62A8" w:rsidP="003D1999">
            <w:pPr>
              <w:pStyle w:val="BodyText"/>
              <w:rPr>
                <w:rFonts w:ascii="Verdana" w:hAnsi="Verdana"/>
                <w:sz w:val="22"/>
                <w:szCs w:val="22"/>
                <w:lang w:val="ro-RO"/>
              </w:rPr>
            </w:pPr>
            <w:r w:rsidRPr="00346096">
              <w:rPr>
                <w:rFonts w:ascii="Verdana" w:hAnsi="Verdana"/>
                <w:sz w:val="22"/>
                <w:szCs w:val="22"/>
                <w:lang w:val="ro-RO"/>
              </w:rPr>
              <w:t>__</w:t>
            </w:r>
          </w:p>
        </w:tc>
        <w:tc>
          <w:tcPr>
            <w:tcW w:w="4252" w:type="dxa"/>
          </w:tcPr>
          <w:p w:rsidR="005F0D27" w:rsidRPr="00346096" w:rsidRDefault="005F0D27" w:rsidP="003D1999">
            <w:pPr>
              <w:pStyle w:val="Bodytext1"/>
              <w:shd w:val="clear" w:color="auto" w:fill="auto"/>
              <w:spacing w:before="0" w:line="240" w:lineRule="auto"/>
              <w:rPr>
                <w:rStyle w:val="BodytextBold"/>
                <w:rFonts w:ascii="Verdana" w:hAnsi="Verdana"/>
                <w:sz w:val="22"/>
                <w:szCs w:val="22"/>
                <w:lang w:val="ro-RO"/>
              </w:rPr>
            </w:pPr>
          </w:p>
          <w:p w:rsidR="008A62A8" w:rsidRPr="00346096" w:rsidRDefault="008A62A8" w:rsidP="003D1999">
            <w:pPr>
              <w:pStyle w:val="Bodytext1"/>
              <w:shd w:val="clear" w:color="auto" w:fill="auto"/>
              <w:spacing w:before="0" w:line="240" w:lineRule="auto"/>
              <w:rPr>
                <w:rStyle w:val="BodytextBold"/>
                <w:rFonts w:ascii="Verdana" w:hAnsi="Verdana"/>
                <w:sz w:val="22"/>
                <w:szCs w:val="22"/>
                <w:lang w:val="ro-RO"/>
              </w:rPr>
            </w:pPr>
            <w:r w:rsidRPr="00346096">
              <w:rPr>
                <w:rStyle w:val="BodytextBold"/>
                <w:rFonts w:ascii="Verdana" w:hAnsi="Verdana"/>
                <w:sz w:val="22"/>
                <w:szCs w:val="22"/>
                <w:lang w:val="ro-RO"/>
              </w:rPr>
              <w:t>__</w:t>
            </w:r>
          </w:p>
        </w:tc>
        <w:tc>
          <w:tcPr>
            <w:tcW w:w="4252" w:type="dxa"/>
          </w:tcPr>
          <w:p w:rsidR="005F0D27" w:rsidRPr="00346096" w:rsidRDefault="005F0D27" w:rsidP="003D1999">
            <w:pPr>
              <w:pStyle w:val="Bodytext1"/>
              <w:shd w:val="clear" w:color="auto" w:fill="auto"/>
              <w:spacing w:before="0" w:line="240" w:lineRule="auto"/>
              <w:rPr>
                <w:rFonts w:ascii="Verdana" w:hAnsi="Verdana"/>
                <w:b/>
                <w:sz w:val="22"/>
                <w:szCs w:val="22"/>
                <w:lang w:val="ro-RO"/>
              </w:rPr>
            </w:pPr>
          </w:p>
          <w:p w:rsidR="005F0D27" w:rsidRPr="00346096" w:rsidRDefault="001430B1" w:rsidP="003D1999">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3</w:t>
            </w:r>
            <w:r w:rsidR="005F0D27" w:rsidRPr="00346096">
              <w:rPr>
                <w:rFonts w:ascii="Verdana" w:hAnsi="Verdana"/>
                <w:b/>
                <w:sz w:val="22"/>
                <w:szCs w:val="22"/>
                <w:lang w:val="ro-RO"/>
              </w:rPr>
              <w:t>. După articolul 6</w:t>
            </w:r>
            <w:r w:rsidRPr="00346096">
              <w:rPr>
                <w:rFonts w:ascii="Verdana" w:hAnsi="Verdana"/>
                <w:b/>
                <w:sz w:val="22"/>
                <w:szCs w:val="22"/>
                <w:lang w:val="ro-RO"/>
              </w:rPr>
              <w:t xml:space="preserve"> </w:t>
            </w:r>
            <w:r w:rsidR="005F0D27" w:rsidRPr="00346096">
              <w:rPr>
                <w:rFonts w:ascii="Verdana" w:hAnsi="Verdana"/>
                <w:b/>
                <w:sz w:val="22"/>
                <w:szCs w:val="22"/>
                <w:lang w:val="ro-RO"/>
              </w:rPr>
              <w:t>se introduc două articole noi</w:t>
            </w:r>
            <w:r w:rsidRPr="00346096">
              <w:rPr>
                <w:rFonts w:ascii="Verdana" w:hAnsi="Verdana"/>
                <w:b/>
                <w:sz w:val="22"/>
                <w:szCs w:val="22"/>
                <w:lang w:val="ro-RO"/>
              </w:rPr>
              <w:t>,</w:t>
            </w:r>
            <w:r w:rsidR="005F0D27" w:rsidRPr="00346096">
              <w:rPr>
                <w:rFonts w:ascii="Verdana" w:hAnsi="Verdana"/>
                <w:b/>
                <w:sz w:val="22"/>
                <w:szCs w:val="22"/>
                <w:lang w:val="ro-RO"/>
              </w:rPr>
              <w:t xml:space="preserve"> </w:t>
            </w:r>
            <w:r w:rsidRPr="00346096">
              <w:rPr>
                <w:rFonts w:ascii="Verdana" w:hAnsi="Verdana"/>
                <w:b/>
                <w:sz w:val="22"/>
                <w:szCs w:val="22"/>
                <w:lang w:val="ro-RO"/>
              </w:rPr>
              <w:t>a</w:t>
            </w:r>
            <w:r w:rsidR="008A62A8" w:rsidRPr="00346096">
              <w:rPr>
                <w:rFonts w:ascii="Verdana" w:hAnsi="Verdana"/>
                <w:b/>
                <w:sz w:val="22"/>
                <w:szCs w:val="22"/>
                <w:lang w:val="ro-RO"/>
              </w:rPr>
              <w:t>rticolele</w:t>
            </w:r>
            <w:r w:rsidRPr="00346096">
              <w:rPr>
                <w:rFonts w:ascii="Verdana" w:hAnsi="Verdana"/>
                <w:b/>
                <w:sz w:val="22"/>
                <w:szCs w:val="22"/>
                <w:lang w:val="ro-RO"/>
              </w:rPr>
              <w:t xml:space="preserve"> 6</w:t>
            </w:r>
            <w:r w:rsidRPr="00346096">
              <w:rPr>
                <w:rFonts w:ascii="Verdana" w:hAnsi="Verdana"/>
                <w:b/>
                <w:sz w:val="22"/>
                <w:szCs w:val="22"/>
                <w:vertAlign w:val="superscript"/>
                <w:lang w:val="ro-RO"/>
              </w:rPr>
              <w:t xml:space="preserve">1 </w:t>
            </w:r>
            <w:r w:rsidR="008A62A8" w:rsidRPr="00346096">
              <w:rPr>
                <w:rFonts w:ascii="Verdana" w:hAnsi="Verdana"/>
                <w:b/>
                <w:sz w:val="22"/>
                <w:szCs w:val="22"/>
                <w:lang w:val="ro-RO"/>
              </w:rPr>
              <w:t xml:space="preserve">şi </w:t>
            </w:r>
            <w:r w:rsidRPr="00346096">
              <w:rPr>
                <w:rFonts w:ascii="Verdana" w:hAnsi="Verdana"/>
                <w:b/>
                <w:sz w:val="22"/>
                <w:szCs w:val="22"/>
                <w:lang w:val="ro-RO"/>
              </w:rPr>
              <w:t>6</w:t>
            </w:r>
            <w:r w:rsidRPr="00346096">
              <w:rPr>
                <w:rFonts w:ascii="Verdana" w:hAnsi="Verdana"/>
                <w:b/>
                <w:sz w:val="22"/>
                <w:szCs w:val="22"/>
                <w:vertAlign w:val="superscript"/>
                <w:lang w:val="ro-RO"/>
              </w:rPr>
              <w:t>2</w:t>
            </w:r>
            <w:r w:rsidRPr="00346096">
              <w:rPr>
                <w:rFonts w:ascii="Verdana" w:hAnsi="Verdana"/>
                <w:b/>
                <w:sz w:val="22"/>
                <w:szCs w:val="22"/>
                <w:lang w:val="ro-RO"/>
              </w:rPr>
              <w:t xml:space="preserve"> </w:t>
            </w:r>
            <w:r w:rsidR="005F0D27" w:rsidRPr="00346096">
              <w:rPr>
                <w:rFonts w:ascii="Verdana" w:hAnsi="Verdana"/>
                <w:b/>
                <w:sz w:val="22"/>
                <w:szCs w:val="22"/>
                <w:lang w:val="ro-RO"/>
              </w:rPr>
              <w:t>cu următorul cuprins:</w:t>
            </w:r>
          </w:p>
          <w:p w:rsidR="005F0D27" w:rsidRPr="00346096" w:rsidRDefault="008A62A8" w:rsidP="003D1999">
            <w:pPr>
              <w:shd w:val="clear" w:color="auto" w:fill="FFFFFF"/>
              <w:jc w:val="both"/>
              <w:rPr>
                <w:rFonts w:ascii="Verdana" w:hAnsi="Verdana"/>
                <w:sz w:val="22"/>
                <w:szCs w:val="22"/>
                <w:lang w:val="ro-RO"/>
              </w:rPr>
            </w:pPr>
            <w:r w:rsidRPr="00346096">
              <w:rPr>
                <w:rStyle w:val="BodytextBold"/>
                <w:rFonts w:ascii="Verdana" w:hAnsi="Verdana"/>
                <w:b w:val="0"/>
                <w:sz w:val="22"/>
                <w:szCs w:val="22"/>
                <w:lang w:val="ro-RO"/>
              </w:rPr>
              <w:t>„</w:t>
            </w:r>
            <w:r w:rsidR="005F0D27" w:rsidRPr="00346096">
              <w:rPr>
                <w:rStyle w:val="BodytextBold"/>
                <w:rFonts w:ascii="Verdana" w:hAnsi="Verdana"/>
                <w:b w:val="0"/>
                <w:sz w:val="22"/>
                <w:szCs w:val="22"/>
                <w:lang w:val="ro-RO"/>
              </w:rPr>
              <w:t>Art.6</w:t>
            </w:r>
            <w:r w:rsidR="005F0D27" w:rsidRPr="00346096">
              <w:rPr>
                <w:rStyle w:val="BodytextBold"/>
                <w:rFonts w:ascii="Verdana" w:hAnsi="Verdana"/>
                <w:b w:val="0"/>
                <w:sz w:val="22"/>
                <w:szCs w:val="22"/>
                <w:vertAlign w:val="superscript"/>
                <w:lang w:val="ro-RO"/>
              </w:rPr>
              <w:t>1</w:t>
            </w:r>
            <w:r w:rsidRPr="00346096">
              <w:rPr>
                <w:rStyle w:val="BodytextBold"/>
                <w:rFonts w:ascii="Verdana" w:hAnsi="Verdana"/>
                <w:b w:val="0"/>
                <w:sz w:val="22"/>
                <w:szCs w:val="22"/>
                <w:lang w:val="ro-RO"/>
              </w:rPr>
              <w:t>. – (</w:t>
            </w:r>
            <w:r w:rsidR="005F0D27" w:rsidRPr="00346096">
              <w:rPr>
                <w:rStyle w:val="BodytextBold"/>
                <w:rFonts w:ascii="Verdana" w:hAnsi="Verdana"/>
                <w:b w:val="0"/>
                <w:sz w:val="22"/>
                <w:szCs w:val="22"/>
                <w:lang w:val="ro-RO"/>
              </w:rPr>
              <w:t>1)</w:t>
            </w:r>
            <w:r w:rsidRPr="00346096">
              <w:rPr>
                <w:rStyle w:val="BodytextBold"/>
                <w:rFonts w:ascii="Verdana" w:hAnsi="Verdana"/>
                <w:b w:val="0"/>
                <w:sz w:val="22"/>
                <w:szCs w:val="22"/>
                <w:lang w:val="ro-RO"/>
              </w:rPr>
              <w:t xml:space="preserve"> </w:t>
            </w:r>
            <w:r w:rsidR="005F0D27" w:rsidRPr="00346096">
              <w:rPr>
                <w:rFonts w:ascii="Verdana" w:hAnsi="Verdana"/>
                <w:sz w:val="22"/>
                <w:szCs w:val="22"/>
                <w:lang w:val="ro-RO"/>
              </w:rPr>
              <w:t xml:space="preserve">În scopul valorificării forţei de muncă locale, primarii au obligaţia să întocmească planul de activităţi sezoniere pe baza solicitărilor primite de la persoane juridice, persoane fizice autorizate, întreprinderi individuale sau întreprinderi familiale care au nevoie de forţă de muncă și funcționează pe raza unităţii administrativ-teritoriale, denumite în continuare </w:t>
            </w:r>
            <w:r w:rsidR="005F0D27" w:rsidRPr="00346096">
              <w:rPr>
                <w:rFonts w:ascii="Verdana" w:hAnsi="Verdana"/>
                <w:i/>
                <w:sz w:val="22"/>
                <w:szCs w:val="22"/>
                <w:lang w:val="ro-RO"/>
              </w:rPr>
              <w:t>beneficiari de lucrări</w:t>
            </w:r>
            <w:r w:rsidR="005F0D27" w:rsidRPr="00346096">
              <w:rPr>
                <w:rFonts w:ascii="Verdana" w:hAnsi="Verdana"/>
                <w:sz w:val="22"/>
                <w:szCs w:val="22"/>
                <w:lang w:val="ro-RO"/>
              </w:rPr>
              <w:t>.</w:t>
            </w:r>
          </w:p>
          <w:p w:rsidR="008A62A8" w:rsidRPr="00346096" w:rsidRDefault="008A62A8" w:rsidP="003D1999">
            <w:pPr>
              <w:shd w:val="clear" w:color="auto" w:fill="FFFFFF"/>
              <w:jc w:val="both"/>
              <w:rPr>
                <w:rFonts w:ascii="Verdana" w:hAnsi="Verdana"/>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 xml:space="preserve">(2) Planul de acțiune prevăzut la alin.(1) se aprobă prin </w:t>
            </w:r>
            <w:r w:rsidR="001430B1" w:rsidRPr="00346096">
              <w:rPr>
                <w:rFonts w:ascii="Verdana" w:hAnsi="Verdana"/>
                <w:b w:val="0"/>
                <w:sz w:val="22"/>
                <w:szCs w:val="22"/>
                <w:lang w:val="ro-RO"/>
              </w:rPr>
              <w:t>dispoziție a primarului, se afiş</w:t>
            </w:r>
            <w:r w:rsidRPr="00346096">
              <w:rPr>
                <w:rFonts w:ascii="Verdana" w:hAnsi="Verdana"/>
                <w:b w:val="0"/>
                <w:sz w:val="22"/>
                <w:szCs w:val="22"/>
                <w:lang w:val="ro-RO"/>
              </w:rPr>
              <w:t xml:space="preserve">ează la sediul primăriei </w:t>
            </w:r>
            <w:r w:rsidR="008A62A8" w:rsidRPr="00346096">
              <w:rPr>
                <w:rFonts w:ascii="Verdana" w:hAnsi="Verdana"/>
                <w:b w:val="0"/>
                <w:sz w:val="22"/>
                <w:szCs w:val="22"/>
                <w:lang w:val="ro-RO"/>
              </w:rPr>
              <w:t>ş</w:t>
            </w:r>
            <w:r w:rsidRPr="00346096">
              <w:rPr>
                <w:rFonts w:ascii="Verdana" w:hAnsi="Verdana"/>
                <w:b w:val="0"/>
                <w:sz w:val="22"/>
                <w:szCs w:val="22"/>
                <w:lang w:val="ro-RO"/>
              </w:rPr>
              <w:t>i cuprinde activitățile sezoniere, beneficiarii de lucrări, precum și repartizarea persoanelor din familiile beneficiare de ajutor social pentru desfășurarea activităților sezoniere.</w:t>
            </w:r>
          </w:p>
          <w:p w:rsidR="0028585F" w:rsidRPr="00346096" w:rsidRDefault="0028585F"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(3)</w:t>
            </w:r>
            <w:r w:rsidR="0028585F" w:rsidRPr="00346096">
              <w:rPr>
                <w:rFonts w:ascii="Verdana" w:hAnsi="Verdana"/>
                <w:b w:val="0"/>
                <w:sz w:val="22"/>
                <w:szCs w:val="22"/>
                <w:lang w:val="ro-RO"/>
              </w:rPr>
              <w:t xml:space="preserve"> </w:t>
            </w:r>
            <w:r w:rsidRPr="00346096">
              <w:rPr>
                <w:rFonts w:ascii="Verdana" w:hAnsi="Verdana"/>
                <w:b w:val="0"/>
                <w:sz w:val="22"/>
                <w:szCs w:val="22"/>
                <w:lang w:val="ro-RO"/>
              </w:rPr>
              <w:t>Efectuarea activităților sezoniere nu exceptează persoanele de la îndeplinirea obligației prevăzută la art.6 alin.(2).</w:t>
            </w:r>
          </w:p>
          <w:p w:rsidR="0028585F" w:rsidRPr="00346096" w:rsidRDefault="0028585F"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(4)</w:t>
            </w:r>
            <w:r w:rsidR="0028585F" w:rsidRPr="00346096">
              <w:rPr>
                <w:rFonts w:ascii="Verdana" w:hAnsi="Verdana"/>
                <w:b w:val="0"/>
                <w:sz w:val="22"/>
                <w:szCs w:val="22"/>
                <w:lang w:val="ro-RO"/>
              </w:rPr>
              <w:t xml:space="preserve"> </w:t>
            </w:r>
            <w:r w:rsidRPr="00346096">
              <w:rPr>
                <w:rFonts w:ascii="Verdana" w:hAnsi="Verdana"/>
                <w:b w:val="0"/>
                <w:sz w:val="22"/>
                <w:szCs w:val="22"/>
                <w:lang w:val="ro-RO"/>
              </w:rPr>
              <w:t>Repartizarea activităţilor sezoniere se realizează de către primar</w:t>
            </w:r>
            <w:r w:rsidR="0028585F" w:rsidRPr="00346096">
              <w:rPr>
                <w:rFonts w:ascii="Verdana" w:hAnsi="Verdana"/>
                <w:b w:val="0"/>
                <w:sz w:val="22"/>
                <w:szCs w:val="22"/>
                <w:lang w:val="ro-RO"/>
              </w:rPr>
              <w:t>,</w:t>
            </w:r>
            <w:r w:rsidRPr="00346096">
              <w:rPr>
                <w:rFonts w:ascii="Verdana" w:hAnsi="Verdana"/>
                <w:b w:val="0"/>
                <w:sz w:val="22"/>
                <w:szCs w:val="22"/>
                <w:lang w:val="ro-RO"/>
              </w:rPr>
              <w:t xml:space="preserve"> după efectu</w:t>
            </w:r>
            <w:r w:rsidR="001430B1" w:rsidRPr="00346096">
              <w:rPr>
                <w:rFonts w:ascii="Verdana" w:hAnsi="Verdana"/>
                <w:b w:val="0"/>
                <w:sz w:val="22"/>
                <w:szCs w:val="22"/>
                <w:lang w:val="ro-RO"/>
              </w:rPr>
              <w:t>area de către beneficiarii de a</w:t>
            </w:r>
            <w:r w:rsidRPr="00346096">
              <w:rPr>
                <w:rFonts w:ascii="Verdana" w:hAnsi="Verdana"/>
                <w:b w:val="0"/>
                <w:sz w:val="22"/>
                <w:szCs w:val="22"/>
                <w:lang w:val="ro-RO"/>
              </w:rPr>
              <w:t>jutor social a  orelor de muncă stabilite în condițiile art.6 alin.(2)-(4).</w:t>
            </w:r>
          </w:p>
          <w:p w:rsidR="0028585F" w:rsidRPr="00346096" w:rsidRDefault="0028585F"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(5) Planul de acțiune prevăzut la alin.(1) se transmite agenţiilor teritorial</w:t>
            </w:r>
            <w:r w:rsidR="0028585F" w:rsidRPr="00346096">
              <w:rPr>
                <w:rFonts w:ascii="Verdana" w:hAnsi="Verdana"/>
                <w:sz w:val="22"/>
                <w:szCs w:val="22"/>
                <w:lang w:val="ro-RO"/>
              </w:rPr>
              <w:t>e</w:t>
            </w:r>
            <w:r w:rsidRPr="00346096">
              <w:rPr>
                <w:rFonts w:ascii="Verdana" w:hAnsi="Verdana"/>
                <w:sz w:val="22"/>
                <w:szCs w:val="22"/>
                <w:lang w:val="ro-RO"/>
              </w:rPr>
              <w:t xml:space="preserve"> în luna următoare aprobării, în termenul prevăzut la art.13</w:t>
            </w:r>
            <w:r w:rsidRPr="00346096">
              <w:rPr>
                <w:rFonts w:ascii="Verdana" w:hAnsi="Verdana"/>
                <w:sz w:val="22"/>
                <w:szCs w:val="22"/>
                <w:vertAlign w:val="superscript"/>
                <w:lang w:val="ro-RO"/>
              </w:rPr>
              <w:t xml:space="preserve">1 </w:t>
            </w:r>
            <w:r w:rsidRPr="00346096">
              <w:rPr>
                <w:rFonts w:ascii="Verdana" w:hAnsi="Verdana"/>
                <w:sz w:val="22"/>
                <w:szCs w:val="22"/>
                <w:lang w:val="ro-RO"/>
              </w:rPr>
              <w:t>alin.(3).</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sz w:val="22"/>
                <w:szCs w:val="22"/>
                <w:lang w:val="ro-RO"/>
              </w:rPr>
              <w:t>Art.6</w:t>
            </w:r>
            <w:r w:rsidRPr="00346096">
              <w:rPr>
                <w:rFonts w:ascii="Verdana" w:hAnsi="Verdana"/>
                <w:sz w:val="22"/>
                <w:szCs w:val="22"/>
                <w:vertAlign w:val="superscript"/>
                <w:lang w:val="ro-RO"/>
              </w:rPr>
              <w:t>2</w:t>
            </w:r>
            <w:r w:rsidRPr="00346096">
              <w:rPr>
                <w:rFonts w:ascii="Verdana" w:hAnsi="Verdana"/>
                <w:sz w:val="22"/>
                <w:szCs w:val="22"/>
                <w:lang w:val="ro-RO"/>
              </w:rPr>
              <w:t>. – (1) Persoanele care solicită forţă de muncă pentru desfăşurarea activităţilor sezoniere, potrivit art.6</w:t>
            </w:r>
            <w:r w:rsidRPr="00346096">
              <w:rPr>
                <w:rFonts w:ascii="Verdana" w:hAnsi="Verdana"/>
                <w:sz w:val="22"/>
                <w:szCs w:val="22"/>
                <w:vertAlign w:val="superscript"/>
                <w:lang w:val="ro-RO"/>
              </w:rPr>
              <w:t>1</w:t>
            </w:r>
            <w:r w:rsidRPr="00346096">
              <w:rPr>
                <w:rFonts w:ascii="Verdana" w:hAnsi="Verdana"/>
                <w:sz w:val="22"/>
                <w:szCs w:val="22"/>
                <w:lang w:val="ro-RO"/>
              </w:rPr>
              <w:t xml:space="preserve"> alin.(1), se adresează primarului, în scris, precizând activitatea ce urmează a fi desfăşurată, numărul de lucrători solicitaţi şi perioada de desfăşurare a activităţii sezoniere.</w:t>
            </w:r>
          </w:p>
          <w:p w:rsidR="0028585F" w:rsidRPr="00346096" w:rsidRDefault="0028585F" w:rsidP="003D1999">
            <w:pPr>
              <w:shd w:val="clear" w:color="auto" w:fill="FFFFFF"/>
              <w:jc w:val="both"/>
              <w:rPr>
                <w:rFonts w:ascii="Verdana" w:hAnsi="Verdana"/>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i/>
                <w:sz w:val="22"/>
                <w:szCs w:val="22"/>
                <w:lang w:val="ro-RO"/>
              </w:rPr>
            </w:pPr>
            <w:r w:rsidRPr="00346096">
              <w:rPr>
                <w:rFonts w:ascii="Verdana" w:hAnsi="Verdana"/>
                <w:b w:val="0"/>
                <w:sz w:val="22"/>
                <w:szCs w:val="22"/>
                <w:lang w:val="ro-RO"/>
              </w:rPr>
              <w:t>(2)</w:t>
            </w:r>
            <w:r w:rsidR="0028585F" w:rsidRPr="00346096">
              <w:rPr>
                <w:rFonts w:ascii="Verdana" w:hAnsi="Verdana"/>
                <w:b w:val="0"/>
                <w:sz w:val="22"/>
                <w:szCs w:val="22"/>
                <w:lang w:val="ro-RO"/>
              </w:rPr>
              <w:t xml:space="preserve"> </w:t>
            </w:r>
            <w:r w:rsidRPr="00346096">
              <w:rPr>
                <w:rFonts w:ascii="Verdana" w:hAnsi="Verdana"/>
                <w:b w:val="0"/>
                <w:sz w:val="22"/>
                <w:szCs w:val="22"/>
                <w:lang w:val="ro-RO"/>
              </w:rPr>
              <w:t xml:space="preserve">Remunerarea activităţii desfăşurate potrivit alin.(1), norma de lucru, precum şi alte obligaţii şi îndatoriri se stabilesc prin negociere directă între beneficiarul de lucrări şi persoana care prestează activitatea, în condițiile Legii nr.52/2011 privind exercitarea unor activităţi cu caracter ocazional desfăşurate de zilieri, republicată, </w:t>
            </w:r>
            <w:r w:rsidRPr="00346096">
              <w:rPr>
                <w:rFonts w:ascii="Verdana" w:hAnsi="Verdana"/>
                <w:b w:val="0"/>
                <w:sz w:val="22"/>
                <w:szCs w:val="22"/>
                <w:lang w:val="ro-RO"/>
              </w:rPr>
              <w:lastRenderedPageBreak/>
              <w:t>cu modificările şi completările ulterioare.</w:t>
            </w:r>
            <w:r w:rsidR="00285198" w:rsidRPr="00346096">
              <w:rPr>
                <w:rFonts w:ascii="Verdana" w:hAnsi="Verdana"/>
                <w:b w:val="0"/>
                <w:sz w:val="22"/>
                <w:szCs w:val="22"/>
                <w:lang w:val="ro-RO"/>
              </w:rPr>
              <w:t>”</w:t>
            </w:r>
          </w:p>
          <w:p w:rsidR="005F0D27" w:rsidRPr="00346096" w:rsidRDefault="005F0D27" w:rsidP="003D1999">
            <w:pPr>
              <w:shd w:val="clear" w:color="auto" w:fill="FFFFFF"/>
              <w:jc w:val="both"/>
              <w:rPr>
                <w:rFonts w:ascii="Verdana" w:hAnsi="Verdana"/>
                <w:sz w:val="22"/>
                <w:szCs w:val="22"/>
                <w:lang w:val="ro-RO"/>
              </w:rPr>
            </w:pPr>
          </w:p>
          <w:p w:rsidR="005F0D27" w:rsidRPr="00346096" w:rsidRDefault="00EF1D76" w:rsidP="00990FB4">
            <w:pPr>
              <w:pStyle w:val="Bodytext1"/>
              <w:shd w:val="clear" w:color="auto" w:fill="auto"/>
              <w:spacing w:before="0" w:line="240" w:lineRule="auto"/>
              <w:rPr>
                <w:rFonts w:ascii="Verdana" w:hAnsi="Verdana" w:cs="Arial"/>
                <w:bCs/>
                <w:i/>
                <w:sz w:val="22"/>
                <w:szCs w:val="22"/>
                <w:shd w:val="clear" w:color="auto" w:fill="F5F1E6"/>
                <w:lang w:val="it-IT"/>
              </w:rPr>
            </w:pPr>
            <w:r w:rsidRPr="00346096">
              <w:rPr>
                <w:rFonts w:ascii="Verdana" w:hAnsi="Verdana"/>
                <w:i/>
                <w:sz w:val="22"/>
                <w:szCs w:val="22"/>
                <w:lang w:val="ro-RO"/>
              </w:rPr>
              <w:t xml:space="preserve">Autori: membrii comisiei şi domnul deputat </w:t>
            </w:r>
            <w:hyperlink r:id="rId26" w:history="1">
              <w:r w:rsidRPr="00346096">
                <w:rPr>
                  <w:rStyle w:val="Hyperlink"/>
                  <w:rFonts w:ascii="Verdana" w:hAnsi="Verdana" w:cs="Arial"/>
                  <w:bCs/>
                  <w:i/>
                  <w:color w:val="auto"/>
                  <w:sz w:val="22"/>
                  <w:szCs w:val="22"/>
                  <w:u w:val="none"/>
                  <w:lang w:val="it-IT"/>
                </w:rPr>
                <w:t>Băişanu Ştefan-Alexandru</w:t>
              </w:r>
            </w:hyperlink>
          </w:p>
          <w:p w:rsidR="00990FB4" w:rsidRPr="00346096" w:rsidRDefault="00990FB4" w:rsidP="00990FB4">
            <w:pPr>
              <w:pStyle w:val="Bodytext1"/>
              <w:shd w:val="clear" w:color="auto" w:fill="auto"/>
              <w:spacing w:before="0" w:line="240" w:lineRule="auto"/>
              <w:rPr>
                <w:rStyle w:val="BodytextBold"/>
                <w:rFonts w:ascii="Verdana" w:hAnsi="Verdana"/>
                <w:sz w:val="22"/>
                <w:szCs w:val="22"/>
                <w:lang w:val="ro-RO"/>
              </w:rPr>
            </w:pPr>
          </w:p>
        </w:tc>
        <w:tc>
          <w:tcPr>
            <w:tcW w:w="2600" w:type="dxa"/>
          </w:tcPr>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p>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r w:rsidRPr="00346096">
              <w:rPr>
                <w:rStyle w:val="BodytextBold"/>
                <w:rFonts w:ascii="Verdana" w:hAnsi="Verdana"/>
                <w:b w:val="0"/>
                <w:sz w:val="22"/>
                <w:szCs w:val="22"/>
                <w:lang w:val="ro-RO"/>
              </w:rPr>
              <w:t>Pentru respectarea normelor de tehnică legislativă.</w:t>
            </w:r>
          </w:p>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p>
          <w:p w:rsidR="005F0D27" w:rsidRPr="00346096" w:rsidRDefault="005F0D27" w:rsidP="003D1999">
            <w:pPr>
              <w:pStyle w:val="Bodytext1"/>
              <w:shd w:val="clear" w:color="auto" w:fill="auto"/>
              <w:spacing w:before="0" w:line="240" w:lineRule="auto"/>
              <w:rPr>
                <w:rStyle w:val="BodytextBold"/>
                <w:rFonts w:ascii="Verdana" w:hAnsi="Verdana"/>
                <w:b w:val="0"/>
                <w:sz w:val="22"/>
                <w:szCs w:val="22"/>
                <w:lang w:val="ro-RO"/>
              </w:rPr>
            </w:pPr>
          </w:p>
          <w:p w:rsidR="005F0D27" w:rsidRPr="00346096" w:rsidRDefault="005F0D27" w:rsidP="003D1999">
            <w:pPr>
              <w:pStyle w:val="Bodytext1"/>
              <w:shd w:val="clear" w:color="auto" w:fill="auto"/>
              <w:spacing w:before="0" w:line="240" w:lineRule="auto"/>
              <w:rPr>
                <w:rStyle w:val="BodytextBold"/>
                <w:rFonts w:ascii="Verdana" w:hAnsi="Verdana"/>
                <w:sz w:val="22"/>
                <w:szCs w:val="22"/>
                <w:lang w:val="ro-RO"/>
              </w:rPr>
            </w:pPr>
            <w:r w:rsidRPr="00346096">
              <w:rPr>
                <w:rStyle w:val="BodytextBold"/>
                <w:rFonts w:ascii="Verdana" w:hAnsi="Verdana"/>
                <w:b w:val="0"/>
                <w:sz w:val="22"/>
                <w:szCs w:val="22"/>
                <w:lang w:val="ro-RO"/>
              </w:rPr>
              <w:t>Pentru valorificarea forţei de muncă.</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F82723">
            <w:pPr>
              <w:numPr>
                <w:ilvl w:val="0"/>
                <w:numId w:val="14"/>
              </w:numPr>
              <w:ind w:left="0" w:firstLine="0"/>
              <w:jc w:val="both"/>
              <w:rPr>
                <w:rFonts w:ascii="Verdana" w:hAnsi="Verdana"/>
                <w:sz w:val="22"/>
                <w:szCs w:val="22"/>
                <w:lang w:val="ro-RO"/>
              </w:rPr>
            </w:pPr>
          </w:p>
        </w:tc>
        <w:tc>
          <w:tcPr>
            <w:tcW w:w="3969" w:type="dxa"/>
          </w:tcPr>
          <w:p w:rsidR="00F82723" w:rsidRPr="00346096" w:rsidRDefault="00F82723" w:rsidP="00F82723">
            <w:pPr>
              <w:autoSpaceDE w:val="0"/>
              <w:autoSpaceDN w:val="0"/>
              <w:adjustRightInd w:val="0"/>
              <w:jc w:val="both"/>
              <w:rPr>
                <w:rFonts w:ascii="Verdana" w:hAnsi="Verdana"/>
                <w:sz w:val="22"/>
                <w:szCs w:val="22"/>
                <w:lang w:val="it-IT"/>
              </w:rPr>
            </w:pPr>
          </w:p>
          <w:p w:rsidR="00F82723" w:rsidRPr="00346096" w:rsidRDefault="00F82723" w:rsidP="00F82723">
            <w:pPr>
              <w:autoSpaceDE w:val="0"/>
              <w:autoSpaceDN w:val="0"/>
              <w:adjustRightInd w:val="0"/>
              <w:jc w:val="both"/>
              <w:rPr>
                <w:rFonts w:ascii="Verdana" w:hAnsi="Verdana"/>
                <w:sz w:val="22"/>
                <w:szCs w:val="22"/>
                <w:lang w:val="it-IT"/>
              </w:rPr>
            </w:pPr>
          </w:p>
          <w:p w:rsidR="00F82723" w:rsidRPr="00346096" w:rsidRDefault="00F82723" w:rsidP="00F82723">
            <w:pPr>
              <w:autoSpaceDE w:val="0"/>
              <w:autoSpaceDN w:val="0"/>
              <w:adjustRightInd w:val="0"/>
              <w:jc w:val="both"/>
              <w:rPr>
                <w:rFonts w:ascii="Verdana" w:hAnsi="Verdana"/>
                <w:sz w:val="22"/>
                <w:szCs w:val="22"/>
                <w:lang w:val="it-IT"/>
              </w:rPr>
            </w:pPr>
          </w:p>
          <w:p w:rsidR="00F82723" w:rsidRPr="00346096" w:rsidRDefault="00F82723" w:rsidP="00F82723">
            <w:pPr>
              <w:autoSpaceDE w:val="0"/>
              <w:autoSpaceDN w:val="0"/>
              <w:adjustRightInd w:val="0"/>
              <w:jc w:val="both"/>
              <w:rPr>
                <w:rFonts w:ascii="Verdana" w:hAnsi="Verdana"/>
                <w:sz w:val="22"/>
                <w:szCs w:val="22"/>
                <w:lang w:val="it-IT"/>
              </w:rPr>
            </w:pPr>
          </w:p>
          <w:p w:rsidR="005F0D27" w:rsidRPr="00346096" w:rsidRDefault="00F82723" w:rsidP="00F82723">
            <w:pPr>
              <w:autoSpaceDE w:val="0"/>
              <w:autoSpaceDN w:val="0"/>
              <w:adjustRightInd w:val="0"/>
              <w:jc w:val="both"/>
              <w:rPr>
                <w:rFonts w:ascii="Verdana" w:hAnsi="Verdana"/>
                <w:sz w:val="22"/>
                <w:szCs w:val="22"/>
                <w:lang w:val="it-IT"/>
              </w:rPr>
            </w:pPr>
            <w:r w:rsidRPr="00346096">
              <w:rPr>
                <w:rFonts w:ascii="Verdana" w:hAnsi="Verdana"/>
                <w:sz w:val="22"/>
                <w:szCs w:val="22"/>
                <w:lang w:val="it-IT"/>
              </w:rPr>
              <w:t>Art.</w:t>
            </w:r>
            <w:r w:rsidR="005F0D27" w:rsidRPr="00346096">
              <w:rPr>
                <w:rFonts w:ascii="Verdana" w:hAnsi="Verdana"/>
                <w:sz w:val="22"/>
                <w:szCs w:val="22"/>
                <w:lang w:val="it-IT"/>
              </w:rPr>
              <w:t>7</w:t>
            </w:r>
            <w:r w:rsidR="005F0D27" w:rsidRPr="00346096">
              <w:rPr>
                <w:rFonts w:ascii="Verdana" w:hAnsi="Verdana"/>
                <w:sz w:val="22"/>
                <w:szCs w:val="22"/>
                <w:vertAlign w:val="superscript"/>
                <w:lang w:val="it-IT"/>
              </w:rPr>
              <w:t>2</w:t>
            </w:r>
            <w:r w:rsidR="005F0D27" w:rsidRPr="00346096">
              <w:rPr>
                <w:rFonts w:ascii="Verdana" w:hAnsi="Verdana"/>
                <w:sz w:val="22"/>
                <w:szCs w:val="22"/>
                <w:lang w:val="it-IT"/>
              </w:rPr>
              <w:t xml:space="preserve"> -</w:t>
            </w:r>
            <w:r w:rsidRPr="00346096">
              <w:rPr>
                <w:rFonts w:ascii="Verdana" w:hAnsi="Verdana"/>
                <w:iCs/>
                <w:sz w:val="22"/>
                <w:szCs w:val="22"/>
                <w:lang w:val="it-IT"/>
              </w:rPr>
              <w:t xml:space="preserve"> </w:t>
            </w:r>
            <w:r w:rsidR="005F0D27" w:rsidRPr="00346096">
              <w:rPr>
                <w:rFonts w:ascii="Verdana" w:hAnsi="Verdana"/>
                <w:iCs/>
                <w:sz w:val="22"/>
                <w:szCs w:val="22"/>
                <w:lang w:val="it-IT"/>
              </w:rPr>
              <w:t>Face excepţie de la îndeplinirea obligaţiilor prevăzute la art.6 alin.(2) şi a condiţiei prevăzute la art.7 alin.(1) persoana aptă de muncă şi care se află în una dintre următoarele situaţii:</w:t>
            </w:r>
          </w:p>
          <w:p w:rsidR="005F0D27" w:rsidRPr="00346096" w:rsidRDefault="005F0D27" w:rsidP="00F82723">
            <w:pPr>
              <w:autoSpaceDE w:val="0"/>
              <w:autoSpaceDN w:val="0"/>
              <w:adjustRightInd w:val="0"/>
              <w:jc w:val="both"/>
              <w:rPr>
                <w:rFonts w:ascii="Verdana" w:hAnsi="Verdana"/>
                <w:sz w:val="22"/>
                <w:szCs w:val="22"/>
                <w:lang w:val="it-IT"/>
              </w:rPr>
            </w:pPr>
          </w:p>
          <w:p w:rsidR="005F0D27" w:rsidRPr="00346096" w:rsidRDefault="005F0D27" w:rsidP="00F82723">
            <w:pPr>
              <w:shd w:val="clear" w:color="auto" w:fill="FFFFFF"/>
              <w:jc w:val="both"/>
              <w:rPr>
                <w:rStyle w:val="salnttl1"/>
                <w:b w:val="0"/>
                <w:color w:val="auto"/>
                <w:sz w:val="22"/>
                <w:szCs w:val="22"/>
                <w:lang w:val="ro-RO"/>
              </w:rPr>
            </w:pPr>
          </w:p>
        </w:tc>
        <w:tc>
          <w:tcPr>
            <w:tcW w:w="4252" w:type="dxa"/>
          </w:tcPr>
          <w:p w:rsidR="005F0D27" w:rsidRPr="00346096" w:rsidRDefault="005F0D27" w:rsidP="00F82723">
            <w:pPr>
              <w:jc w:val="both"/>
              <w:rPr>
                <w:rFonts w:ascii="Verdana" w:hAnsi="Verdana"/>
                <w:sz w:val="22"/>
                <w:szCs w:val="22"/>
                <w:lang w:val="ro-RO"/>
              </w:rPr>
            </w:pPr>
          </w:p>
        </w:tc>
        <w:tc>
          <w:tcPr>
            <w:tcW w:w="4252" w:type="dxa"/>
          </w:tcPr>
          <w:p w:rsidR="00285198" w:rsidRPr="00346096" w:rsidRDefault="00285198" w:rsidP="00F82723">
            <w:pPr>
              <w:pStyle w:val="Bodytext21"/>
              <w:shd w:val="clear" w:color="auto" w:fill="auto"/>
              <w:tabs>
                <w:tab w:val="left" w:pos="855"/>
              </w:tabs>
              <w:spacing w:line="240" w:lineRule="auto"/>
              <w:jc w:val="both"/>
              <w:rPr>
                <w:rFonts w:ascii="Verdana" w:hAnsi="Verdana"/>
                <w:sz w:val="22"/>
                <w:szCs w:val="22"/>
                <w:lang w:val="ro-RO"/>
              </w:rPr>
            </w:pPr>
          </w:p>
          <w:p w:rsidR="005F0D27" w:rsidRPr="00346096" w:rsidRDefault="00787D50" w:rsidP="00F82723">
            <w:pPr>
              <w:pStyle w:val="Bodytext21"/>
              <w:shd w:val="clear" w:color="auto" w:fill="auto"/>
              <w:tabs>
                <w:tab w:val="left" w:pos="855"/>
              </w:tabs>
              <w:spacing w:line="240" w:lineRule="auto"/>
              <w:jc w:val="both"/>
              <w:rPr>
                <w:rFonts w:ascii="Verdana" w:hAnsi="Verdana"/>
                <w:sz w:val="22"/>
                <w:szCs w:val="22"/>
                <w:lang w:val="it-IT"/>
              </w:rPr>
            </w:pPr>
            <w:r w:rsidRPr="00346096">
              <w:rPr>
                <w:rFonts w:ascii="Verdana" w:hAnsi="Verdana"/>
                <w:sz w:val="22"/>
                <w:szCs w:val="22"/>
                <w:lang w:val="ro-RO"/>
              </w:rPr>
              <w:t>4.</w:t>
            </w:r>
            <w:r w:rsidR="005268EE" w:rsidRPr="00346096">
              <w:rPr>
                <w:rFonts w:ascii="Verdana" w:hAnsi="Verdana"/>
                <w:sz w:val="22"/>
                <w:szCs w:val="22"/>
                <w:lang w:val="ro-RO"/>
              </w:rPr>
              <w:t xml:space="preserve"> La articolul </w:t>
            </w:r>
            <w:r w:rsidR="00F82723" w:rsidRPr="00346096">
              <w:rPr>
                <w:rFonts w:ascii="Verdana" w:hAnsi="Verdana"/>
                <w:sz w:val="22"/>
                <w:szCs w:val="22"/>
                <w:lang w:val="ro-RO"/>
              </w:rPr>
              <w:t>7</w:t>
            </w:r>
            <w:r w:rsidR="00F82723" w:rsidRPr="00346096">
              <w:rPr>
                <w:rFonts w:ascii="Verdana" w:hAnsi="Verdana"/>
                <w:sz w:val="22"/>
                <w:szCs w:val="22"/>
                <w:vertAlign w:val="superscript"/>
                <w:lang w:val="ro-RO"/>
              </w:rPr>
              <w:t>2</w:t>
            </w:r>
            <w:r w:rsidR="00285198" w:rsidRPr="00346096">
              <w:rPr>
                <w:rFonts w:ascii="Verdana" w:hAnsi="Verdana"/>
                <w:sz w:val="22"/>
                <w:szCs w:val="22"/>
                <w:lang w:val="ro-RO"/>
              </w:rPr>
              <w:t>, partea introductivă</w:t>
            </w:r>
            <w:r w:rsidR="005F0D27" w:rsidRPr="00346096">
              <w:rPr>
                <w:rFonts w:ascii="Verdana" w:hAnsi="Verdana"/>
                <w:sz w:val="22"/>
                <w:szCs w:val="22"/>
                <w:lang w:val="ro-RO"/>
              </w:rPr>
              <w:t xml:space="preserve"> </w:t>
            </w:r>
            <w:r w:rsidR="005F0D27" w:rsidRPr="00346096">
              <w:rPr>
                <w:rFonts w:ascii="Verdana" w:hAnsi="Verdana"/>
                <w:sz w:val="22"/>
                <w:szCs w:val="22"/>
                <w:lang w:val="it-IT"/>
              </w:rPr>
              <w:t>se modifică</w:t>
            </w:r>
            <w:r w:rsidR="00F82723" w:rsidRPr="00346096">
              <w:rPr>
                <w:rFonts w:ascii="Verdana" w:hAnsi="Verdana"/>
                <w:sz w:val="22"/>
                <w:szCs w:val="22"/>
                <w:lang w:val="it-IT"/>
              </w:rPr>
              <w:t xml:space="preserve"> şi va ava următorul cuprins:</w:t>
            </w:r>
          </w:p>
          <w:p w:rsidR="005F0D27" w:rsidRPr="00346096" w:rsidRDefault="00285198" w:rsidP="00F82723">
            <w:pPr>
              <w:autoSpaceDE w:val="0"/>
              <w:autoSpaceDN w:val="0"/>
              <w:adjustRightInd w:val="0"/>
              <w:jc w:val="both"/>
              <w:rPr>
                <w:rFonts w:ascii="Verdana" w:hAnsi="Verdana"/>
                <w:iCs/>
                <w:sz w:val="22"/>
                <w:szCs w:val="22"/>
                <w:lang w:val="it-IT"/>
              </w:rPr>
            </w:pPr>
            <w:r w:rsidRPr="00346096">
              <w:rPr>
                <w:rFonts w:ascii="Verdana" w:hAnsi="Verdana"/>
                <w:sz w:val="22"/>
                <w:szCs w:val="22"/>
                <w:lang w:val="it-IT"/>
              </w:rPr>
              <w:t>“</w:t>
            </w:r>
            <w:r w:rsidR="005F0D27" w:rsidRPr="00346096">
              <w:rPr>
                <w:rFonts w:ascii="Verdana" w:hAnsi="Verdana"/>
                <w:sz w:val="22"/>
                <w:szCs w:val="22"/>
                <w:lang w:val="it-IT"/>
              </w:rPr>
              <w:t>Art.7</w:t>
            </w:r>
            <w:r w:rsidR="005F0D27" w:rsidRPr="00346096">
              <w:rPr>
                <w:rFonts w:ascii="Verdana" w:hAnsi="Verdana"/>
                <w:sz w:val="22"/>
                <w:szCs w:val="22"/>
                <w:vertAlign w:val="superscript"/>
                <w:lang w:val="it-IT"/>
              </w:rPr>
              <w:t>2</w:t>
            </w:r>
            <w:r w:rsidRPr="00346096">
              <w:rPr>
                <w:rFonts w:ascii="Verdana" w:hAnsi="Verdana"/>
                <w:iCs/>
                <w:sz w:val="22"/>
                <w:szCs w:val="22"/>
                <w:lang w:val="it-IT"/>
              </w:rPr>
              <w:t xml:space="preserve">. - </w:t>
            </w:r>
            <w:r w:rsidR="005F0D27" w:rsidRPr="00346096">
              <w:rPr>
                <w:rFonts w:ascii="Verdana" w:hAnsi="Verdana"/>
                <w:iCs/>
                <w:sz w:val="22"/>
                <w:szCs w:val="22"/>
                <w:lang w:val="it-IT"/>
              </w:rPr>
              <w:t xml:space="preserve">Face excepţie de la îndeplinirea obligaţiilor prevăzute la art.6 alin.(2), </w:t>
            </w:r>
            <w:r w:rsidR="00FB1A89" w:rsidRPr="00346096">
              <w:rPr>
                <w:rFonts w:ascii="Verdana" w:hAnsi="Verdana"/>
                <w:b/>
                <w:iCs/>
                <w:sz w:val="22"/>
                <w:szCs w:val="22"/>
                <w:lang w:val="it-IT"/>
              </w:rPr>
              <w:t>desfăşurarea</w:t>
            </w:r>
            <w:r w:rsidR="005F0D27" w:rsidRPr="00346096">
              <w:rPr>
                <w:rFonts w:ascii="Verdana" w:hAnsi="Verdana"/>
                <w:b/>
                <w:iCs/>
                <w:sz w:val="22"/>
                <w:szCs w:val="22"/>
                <w:lang w:val="it-IT"/>
              </w:rPr>
              <w:t xml:space="preserve"> activităților sezoniere prevăzute la art.6</w:t>
            </w:r>
            <w:r w:rsidR="005F0D27" w:rsidRPr="00346096">
              <w:rPr>
                <w:rFonts w:ascii="Verdana" w:hAnsi="Verdana"/>
                <w:b/>
                <w:iCs/>
                <w:sz w:val="22"/>
                <w:szCs w:val="22"/>
                <w:vertAlign w:val="superscript"/>
                <w:lang w:val="it-IT"/>
              </w:rPr>
              <w:t>1</w:t>
            </w:r>
            <w:r w:rsidR="005F0D27" w:rsidRPr="00346096">
              <w:rPr>
                <w:rFonts w:ascii="Verdana" w:hAnsi="Verdana"/>
                <w:iCs/>
                <w:sz w:val="22"/>
                <w:szCs w:val="22"/>
                <w:vertAlign w:val="superscript"/>
                <w:lang w:val="it-IT"/>
              </w:rPr>
              <w:t xml:space="preserve"> </w:t>
            </w:r>
            <w:r w:rsidR="005F0D27" w:rsidRPr="00346096">
              <w:rPr>
                <w:rFonts w:ascii="Verdana" w:hAnsi="Verdana"/>
                <w:b/>
                <w:iCs/>
                <w:sz w:val="22"/>
                <w:szCs w:val="22"/>
                <w:lang w:val="it-IT"/>
              </w:rPr>
              <w:t>alin.(2)</w:t>
            </w:r>
            <w:r w:rsidR="005F0D27" w:rsidRPr="00346096">
              <w:rPr>
                <w:rFonts w:ascii="Verdana" w:hAnsi="Verdana"/>
                <w:iCs/>
                <w:sz w:val="22"/>
                <w:szCs w:val="22"/>
                <w:lang w:val="it-IT"/>
              </w:rPr>
              <w:t xml:space="preserve"> şi a condiţiei prevăzute la art.7 alin.(1)</w:t>
            </w:r>
            <w:r w:rsidR="00FB1A89" w:rsidRPr="00346096">
              <w:rPr>
                <w:rFonts w:ascii="Verdana" w:hAnsi="Verdana"/>
                <w:iCs/>
                <w:sz w:val="22"/>
                <w:szCs w:val="22"/>
                <w:lang w:val="it-IT"/>
              </w:rPr>
              <w:t>,</w:t>
            </w:r>
            <w:r w:rsidR="005F0D27" w:rsidRPr="00346096">
              <w:rPr>
                <w:rFonts w:ascii="Verdana" w:hAnsi="Verdana"/>
                <w:iCs/>
                <w:sz w:val="22"/>
                <w:szCs w:val="22"/>
                <w:lang w:val="it-IT"/>
              </w:rPr>
              <w:t xml:space="preserve"> persoana aptă de muncă şi care se află în una dintre următoarele situaţii:</w:t>
            </w:r>
            <w:r w:rsidR="00FB1A89" w:rsidRPr="00346096">
              <w:rPr>
                <w:rFonts w:ascii="Verdana" w:hAnsi="Verdana"/>
                <w:iCs/>
                <w:sz w:val="22"/>
                <w:szCs w:val="22"/>
                <w:lang w:val="it-IT"/>
              </w:rPr>
              <w:t>”</w:t>
            </w:r>
          </w:p>
          <w:p w:rsidR="00EF1D76" w:rsidRPr="00346096" w:rsidRDefault="00EF1D76" w:rsidP="00F82723">
            <w:pPr>
              <w:autoSpaceDE w:val="0"/>
              <w:autoSpaceDN w:val="0"/>
              <w:adjustRightInd w:val="0"/>
              <w:jc w:val="both"/>
              <w:rPr>
                <w:rFonts w:ascii="Verdana" w:hAnsi="Verdana"/>
                <w:iCs/>
                <w:sz w:val="22"/>
                <w:szCs w:val="22"/>
                <w:lang w:val="it-IT"/>
              </w:rPr>
            </w:pPr>
          </w:p>
          <w:p w:rsidR="00EF1D76" w:rsidRPr="00346096" w:rsidRDefault="00EF1D76" w:rsidP="00F82723">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7" w:history="1">
              <w:r w:rsidRPr="00346096">
                <w:rPr>
                  <w:rStyle w:val="Hyperlink"/>
                  <w:rFonts w:ascii="Verdana" w:hAnsi="Verdana" w:cs="Arial"/>
                  <w:bCs/>
                  <w:i/>
                  <w:color w:val="auto"/>
                  <w:sz w:val="22"/>
                  <w:szCs w:val="22"/>
                  <w:u w:val="none"/>
                  <w:lang w:val="it-IT"/>
                </w:rPr>
                <w:t>Băişanu Ştefan-Alexandru</w:t>
              </w:r>
            </w:hyperlink>
          </w:p>
          <w:p w:rsidR="005F0D27" w:rsidRPr="00346096" w:rsidRDefault="005F0D27" w:rsidP="00F82723">
            <w:pPr>
              <w:pStyle w:val="Bodytext1"/>
              <w:shd w:val="clear" w:color="auto" w:fill="auto"/>
              <w:spacing w:before="0" w:line="240" w:lineRule="auto"/>
              <w:rPr>
                <w:rFonts w:ascii="Verdana" w:hAnsi="Verdana"/>
                <w:b/>
                <w:sz w:val="22"/>
                <w:szCs w:val="22"/>
                <w:lang w:val="ro-RO"/>
              </w:rPr>
            </w:pPr>
          </w:p>
        </w:tc>
        <w:tc>
          <w:tcPr>
            <w:tcW w:w="2600" w:type="dxa"/>
          </w:tcPr>
          <w:p w:rsidR="005F0D27" w:rsidRPr="00346096" w:rsidRDefault="005F0D27"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p>
          <w:p w:rsidR="00F82723" w:rsidRPr="00346096" w:rsidRDefault="00F82723" w:rsidP="00F82723">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a face trimitere şi la activităţile prevăzute la art. 6</w:t>
            </w:r>
            <w:r w:rsidRPr="00346096">
              <w:rPr>
                <w:rFonts w:ascii="Verdana" w:hAnsi="Verdana"/>
                <w:b w:val="0"/>
                <w:sz w:val="22"/>
                <w:szCs w:val="22"/>
                <w:vertAlign w:val="superscript"/>
                <w:lang w:val="ro-RO"/>
              </w:rPr>
              <w:t>1</w:t>
            </w:r>
            <w:r w:rsidRPr="00346096">
              <w:rPr>
                <w:rFonts w:ascii="Verdana" w:hAnsi="Verdana"/>
                <w:b w:val="0"/>
                <w:sz w:val="22"/>
                <w:szCs w:val="22"/>
                <w:lang w:val="ro-RO"/>
              </w:rPr>
              <w:t>.</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5F0D27" w:rsidRPr="00346096" w:rsidRDefault="005F0D27" w:rsidP="003D1999">
            <w:pPr>
              <w:shd w:val="clear" w:color="auto" w:fill="FFFFFF"/>
              <w:jc w:val="both"/>
              <w:rPr>
                <w:rFonts w:ascii="Verdana" w:hAnsi="Verdana"/>
                <w:bCs/>
                <w:sz w:val="22"/>
                <w:szCs w:val="22"/>
                <w:lang w:val="ro-RO"/>
              </w:rPr>
            </w:pPr>
          </w:p>
          <w:p w:rsidR="005F0D27" w:rsidRPr="00346096" w:rsidRDefault="005F0D27" w:rsidP="003D1999">
            <w:pPr>
              <w:shd w:val="clear" w:color="auto" w:fill="FFFFFF"/>
              <w:jc w:val="both"/>
              <w:rPr>
                <w:rFonts w:ascii="Verdana" w:hAnsi="Verdana"/>
                <w:bCs/>
                <w:sz w:val="22"/>
                <w:szCs w:val="22"/>
                <w:lang w:val="ro-RO"/>
              </w:rPr>
            </w:pPr>
          </w:p>
          <w:p w:rsidR="005F0D27" w:rsidRPr="00346096" w:rsidRDefault="00FB1A89" w:rsidP="003D1999">
            <w:pPr>
              <w:shd w:val="clear" w:color="auto" w:fill="FFFFFF"/>
              <w:jc w:val="both"/>
              <w:rPr>
                <w:rFonts w:ascii="Verdana" w:hAnsi="Verdana"/>
                <w:b/>
                <w:bCs/>
                <w:sz w:val="22"/>
                <w:szCs w:val="22"/>
                <w:lang w:val="ro-RO"/>
              </w:rPr>
            </w:pPr>
            <w:r w:rsidRPr="00346096">
              <w:rPr>
                <w:rFonts w:ascii="Verdana" w:hAnsi="Verdana"/>
                <w:bCs/>
                <w:sz w:val="22"/>
                <w:szCs w:val="22"/>
                <w:lang w:val="ro-RO"/>
              </w:rPr>
              <w:t>A</w:t>
            </w:r>
            <w:r w:rsidR="00F82723" w:rsidRPr="00346096">
              <w:rPr>
                <w:rFonts w:ascii="Verdana" w:hAnsi="Verdana"/>
                <w:bCs/>
                <w:sz w:val="22"/>
                <w:szCs w:val="22"/>
                <w:lang w:val="ro-RO"/>
              </w:rPr>
              <w:t>rt.15,</w:t>
            </w:r>
            <w:r w:rsidR="005F0D27" w:rsidRPr="00346096">
              <w:rPr>
                <w:rFonts w:ascii="Verdana" w:hAnsi="Verdana"/>
                <w:bCs/>
                <w:sz w:val="22"/>
                <w:szCs w:val="22"/>
                <w:lang w:val="ro-RO"/>
              </w:rPr>
              <w:t xml:space="preserve"> </w:t>
            </w:r>
            <w:r w:rsidR="00F82723" w:rsidRPr="00346096">
              <w:rPr>
                <w:rFonts w:ascii="Verdana" w:hAnsi="Verdana"/>
                <w:bCs/>
                <w:sz w:val="22"/>
                <w:szCs w:val="22"/>
                <w:lang w:val="ro-RO"/>
              </w:rPr>
              <w:t>alin (6)</w:t>
            </w:r>
          </w:p>
          <w:p w:rsidR="005F0D27" w:rsidRPr="00346096" w:rsidRDefault="005F0D27" w:rsidP="003D1999">
            <w:pPr>
              <w:shd w:val="clear" w:color="auto" w:fill="FFFFFF"/>
              <w:jc w:val="both"/>
              <w:rPr>
                <w:rFonts w:ascii="Verdana" w:hAnsi="Verdana"/>
                <w:b/>
                <w:bCs/>
                <w:sz w:val="22"/>
                <w:szCs w:val="22"/>
                <w:lang w:val="ro-RO"/>
              </w:rPr>
            </w:pPr>
          </w:p>
          <w:p w:rsidR="005F0D27" w:rsidRPr="00346096" w:rsidRDefault="005F0D27" w:rsidP="003D1999">
            <w:pPr>
              <w:shd w:val="clear" w:color="auto" w:fill="FFFFFF"/>
              <w:jc w:val="both"/>
              <w:rPr>
                <w:rFonts w:ascii="Verdana" w:hAnsi="Verdana"/>
                <w:sz w:val="22"/>
                <w:szCs w:val="22"/>
                <w:lang w:val="ro-RO"/>
              </w:rPr>
            </w:pPr>
            <w:r w:rsidRPr="00346096">
              <w:rPr>
                <w:rFonts w:ascii="Verdana" w:hAnsi="Verdana"/>
                <w:bCs/>
                <w:sz w:val="22"/>
                <w:szCs w:val="22"/>
                <w:lang w:val="ro-RO"/>
              </w:rPr>
              <w:t>(6)</w:t>
            </w:r>
            <w:r w:rsidRPr="00346096">
              <w:rPr>
                <w:rFonts w:ascii="Verdana" w:hAnsi="Verdana"/>
                <w:b/>
                <w:bCs/>
                <w:sz w:val="22"/>
                <w:szCs w:val="22"/>
                <w:lang w:val="ro-RO"/>
              </w:rPr>
              <w:t xml:space="preserve"> </w:t>
            </w:r>
            <w:r w:rsidRPr="00346096">
              <w:rPr>
                <w:rFonts w:ascii="Verdana" w:hAnsi="Verdana"/>
                <w:sz w:val="22"/>
                <w:szCs w:val="22"/>
                <w:lang w:val="ro-RO"/>
              </w:rPr>
              <w:t xml:space="preserve">Refuzul unui loc de muncă oferit sau refuzul de a participa la serviciile pentru stimularea ocupării forţei de muncă şi de formare profesională oferite de agenţiile teritoriale pentru </w:t>
            </w:r>
            <w:r w:rsidRPr="00346096">
              <w:rPr>
                <w:rFonts w:ascii="Verdana" w:hAnsi="Verdana"/>
                <w:sz w:val="22"/>
                <w:szCs w:val="22"/>
                <w:lang w:val="ro-RO"/>
              </w:rPr>
              <w:lastRenderedPageBreak/>
              <w:t xml:space="preserve">ocuparea forţei de muncă atrage </w:t>
            </w:r>
            <w:r w:rsidRPr="00346096">
              <w:rPr>
                <w:rFonts w:ascii="Verdana" w:hAnsi="Verdana"/>
                <w:b/>
                <w:sz w:val="22"/>
                <w:szCs w:val="22"/>
                <w:lang w:val="ro-RO"/>
              </w:rPr>
              <w:t>suspendarea</w:t>
            </w:r>
            <w:r w:rsidRPr="00346096">
              <w:rPr>
                <w:rFonts w:ascii="Verdana" w:hAnsi="Verdana"/>
                <w:sz w:val="22"/>
                <w:szCs w:val="22"/>
                <w:lang w:val="ro-RO"/>
              </w:rPr>
              <w:t xml:space="preserve"> plăţii ajutorului social.</w:t>
            </w:r>
          </w:p>
          <w:p w:rsidR="005F0D27" w:rsidRPr="00346096" w:rsidRDefault="005F0D27" w:rsidP="00C530D1">
            <w:pPr>
              <w:shd w:val="clear" w:color="auto" w:fill="FFFFFF"/>
              <w:jc w:val="both"/>
              <w:rPr>
                <w:rStyle w:val="salnttl1"/>
                <w:b w:val="0"/>
                <w:color w:val="auto"/>
                <w:sz w:val="22"/>
                <w:szCs w:val="22"/>
                <w:lang w:val="ro-RO"/>
              </w:rPr>
            </w:pPr>
          </w:p>
        </w:tc>
        <w:tc>
          <w:tcPr>
            <w:tcW w:w="4252" w:type="dxa"/>
          </w:tcPr>
          <w:p w:rsidR="005F0D27" w:rsidRPr="00346096" w:rsidRDefault="005F0D27" w:rsidP="003D1999">
            <w:pPr>
              <w:shd w:val="clear" w:color="auto" w:fill="FFFFFF"/>
              <w:jc w:val="both"/>
              <w:rPr>
                <w:rFonts w:ascii="Verdana" w:hAnsi="Verdana"/>
                <w:bCs/>
                <w:sz w:val="22"/>
                <w:szCs w:val="22"/>
                <w:lang w:val="ro-RO"/>
              </w:rPr>
            </w:pPr>
          </w:p>
          <w:p w:rsidR="005F0D27" w:rsidRPr="00346096" w:rsidRDefault="005F0D27" w:rsidP="003D1999">
            <w:pPr>
              <w:pStyle w:val="Heading31"/>
              <w:keepNext/>
              <w:keepLines/>
              <w:shd w:val="clear" w:color="auto" w:fill="auto"/>
              <w:tabs>
                <w:tab w:val="left" w:pos="986"/>
              </w:tabs>
              <w:spacing w:before="0" w:after="0" w:line="240" w:lineRule="auto"/>
              <w:jc w:val="both"/>
              <w:rPr>
                <w:rFonts w:ascii="Verdana" w:hAnsi="Verdana"/>
                <w:spacing w:val="0"/>
                <w:sz w:val="22"/>
                <w:szCs w:val="22"/>
                <w:lang w:val="ro-RO"/>
              </w:rPr>
            </w:pPr>
            <w:bookmarkStart w:id="1" w:name="bookmark4"/>
            <w:r w:rsidRPr="00346096">
              <w:rPr>
                <w:rFonts w:ascii="Verdana" w:hAnsi="Verdana"/>
                <w:spacing w:val="0"/>
                <w:sz w:val="22"/>
                <w:szCs w:val="22"/>
                <w:lang w:val="ro-RO"/>
              </w:rPr>
              <w:t>2.La articolul 15, alineatele (6) şi (7) se modifică şi vor avea următorul cuprins:</w:t>
            </w:r>
            <w:bookmarkEnd w:id="1"/>
          </w:p>
          <w:p w:rsidR="005F0D27" w:rsidRPr="00346096" w:rsidRDefault="00FB1A89"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w:t>
            </w:r>
            <w:r w:rsidR="005F0D27" w:rsidRPr="00346096">
              <w:rPr>
                <w:rFonts w:ascii="Verdana" w:hAnsi="Verdana"/>
                <w:sz w:val="22"/>
                <w:szCs w:val="22"/>
                <w:lang w:val="ro-RO"/>
              </w:rPr>
              <w:t xml:space="preserve">(6) Refuzul unui loc de muncă oferit sau refuzul de a participa la serviciile pentru stimularea ocupării forţei de muncă şi de formare profesională oferite de agenţiile teritoriale pentru ocuparea forţei de </w:t>
            </w:r>
            <w:r w:rsidR="005F0D27" w:rsidRPr="00346096">
              <w:rPr>
                <w:rFonts w:ascii="Verdana" w:hAnsi="Verdana"/>
                <w:sz w:val="22"/>
                <w:szCs w:val="22"/>
                <w:lang w:val="ro-RO"/>
              </w:rPr>
              <w:lastRenderedPageBreak/>
              <w:t xml:space="preserve">muncă atrage </w:t>
            </w:r>
            <w:r w:rsidR="005F0D27" w:rsidRPr="00346096">
              <w:rPr>
                <w:rFonts w:ascii="Verdana" w:hAnsi="Verdana"/>
                <w:b/>
                <w:sz w:val="22"/>
                <w:szCs w:val="22"/>
                <w:lang w:val="ro-RO"/>
              </w:rPr>
              <w:t>încetarea</w:t>
            </w:r>
            <w:r w:rsidR="005F0D27" w:rsidRPr="00346096">
              <w:rPr>
                <w:rFonts w:ascii="Verdana" w:hAnsi="Verdana"/>
                <w:sz w:val="22"/>
                <w:szCs w:val="22"/>
                <w:lang w:val="ro-RO"/>
              </w:rPr>
              <w:t xml:space="preserve"> dreptului la ajutorul social.</w:t>
            </w:r>
            <w:r w:rsidRPr="00346096">
              <w:rPr>
                <w:rFonts w:ascii="Verdana" w:hAnsi="Verdana"/>
                <w:sz w:val="22"/>
                <w:szCs w:val="22"/>
                <w:lang w:val="ro-RO"/>
              </w:rPr>
              <w:t>”</w:t>
            </w:r>
          </w:p>
          <w:p w:rsidR="005F0D27" w:rsidRPr="00346096" w:rsidRDefault="005F0D27" w:rsidP="00C530D1">
            <w:pPr>
              <w:pStyle w:val="Bodytext1"/>
              <w:shd w:val="clear" w:color="auto" w:fill="auto"/>
              <w:tabs>
                <w:tab w:val="left" w:pos="1548"/>
              </w:tabs>
              <w:spacing w:before="0" w:line="240" w:lineRule="auto"/>
              <w:rPr>
                <w:rFonts w:ascii="Verdana" w:hAnsi="Verdana"/>
                <w:sz w:val="22"/>
                <w:szCs w:val="22"/>
                <w:lang w:val="ro-RO"/>
              </w:rPr>
            </w:pPr>
          </w:p>
        </w:tc>
        <w:tc>
          <w:tcPr>
            <w:tcW w:w="4252" w:type="dxa"/>
            <w:shd w:val="clear" w:color="auto" w:fill="FFFFFF" w:themeFill="background1"/>
          </w:tcPr>
          <w:p w:rsidR="005F0D27" w:rsidRPr="00346096" w:rsidRDefault="005F0D27" w:rsidP="003D1999">
            <w:pPr>
              <w:shd w:val="clear" w:color="auto" w:fill="FFFFFF"/>
              <w:jc w:val="both"/>
              <w:rPr>
                <w:rFonts w:ascii="Verdana" w:hAnsi="Verdana"/>
                <w:b/>
                <w:sz w:val="22"/>
                <w:szCs w:val="22"/>
                <w:lang w:val="ro-RO"/>
              </w:rPr>
            </w:pPr>
          </w:p>
          <w:p w:rsidR="005F0D27" w:rsidRPr="00346096" w:rsidRDefault="00F82723" w:rsidP="00F82723">
            <w:pPr>
              <w:shd w:val="clear" w:color="auto" w:fill="FFFFFF"/>
              <w:jc w:val="both"/>
              <w:rPr>
                <w:rFonts w:ascii="Verdana" w:hAnsi="Verdana"/>
                <w:b/>
                <w:sz w:val="22"/>
                <w:szCs w:val="22"/>
                <w:lang w:val="ro-RO"/>
              </w:rPr>
            </w:pPr>
            <w:r w:rsidRPr="00346096">
              <w:rPr>
                <w:rFonts w:ascii="Verdana" w:hAnsi="Verdana"/>
                <w:b/>
                <w:sz w:val="22"/>
                <w:szCs w:val="22"/>
                <w:shd w:val="clear" w:color="auto" w:fill="FFFFFF"/>
                <w:lang w:val="ro-RO"/>
              </w:rPr>
              <w:t xml:space="preserve">5. La articolul </w:t>
            </w:r>
            <w:r w:rsidR="00001482" w:rsidRPr="00346096">
              <w:rPr>
                <w:rFonts w:ascii="Verdana" w:hAnsi="Verdana"/>
                <w:b/>
                <w:sz w:val="22"/>
                <w:szCs w:val="22"/>
                <w:shd w:val="clear" w:color="auto" w:fill="FFFFFF"/>
                <w:lang w:val="ro-RO"/>
              </w:rPr>
              <w:t>15, alineatul (6) se abrogă.</w:t>
            </w: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EF1D76" w:rsidRPr="00346096" w:rsidRDefault="00EF1D76"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w:t>
            </w:r>
            <w:r w:rsidR="00C530D1" w:rsidRPr="00346096">
              <w:rPr>
                <w:rFonts w:ascii="Verdana" w:hAnsi="Verdana"/>
                <w:i/>
                <w:sz w:val="22"/>
                <w:szCs w:val="22"/>
                <w:lang w:val="ro-RO"/>
              </w:rPr>
              <w:t>domnii deputaţi</w:t>
            </w:r>
            <w:r w:rsidRPr="00346096">
              <w:rPr>
                <w:rFonts w:ascii="Verdana" w:hAnsi="Verdana"/>
                <w:i/>
                <w:sz w:val="22"/>
                <w:szCs w:val="22"/>
                <w:lang w:val="ro-RO"/>
              </w:rPr>
              <w:t xml:space="preserve"> </w:t>
            </w:r>
            <w:r w:rsidRPr="00346096">
              <w:rPr>
                <w:rFonts w:ascii="Verdana" w:hAnsi="Verdana" w:cs="Arial"/>
                <w:bCs/>
                <w:i/>
                <w:sz w:val="22"/>
                <w:szCs w:val="22"/>
                <w:lang w:val="ro-RO"/>
              </w:rPr>
              <w:t>Băişanu Ştefan-Alexandru</w:t>
            </w:r>
            <w:r w:rsidR="00FB1A89" w:rsidRPr="00346096">
              <w:rPr>
                <w:rFonts w:ascii="Verdana" w:hAnsi="Verdana" w:cs="Arial"/>
                <w:bCs/>
                <w:i/>
                <w:sz w:val="22"/>
                <w:szCs w:val="22"/>
                <w:lang w:val="ro-RO"/>
              </w:rPr>
              <w:t>,</w:t>
            </w:r>
            <w:r w:rsidR="00C530D1" w:rsidRPr="00346096">
              <w:rPr>
                <w:rFonts w:ascii="Verdana" w:hAnsi="Verdana" w:cs="Arial"/>
                <w:bCs/>
                <w:i/>
                <w:sz w:val="22"/>
                <w:szCs w:val="22"/>
                <w:shd w:val="clear" w:color="auto" w:fill="FFFFFF" w:themeFill="background1"/>
                <w:lang w:val="ro-RO"/>
              </w:rPr>
              <w:t xml:space="preserve"> </w:t>
            </w:r>
            <w:r w:rsidR="00C530D1" w:rsidRPr="00346096">
              <w:rPr>
                <w:rFonts w:ascii="Verdana" w:hAnsi="Verdana"/>
                <w:i/>
                <w:sz w:val="22"/>
                <w:szCs w:val="22"/>
                <w:lang w:val="ro-RO"/>
              </w:rPr>
              <w:t>Roman</w:t>
            </w:r>
            <w:r w:rsidR="00874C90" w:rsidRPr="00346096">
              <w:rPr>
                <w:rFonts w:ascii="Verdana" w:hAnsi="Verdana"/>
                <w:i/>
                <w:sz w:val="22"/>
                <w:szCs w:val="22"/>
                <w:lang w:val="ro-RO"/>
              </w:rPr>
              <w:t xml:space="preserve"> Florin-Claudiu</w:t>
            </w:r>
            <w:r w:rsidR="00FB1A89" w:rsidRPr="00346096">
              <w:rPr>
                <w:rFonts w:ascii="Verdana" w:hAnsi="Verdana"/>
                <w:i/>
                <w:sz w:val="22"/>
                <w:szCs w:val="22"/>
                <w:lang w:val="ro-RO"/>
              </w:rPr>
              <w:t xml:space="preserve"> şi membrii comisiei</w:t>
            </w:r>
          </w:p>
          <w:p w:rsidR="005F0D27" w:rsidRPr="00346096" w:rsidRDefault="005F0D27" w:rsidP="00C530D1">
            <w:pPr>
              <w:pStyle w:val="Bodytext21"/>
              <w:shd w:val="clear" w:color="auto" w:fill="auto"/>
              <w:tabs>
                <w:tab w:val="left" w:pos="855"/>
              </w:tabs>
              <w:spacing w:line="240" w:lineRule="auto"/>
              <w:jc w:val="both"/>
              <w:rPr>
                <w:rFonts w:ascii="Verdana" w:hAnsi="Verdana"/>
                <w:b w:val="0"/>
                <w:sz w:val="22"/>
                <w:szCs w:val="22"/>
                <w:lang w:val="ro-RO"/>
              </w:rPr>
            </w:pP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001482" w:rsidRPr="00346096" w:rsidRDefault="00C530D1" w:rsidP="00FB1A8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A</w:t>
            </w:r>
            <w:r w:rsidR="00001482" w:rsidRPr="00346096">
              <w:rPr>
                <w:rFonts w:ascii="Verdana" w:hAnsi="Verdana"/>
                <w:b w:val="0"/>
                <w:sz w:val="22"/>
                <w:szCs w:val="22"/>
                <w:lang w:val="ro-RO"/>
              </w:rPr>
              <w:t>lin</w:t>
            </w:r>
            <w:r w:rsidR="00FB1A89" w:rsidRPr="00346096">
              <w:rPr>
                <w:rFonts w:ascii="Verdana" w:hAnsi="Verdana"/>
                <w:b w:val="0"/>
                <w:sz w:val="22"/>
                <w:szCs w:val="22"/>
                <w:lang w:val="ro-RO"/>
              </w:rPr>
              <w:t>.</w:t>
            </w:r>
            <w:r w:rsidR="00001482" w:rsidRPr="00346096">
              <w:rPr>
                <w:rFonts w:ascii="Verdana" w:hAnsi="Verdana"/>
                <w:b w:val="0"/>
                <w:sz w:val="22"/>
                <w:szCs w:val="22"/>
                <w:lang w:val="ro-RO"/>
              </w:rPr>
              <w:t>(6)  reglement</w:t>
            </w:r>
            <w:r w:rsidR="0004459C" w:rsidRPr="00346096">
              <w:rPr>
                <w:rFonts w:ascii="Verdana" w:hAnsi="Verdana"/>
                <w:b w:val="0"/>
                <w:sz w:val="22"/>
                <w:szCs w:val="22"/>
                <w:lang w:val="ro-RO"/>
              </w:rPr>
              <w:t>ează</w:t>
            </w:r>
            <w:r w:rsidR="00001482" w:rsidRPr="00346096">
              <w:rPr>
                <w:rFonts w:ascii="Verdana" w:hAnsi="Verdana"/>
                <w:b w:val="0"/>
                <w:sz w:val="22"/>
                <w:szCs w:val="22"/>
                <w:lang w:val="ro-RO"/>
              </w:rPr>
              <w:t xml:space="preserve"> suspendarea plăţii ajutorului social</w:t>
            </w:r>
            <w:r w:rsidRPr="00346096">
              <w:rPr>
                <w:rFonts w:ascii="Verdana" w:hAnsi="Verdana"/>
                <w:b w:val="0"/>
                <w:sz w:val="22"/>
                <w:szCs w:val="22"/>
                <w:lang w:val="ro-RO"/>
              </w:rPr>
              <w:t>, încetarea plăţii fiind reglementată la alin.(7).</w:t>
            </w:r>
          </w:p>
        </w:tc>
      </w:tr>
      <w:tr w:rsidR="00C530D1"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0D1" w:rsidRPr="00346096" w:rsidRDefault="00C530D1" w:rsidP="003D1999">
            <w:pPr>
              <w:numPr>
                <w:ilvl w:val="0"/>
                <w:numId w:val="14"/>
              </w:numPr>
              <w:ind w:left="0" w:firstLine="0"/>
              <w:jc w:val="both"/>
              <w:rPr>
                <w:rFonts w:ascii="Verdana" w:hAnsi="Verdana"/>
                <w:sz w:val="22"/>
                <w:szCs w:val="22"/>
                <w:lang w:val="ro-RO"/>
              </w:rPr>
            </w:pPr>
          </w:p>
        </w:tc>
        <w:tc>
          <w:tcPr>
            <w:tcW w:w="3969" w:type="dxa"/>
          </w:tcPr>
          <w:p w:rsidR="00AE4DD8" w:rsidRPr="00346096" w:rsidRDefault="00AE4DD8" w:rsidP="00C530D1">
            <w:pPr>
              <w:shd w:val="clear" w:color="auto" w:fill="FFFFFF"/>
              <w:jc w:val="both"/>
              <w:rPr>
                <w:rFonts w:ascii="Verdana" w:hAnsi="Verdana"/>
                <w:bCs/>
                <w:sz w:val="22"/>
                <w:szCs w:val="22"/>
                <w:lang w:val="ro-RO"/>
              </w:rPr>
            </w:pPr>
          </w:p>
          <w:p w:rsidR="00C530D1" w:rsidRPr="00346096" w:rsidRDefault="00AE4DD8" w:rsidP="00C530D1">
            <w:pPr>
              <w:shd w:val="clear" w:color="auto" w:fill="FFFFFF"/>
              <w:jc w:val="both"/>
              <w:rPr>
                <w:rFonts w:ascii="Verdana" w:hAnsi="Verdana"/>
                <w:b/>
                <w:bCs/>
                <w:sz w:val="22"/>
                <w:szCs w:val="22"/>
                <w:lang w:val="ro-RO"/>
              </w:rPr>
            </w:pPr>
            <w:r w:rsidRPr="00346096">
              <w:rPr>
                <w:rFonts w:ascii="Verdana" w:hAnsi="Verdana"/>
                <w:bCs/>
                <w:sz w:val="22"/>
                <w:szCs w:val="22"/>
                <w:lang w:val="ro-RO"/>
              </w:rPr>
              <w:t>Art.15, alin.</w:t>
            </w:r>
            <w:r w:rsidR="00C530D1" w:rsidRPr="00346096">
              <w:rPr>
                <w:rFonts w:ascii="Verdana" w:hAnsi="Verdana"/>
                <w:bCs/>
                <w:sz w:val="22"/>
                <w:szCs w:val="22"/>
                <w:lang w:val="ro-RO"/>
              </w:rPr>
              <w:t>(</w:t>
            </w:r>
            <w:r w:rsidRPr="00346096">
              <w:rPr>
                <w:rFonts w:ascii="Verdana" w:hAnsi="Verdana"/>
                <w:bCs/>
                <w:sz w:val="22"/>
                <w:szCs w:val="22"/>
                <w:lang w:val="ro-RO"/>
              </w:rPr>
              <w:t>7</w:t>
            </w:r>
            <w:r w:rsidR="00C530D1" w:rsidRPr="00346096">
              <w:rPr>
                <w:rFonts w:ascii="Verdana" w:hAnsi="Verdana"/>
                <w:bCs/>
                <w:sz w:val="22"/>
                <w:szCs w:val="22"/>
                <w:lang w:val="ro-RO"/>
              </w:rPr>
              <w:t>)</w:t>
            </w:r>
          </w:p>
          <w:p w:rsidR="00C530D1" w:rsidRPr="00346096" w:rsidRDefault="00C530D1" w:rsidP="00C530D1">
            <w:pPr>
              <w:shd w:val="clear" w:color="auto" w:fill="FFFFFF"/>
              <w:jc w:val="both"/>
              <w:rPr>
                <w:rFonts w:ascii="Verdana" w:hAnsi="Verdana"/>
                <w:bCs/>
                <w:sz w:val="22"/>
                <w:szCs w:val="22"/>
                <w:lang w:val="ro-RO"/>
              </w:rPr>
            </w:pPr>
          </w:p>
          <w:p w:rsidR="00074EFC" w:rsidRPr="00346096" w:rsidRDefault="00074EFC" w:rsidP="00C530D1">
            <w:pPr>
              <w:shd w:val="clear" w:color="auto" w:fill="FFFFFF"/>
              <w:jc w:val="both"/>
              <w:rPr>
                <w:rFonts w:ascii="Verdana" w:hAnsi="Verdana"/>
                <w:bCs/>
                <w:sz w:val="22"/>
                <w:szCs w:val="22"/>
                <w:lang w:val="ro-RO"/>
              </w:rPr>
            </w:pPr>
          </w:p>
          <w:p w:rsidR="00C530D1" w:rsidRPr="00346096" w:rsidRDefault="00C530D1" w:rsidP="00C530D1">
            <w:pPr>
              <w:shd w:val="clear" w:color="auto" w:fill="FFFFFF"/>
              <w:jc w:val="both"/>
              <w:rPr>
                <w:rFonts w:ascii="Verdana" w:hAnsi="Verdana"/>
                <w:sz w:val="22"/>
                <w:szCs w:val="22"/>
                <w:lang w:val="ro-RO"/>
              </w:rPr>
            </w:pPr>
            <w:r w:rsidRPr="00346096">
              <w:rPr>
                <w:rFonts w:ascii="Verdana" w:hAnsi="Verdana"/>
                <w:bCs/>
                <w:sz w:val="22"/>
                <w:szCs w:val="22"/>
                <w:lang w:val="ro-RO"/>
              </w:rPr>
              <w:t>(7)</w:t>
            </w:r>
            <w:r w:rsidRPr="00346096">
              <w:rPr>
                <w:rFonts w:ascii="Verdana" w:hAnsi="Verdana"/>
                <w:sz w:val="22"/>
                <w:szCs w:val="22"/>
                <w:lang w:val="ro-RO"/>
              </w:rPr>
              <w:t xml:space="preserve"> </w:t>
            </w:r>
            <w:r w:rsidRPr="00346096">
              <w:rPr>
                <w:rFonts w:ascii="Verdana" w:hAnsi="Verdana"/>
                <w:noProof/>
                <w:sz w:val="22"/>
                <w:szCs w:val="22"/>
                <w:lang w:val="ro-RO"/>
              </w:rPr>
              <w:t xml:space="preserve">Refuzul </w:t>
            </w:r>
            <w:r w:rsidRPr="00346096">
              <w:rPr>
                <w:rFonts w:ascii="Verdana" w:hAnsi="Verdana"/>
                <w:b/>
                <w:noProof/>
                <w:sz w:val="22"/>
                <w:szCs w:val="22"/>
                <w:lang w:val="ro-RO"/>
              </w:rPr>
              <w:t xml:space="preserve">repetat de 3 ori al </w:t>
            </w:r>
            <w:r w:rsidRPr="00346096">
              <w:rPr>
                <w:rFonts w:ascii="Verdana" w:hAnsi="Verdana"/>
                <w:noProof/>
                <w:sz w:val="22"/>
                <w:szCs w:val="22"/>
                <w:lang w:val="ro-RO"/>
              </w:rPr>
              <w:t>unui loc de muncă oferit şi/sau de a participa la serviciile pentru stimularea ocupării forţei de muncă şi de formare profesională conduce la încetarea dreptului la ajutorul social.</w:t>
            </w:r>
            <w:r w:rsidRPr="00346096">
              <w:rPr>
                <w:rFonts w:ascii="Verdana" w:hAnsi="Verdana"/>
                <w:sz w:val="22"/>
                <w:szCs w:val="22"/>
                <w:lang w:val="ro-RO"/>
              </w:rPr>
              <w:t xml:space="preserve"> </w:t>
            </w:r>
          </w:p>
          <w:p w:rsidR="00C530D1" w:rsidRPr="00346096" w:rsidRDefault="00C530D1" w:rsidP="003D1999">
            <w:pPr>
              <w:shd w:val="clear" w:color="auto" w:fill="FFFFFF"/>
              <w:jc w:val="both"/>
              <w:rPr>
                <w:rFonts w:ascii="Verdana" w:hAnsi="Verdana"/>
                <w:bCs/>
                <w:sz w:val="22"/>
                <w:szCs w:val="22"/>
                <w:lang w:val="ro-RO"/>
              </w:rPr>
            </w:pPr>
          </w:p>
        </w:tc>
        <w:tc>
          <w:tcPr>
            <w:tcW w:w="4252" w:type="dxa"/>
          </w:tcPr>
          <w:p w:rsidR="00C530D1" w:rsidRPr="00346096" w:rsidRDefault="00C530D1" w:rsidP="00C530D1">
            <w:pPr>
              <w:pStyle w:val="Bodytext1"/>
              <w:shd w:val="clear" w:color="auto" w:fill="auto"/>
              <w:tabs>
                <w:tab w:val="left" w:pos="1548"/>
              </w:tabs>
              <w:spacing w:before="0" w:line="240" w:lineRule="auto"/>
              <w:rPr>
                <w:rFonts w:ascii="Verdana" w:hAnsi="Verdana"/>
                <w:sz w:val="22"/>
                <w:szCs w:val="22"/>
                <w:lang w:val="ro-RO"/>
              </w:rPr>
            </w:pPr>
          </w:p>
          <w:p w:rsidR="00C530D1" w:rsidRPr="00346096" w:rsidRDefault="00C530D1" w:rsidP="00C530D1">
            <w:pPr>
              <w:pStyle w:val="Bodytext1"/>
              <w:shd w:val="clear" w:color="auto" w:fill="auto"/>
              <w:tabs>
                <w:tab w:val="left" w:pos="1548"/>
              </w:tabs>
              <w:spacing w:before="0" w:line="240" w:lineRule="auto"/>
              <w:rPr>
                <w:rFonts w:ascii="Verdana" w:hAnsi="Verdana"/>
                <w:sz w:val="22"/>
                <w:szCs w:val="22"/>
                <w:lang w:val="ro-RO"/>
              </w:rPr>
            </w:pPr>
          </w:p>
          <w:p w:rsidR="00074EFC" w:rsidRPr="00346096" w:rsidRDefault="00074EFC" w:rsidP="00C530D1">
            <w:pPr>
              <w:pStyle w:val="Bodytext1"/>
              <w:shd w:val="clear" w:color="auto" w:fill="auto"/>
              <w:tabs>
                <w:tab w:val="left" w:pos="1548"/>
              </w:tabs>
              <w:spacing w:before="0" w:line="240" w:lineRule="auto"/>
              <w:rPr>
                <w:rFonts w:ascii="Verdana" w:hAnsi="Verdana"/>
                <w:sz w:val="22"/>
                <w:szCs w:val="22"/>
                <w:lang w:val="ro-RO"/>
              </w:rPr>
            </w:pPr>
          </w:p>
          <w:p w:rsidR="00074EFC" w:rsidRPr="00346096" w:rsidRDefault="00074EFC" w:rsidP="00C530D1">
            <w:pPr>
              <w:pStyle w:val="Bodytext1"/>
              <w:shd w:val="clear" w:color="auto" w:fill="auto"/>
              <w:tabs>
                <w:tab w:val="left" w:pos="1548"/>
              </w:tabs>
              <w:spacing w:before="0" w:line="240" w:lineRule="auto"/>
              <w:rPr>
                <w:rFonts w:ascii="Verdana" w:hAnsi="Verdana"/>
                <w:sz w:val="22"/>
                <w:szCs w:val="22"/>
                <w:lang w:val="ro-RO"/>
              </w:rPr>
            </w:pPr>
          </w:p>
          <w:p w:rsidR="00C530D1" w:rsidRPr="00346096" w:rsidRDefault="00C530D1" w:rsidP="00C530D1">
            <w:pPr>
              <w:pStyle w:val="Bodytext1"/>
              <w:shd w:val="clear" w:color="auto" w:fill="auto"/>
              <w:tabs>
                <w:tab w:val="left" w:pos="1548"/>
              </w:tabs>
              <w:spacing w:before="0" w:line="240" w:lineRule="auto"/>
              <w:rPr>
                <w:rFonts w:ascii="Verdana" w:hAnsi="Verdana"/>
                <w:sz w:val="22"/>
                <w:szCs w:val="22"/>
                <w:lang w:val="ro-RO"/>
              </w:rPr>
            </w:pPr>
            <w:r w:rsidRPr="00346096">
              <w:rPr>
                <w:rFonts w:ascii="Verdana" w:hAnsi="Verdana"/>
                <w:sz w:val="22"/>
                <w:szCs w:val="22"/>
                <w:lang w:val="ro-RO"/>
              </w:rPr>
              <w:t>(7) În situaţia prevăzută la alin.(6) familia sau persoana singură va putea solicita un nou drept după o perioadă de 6 luni.”</w:t>
            </w:r>
          </w:p>
          <w:p w:rsidR="00C530D1" w:rsidRPr="00346096" w:rsidRDefault="00C530D1" w:rsidP="003D1999">
            <w:pPr>
              <w:shd w:val="clear" w:color="auto" w:fill="FFFFFF"/>
              <w:jc w:val="both"/>
              <w:rPr>
                <w:rFonts w:ascii="Verdana" w:hAnsi="Verdana"/>
                <w:bCs/>
                <w:sz w:val="22"/>
                <w:szCs w:val="22"/>
                <w:lang w:val="ro-RO"/>
              </w:rPr>
            </w:pPr>
          </w:p>
        </w:tc>
        <w:tc>
          <w:tcPr>
            <w:tcW w:w="4252" w:type="dxa"/>
            <w:shd w:val="clear" w:color="auto" w:fill="FFFFFF" w:themeFill="background1"/>
          </w:tcPr>
          <w:p w:rsidR="00AE4DD8" w:rsidRPr="00346096" w:rsidRDefault="00AE4DD8" w:rsidP="00C530D1">
            <w:pPr>
              <w:pStyle w:val="Bodytext21"/>
              <w:shd w:val="clear" w:color="auto" w:fill="auto"/>
              <w:tabs>
                <w:tab w:val="left" w:pos="855"/>
              </w:tabs>
              <w:spacing w:line="240" w:lineRule="auto"/>
              <w:jc w:val="both"/>
              <w:rPr>
                <w:rFonts w:ascii="Verdana" w:hAnsi="Verdana"/>
                <w:sz w:val="22"/>
                <w:szCs w:val="22"/>
                <w:lang w:val="ro-RO"/>
              </w:rPr>
            </w:pPr>
          </w:p>
          <w:p w:rsidR="00C530D1" w:rsidRPr="00346096" w:rsidRDefault="00C530D1" w:rsidP="00C530D1">
            <w:pPr>
              <w:pStyle w:val="Bodytext21"/>
              <w:shd w:val="clear" w:color="auto" w:fill="auto"/>
              <w:tabs>
                <w:tab w:val="left" w:pos="855"/>
              </w:tabs>
              <w:spacing w:line="240" w:lineRule="auto"/>
              <w:jc w:val="both"/>
              <w:rPr>
                <w:rFonts w:ascii="Verdana" w:hAnsi="Verdana"/>
                <w:sz w:val="22"/>
                <w:szCs w:val="22"/>
                <w:lang w:val="it-IT"/>
              </w:rPr>
            </w:pPr>
            <w:r w:rsidRPr="00346096">
              <w:rPr>
                <w:rFonts w:ascii="Verdana" w:hAnsi="Verdana"/>
                <w:sz w:val="22"/>
                <w:szCs w:val="22"/>
                <w:lang w:val="ro-RO"/>
              </w:rPr>
              <w:t xml:space="preserve">6. La articolul 15, </w:t>
            </w:r>
            <w:r w:rsidR="00074EFC" w:rsidRPr="00346096">
              <w:rPr>
                <w:rFonts w:ascii="Verdana" w:hAnsi="Verdana"/>
                <w:sz w:val="22"/>
                <w:szCs w:val="22"/>
                <w:lang w:val="ro-RO"/>
              </w:rPr>
              <w:t xml:space="preserve">alineatul (7) </w:t>
            </w:r>
            <w:r w:rsidRPr="00346096">
              <w:rPr>
                <w:rFonts w:ascii="Verdana" w:hAnsi="Verdana"/>
                <w:sz w:val="22"/>
                <w:szCs w:val="22"/>
                <w:lang w:val="it-IT"/>
              </w:rPr>
              <w:t>se modifică şi va av</w:t>
            </w:r>
            <w:r w:rsidR="00074EFC" w:rsidRPr="00346096">
              <w:rPr>
                <w:rFonts w:ascii="Verdana" w:hAnsi="Verdana"/>
                <w:sz w:val="22"/>
                <w:szCs w:val="22"/>
                <w:lang w:val="it-IT"/>
              </w:rPr>
              <w:t>e</w:t>
            </w:r>
            <w:r w:rsidRPr="00346096">
              <w:rPr>
                <w:rFonts w:ascii="Verdana" w:hAnsi="Verdana"/>
                <w:sz w:val="22"/>
                <w:szCs w:val="22"/>
                <w:lang w:val="it-IT"/>
              </w:rPr>
              <w:t>a următorul cupri</w:t>
            </w:r>
            <w:r w:rsidR="00AE4DD8" w:rsidRPr="00346096">
              <w:rPr>
                <w:rFonts w:ascii="Verdana" w:hAnsi="Verdana"/>
                <w:sz w:val="22"/>
                <w:szCs w:val="22"/>
                <w:lang w:val="it-IT"/>
              </w:rPr>
              <w:t>n</w:t>
            </w:r>
            <w:r w:rsidRPr="00346096">
              <w:rPr>
                <w:rFonts w:ascii="Verdana" w:hAnsi="Verdana"/>
                <w:sz w:val="22"/>
                <w:szCs w:val="22"/>
                <w:lang w:val="it-IT"/>
              </w:rPr>
              <w:t>s:</w:t>
            </w:r>
          </w:p>
          <w:p w:rsidR="00C530D1" w:rsidRPr="00346096" w:rsidRDefault="00C530D1" w:rsidP="00C530D1">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„(7) Refuzul unui loc de muncă oferit sau refuzul de a participa la serviciile pentru stimularea ocupării forţei de muncă şi de formare profesională </w:t>
            </w:r>
            <w:r w:rsidRPr="00346096">
              <w:rPr>
                <w:rFonts w:ascii="Verdana" w:hAnsi="Verdana"/>
                <w:b/>
                <w:sz w:val="22"/>
                <w:szCs w:val="22"/>
                <w:lang w:val="ro-RO"/>
              </w:rPr>
              <w:t>oferite de agenţiile teritoriale pentru ocuparea forţei de muncă</w:t>
            </w:r>
            <w:r w:rsidRPr="00346096">
              <w:rPr>
                <w:rFonts w:ascii="Verdana" w:hAnsi="Verdana"/>
                <w:sz w:val="22"/>
                <w:szCs w:val="22"/>
                <w:lang w:val="ro-RO"/>
              </w:rPr>
              <w:t xml:space="preserve"> atrage încetarea dreptului la ajutorul social.</w:t>
            </w:r>
            <w:r w:rsidR="00AE4DD8" w:rsidRPr="00346096">
              <w:rPr>
                <w:rFonts w:ascii="Verdana" w:hAnsi="Verdana"/>
                <w:sz w:val="22"/>
                <w:szCs w:val="22"/>
                <w:lang w:val="ro-RO"/>
              </w:rPr>
              <w:t>”</w:t>
            </w:r>
          </w:p>
          <w:p w:rsidR="00074EFC" w:rsidRPr="00346096" w:rsidRDefault="00074EFC" w:rsidP="00074EFC">
            <w:pPr>
              <w:pStyle w:val="Bodytext21"/>
              <w:shd w:val="clear" w:color="auto" w:fill="auto"/>
              <w:tabs>
                <w:tab w:val="left" w:pos="855"/>
              </w:tabs>
              <w:spacing w:line="240" w:lineRule="auto"/>
              <w:jc w:val="both"/>
              <w:rPr>
                <w:rFonts w:ascii="Verdana" w:hAnsi="Verdana"/>
                <w:b w:val="0"/>
                <w:sz w:val="22"/>
                <w:szCs w:val="22"/>
                <w:lang w:val="ro-RO"/>
              </w:rPr>
            </w:pPr>
          </w:p>
          <w:p w:rsidR="00AE4DD8" w:rsidRPr="00346096" w:rsidRDefault="00AE4DD8" w:rsidP="00AE4DD8">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domnii deputaţi </w:t>
            </w:r>
            <w:r w:rsidRPr="00346096">
              <w:rPr>
                <w:rFonts w:ascii="Verdana" w:hAnsi="Verdana" w:cs="Arial"/>
                <w:bCs/>
                <w:i/>
                <w:sz w:val="22"/>
                <w:szCs w:val="22"/>
                <w:lang w:val="ro-RO"/>
              </w:rPr>
              <w:t>Băişanu Ştefan-Alexandru,</w:t>
            </w:r>
            <w:r w:rsidRPr="00346096">
              <w:rPr>
                <w:rFonts w:ascii="Verdana" w:hAnsi="Verdana" w:cs="Arial"/>
                <w:bCs/>
                <w:i/>
                <w:sz w:val="22"/>
                <w:szCs w:val="22"/>
                <w:shd w:val="clear" w:color="auto" w:fill="FFFFFF" w:themeFill="background1"/>
                <w:lang w:val="ro-RO"/>
              </w:rPr>
              <w:t xml:space="preserve"> </w:t>
            </w:r>
            <w:r w:rsidRPr="00346096">
              <w:rPr>
                <w:rFonts w:ascii="Verdana" w:hAnsi="Verdana"/>
                <w:i/>
                <w:sz w:val="22"/>
                <w:szCs w:val="22"/>
                <w:lang w:val="ro-RO"/>
              </w:rPr>
              <w:t>Roman Florin-Claudiu şi membrii comisiei</w:t>
            </w:r>
          </w:p>
          <w:p w:rsidR="00C530D1" w:rsidRPr="00346096" w:rsidRDefault="00C530D1" w:rsidP="003D1999">
            <w:pPr>
              <w:shd w:val="clear" w:color="auto" w:fill="FFFFFF"/>
              <w:jc w:val="both"/>
              <w:rPr>
                <w:rFonts w:ascii="Verdana" w:hAnsi="Verdana"/>
                <w:b/>
                <w:sz w:val="22"/>
                <w:szCs w:val="22"/>
                <w:lang w:val="ro-RO"/>
              </w:rPr>
            </w:pPr>
          </w:p>
        </w:tc>
        <w:tc>
          <w:tcPr>
            <w:tcW w:w="2600" w:type="dxa"/>
          </w:tcPr>
          <w:p w:rsidR="00C530D1" w:rsidRPr="00346096" w:rsidRDefault="00C530D1"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874C90">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S-a eliminat sintagma „</w:t>
            </w:r>
            <w:r w:rsidRPr="00346096">
              <w:rPr>
                <w:rFonts w:ascii="Verdana" w:hAnsi="Verdana"/>
                <w:b w:val="0"/>
                <w:i/>
                <w:noProof/>
                <w:sz w:val="22"/>
                <w:szCs w:val="22"/>
                <w:lang w:val="ro-RO"/>
              </w:rPr>
              <w:t xml:space="preserve">repetat de 3 ori” </w:t>
            </w:r>
            <w:r w:rsidRPr="00346096">
              <w:rPr>
                <w:rFonts w:ascii="Verdana" w:hAnsi="Verdana"/>
                <w:b w:val="0"/>
                <w:noProof/>
                <w:sz w:val="22"/>
                <w:szCs w:val="22"/>
                <w:lang w:val="ro-RO"/>
              </w:rPr>
              <w:t>p</w:t>
            </w:r>
            <w:r w:rsidRPr="00346096">
              <w:rPr>
                <w:rFonts w:ascii="Verdana" w:hAnsi="Verdana"/>
                <w:b w:val="0"/>
                <w:sz w:val="22"/>
                <w:szCs w:val="22"/>
                <w:lang w:val="ro-RO"/>
              </w:rPr>
              <w:t>entru responsabilizarea beneficiarilor de ajutor social.</w:t>
            </w:r>
          </w:p>
        </w:tc>
      </w:tr>
      <w:tr w:rsidR="00C530D1"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0D1" w:rsidRPr="00346096" w:rsidRDefault="00C530D1" w:rsidP="003D1999">
            <w:pPr>
              <w:numPr>
                <w:ilvl w:val="0"/>
                <w:numId w:val="14"/>
              </w:numPr>
              <w:ind w:left="0" w:firstLine="0"/>
              <w:jc w:val="both"/>
              <w:rPr>
                <w:rFonts w:ascii="Verdana" w:hAnsi="Verdana"/>
                <w:sz w:val="22"/>
                <w:szCs w:val="22"/>
                <w:lang w:val="ro-RO"/>
              </w:rPr>
            </w:pPr>
          </w:p>
        </w:tc>
        <w:tc>
          <w:tcPr>
            <w:tcW w:w="3969" w:type="dxa"/>
          </w:tcPr>
          <w:p w:rsidR="00AE4DD8" w:rsidRPr="00346096" w:rsidRDefault="00AE4DD8" w:rsidP="003D1999">
            <w:pPr>
              <w:shd w:val="clear" w:color="auto" w:fill="FFFFFF"/>
              <w:jc w:val="both"/>
              <w:rPr>
                <w:rFonts w:ascii="Verdana" w:hAnsi="Verdana"/>
                <w:bCs/>
                <w:sz w:val="22"/>
                <w:szCs w:val="22"/>
                <w:lang w:val="ro-RO"/>
              </w:rPr>
            </w:pPr>
          </w:p>
          <w:p w:rsidR="00C530D1" w:rsidRPr="00346096" w:rsidRDefault="00874C90"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AE4DD8" w:rsidRPr="00346096" w:rsidRDefault="00AE4DD8" w:rsidP="003D1999">
            <w:pPr>
              <w:shd w:val="clear" w:color="auto" w:fill="FFFFFF"/>
              <w:jc w:val="both"/>
              <w:rPr>
                <w:rFonts w:ascii="Verdana" w:hAnsi="Verdana"/>
                <w:bCs/>
                <w:sz w:val="22"/>
                <w:szCs w:val="22"/>
                <w:lang w:val="ro-RO"/>
              </w:rPr>
            </w:pPr>
          </w:p>
          <w:p w:rsidR="00C530D1"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shd w:val="clear" w:color="auto" w:fill="FFFFFF" w:themeFill="background1"/>
          </w:tcPr>
          <w:p w:rsidR="00AE4DD8" w:rsidRPr="00346096" w:rsidRDefault="00AE4DD8" w:rsidP="00874C90">
            <w:pPr>
              <w:pStyle w:val="Bodytext1"/>
              <w:shd w:val="clear" w:color="auto" w:fill="auto"/>
              <w:spacing w:before="0" w:line="240" w:lineRule="auto"/>
              <w:rPr>
                <w:rFonts w:ascii="Verdana" w:hAnsi="Verdana"/>
                <w:b/>
                <w:sz w:val="22"/>
                <w:szCs w:val="22"/>
                <w:lang w:val="ro-RO"/>
              </w:rPr>
            </w:pPr>
          </w:p>
          <w:p w:rsidR="00874C90" w:rsidRPr="00346096" w:rsidRDefault="00874C90" w:rsidP="00874C90">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7. La articolul 15</w:t>
            </w:r>
            <w:r w:rsidR="00AE4DD8" w:rsidRPr="00346096">
              <w:rPr>
                <w:rFonts w:ascii="Verdana" w:hAnsi="Verdana"/>
                <w:b/>
                <w:sz w:val="22"/>
                <w:szCs w:val="22"/>
                <w:lang w:val="ro-RO"/>
              </w:rPr>
              <w:t>,</w:t>
            </w:r>
            <w:r w:rsidRPr="00346096">
              <w:rPr>
                <w:rFonts w:ascii="Verdana" w:hAnsi="Verdana"/>
                <w:b/>
                <w:sz w:val="22"/>
                <w:szCs w:val="22"/>
                <w:lang w:val="ro-RO"/>
              </w:rPr>
              <w:t xml:space="preserve"> după alineatul (7) se</w:t>
            </w:r>
            <w:r w:rsidR="00AE4DD8" w:rsidRPr="00346096">
              <w:rPr>
                <w:rFonts w:ascii="Verdana" w:hAnsi="Verdana"/>
                <w:b/>
                <w:sz w:val="22"/>
                <w:szCs w:val="22"/>
                <w:lang w:val="ro-RO"/>
              </w:rPr>
              <w:t xml:space="preserve"> introduce un alineat nou, alineatul </w:t>
            </w:r>
            <w:r w:rsidRPr="00346096">
              <w:rPr>
                <w:rFonts w:ascii="Verdana" w:hAnsi="Verdana"/>
                <w:b/>
                <w:sz w:val="22"/>
                <w:szCs w:val="22"/>
                <w:lang w:val="ro-RO"/>
              </w:rPr>
              <w:t>(8), cu următorul cuprins:</w:t>
            </w:r>
          </w:p>
          <w:p w:rsidR="00C530D1" w:rsidRPr="00346096" w:rsidRDefault="00874C90" w:rsidP="00C530D1">
            <w:pPr>
              <w:pStyle w:val="Bodytext1"/>
              <w:shd w:val="clear" w:color="auto" w:fill="auto"/>
              <w:tabs>
                <w:tab w:val="left" w:pos="1548"/>
              </w:tabs>
              <w:spacing w:before="0" w:line="240" w:lineRule="auto"/>
              <w:rPr>
                <w:rFonts w:ascii="Verdana" w:hAnsi="Verdana"/>
                <w:sz w:val="22"/>
                <w:szCs w:val="22"/>
                <w:lang w:val="ro-RO"/>
              </w:rPr>
            </w:pPr>
            <w:r w:rsidRPr="00346096">
              <w:rPr>
                <w:rFonts w:ascii="Verdana" w:hAnsi="Verdana"/>
                <w:sz w:val="22"/>
                <w:szCs w:val="22"/>
                <w:lang w:val="ro-RO"/>
              </w:rPr>
              <w:t>„</w:t>
            </w:r>
            <w:r w:rsidR="00C530D1" w:rsidRPr="00346096">
              <w:rPr>
                <w:rFonts w:ascii="Verdana" w:hAnsi="Verdana"/>
                <w:sz w:val="22"/>
                <w:szCs w:val="22"/>
                <w:lang w:val="ro-RO"/>
              </w:rPr>
              <w:t>(8) În situaţia prevăzută la alin.(7)</w:t>
            </w:r>
            <w:r w:rsidR="00DB577D" w:rsidRPr="00346096">
              <w:rPr>
                <w:rFonts w:ascii="Verdana" w:hAnsi="Verdana"/>
                <w:sz w:val="22"/>
                <w:szCs w:val="22"/>
                <w:lang w:val="ro-RO"/>
              </w:rPr>
              <w:t>,</w:t>
            </w:r>
            <w:r w:rsidR="00C530D1" w:rsidRPr="00346096">
              <w:rPr>
                <w:rFonts w:ascii="Verdana" w:hAnsi="Verdana"/>
                <w:sz w:val="22"/>
                <w:szCs w:val="22"/>
                <w:lang w:val="ro-RO"/>
              </w:rPr>
              <w:t xml:space="preserve"> familia sau persoana singură p</w:t>
            </w:r>
            <w:r w:rsidR="00DB577D" w:rsidRPr="00346096">
              <w:rPr>
                <w:rFonts w:ascii="Verdana" w:hAnsi="Verdana"/>
                <w:sz w:val="22"/>
                <w:szCs w:val="22"/>
                <w:lang w:val="ro-RO"/>
              </w:rPr>
              <w:t>oate</w:t>
            </w:r>
            <w:r w:rsidR="00C530D1" w:rsidRPr="00346096">
              <w:rPr>
                <w:rFonts w:ascii="Verdana" w:hAnsi="Verdana"/>
                <w:sz w:val="22"/>
                <w:szCs w:val="22"/>
                <w:lang w:val="ro-RO"/>
              </w:rPr>
              <w:t xml:space="preserve"> solicita un nou drept după o perioadă de 12 luni</w:t>
            </w:r>
            <w:r w:rsidR="00DB577D" w:rsidRPr="00346096">
              <w:rPr>
                <w:rFonts w:ascii="Verdana" w:hAnsi="Verdana"/>
                <w:sz w:val="22"/>
                <w:szCs w:val="22"/>
                <w:lang w:val="ro-RO"/>
              </w:rPr>
              <w:t xml:space="preserve"> de la data deciziei de încetare</w:t>
            </w:r>
            <w:r w:rsidR="00FF31C4" w:rsidRPr="00346096">
              <w:rPr>
                <w:rFonts w:ascii="Verdana" w:hAnsi="Verdana"/>
                <w:sz w:val="22"/>
                <w:szCs w:val="22"/>
                <w:lang w:val="ro-RO"/>
              </w:rPr>
              <w:t xml:space="preserve"> a dreptului la ajutorul social</w:t>
            </w:r>
            <w:r w:rsidR="00C530D1" w:rsidRPr="00346096">
              <w:rPr>
                <w:rFonts w:ascii="Verdana" w:hAnsi="Verdana"/>
                <w:sz w:val="22"/>
                <w:szCs w:val="22"/>
                <w:lang w:val="ro-RO"/>
              </w:rPr>
              <w:t>.”</w:t>
            </w:r>
          </w:p>
          <w:p w:rsidR="00874C90" w:rsidRPr="00346096" w:rsidRDefault="00874C90" w:rsidP="00C530D1">
            <w:pPr>
              <w:pStyle w:val="Bodytext1"/>
              <w:shd w:val="clear" w:color="auto" w:fill="auto"/>
              <w:tabs>
                <w:tab w:val="left" w:pos="1548"/>
              </w:tabs>
              <w:spacing w:before="0" w:line="240" w:lineRule="auto"/>
              <w:rPr>
                <w:rFonts w:ascii="Verdana" w:hAnsi="Verdana"/>
                <w:sz w:val="22"/>
                <w:szCs w:val="22"/>
                <w:lang w:val="ro-RO"/>
              </w:rPr>
            </w:pPr>
          </w:p>
          <w:p w:rsidR="00DB577D" w:rsidRPr="00346096" w:rsidRDefault="00DB577D" w:rsidP="00DB577D">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lastRenderedPageBreak/>
              <w:t xml:space="preserve">Autori: domnii deputaţi </w:t>
            </w:r>
            <w:r w:rsidRPr="00346096">
              <w:rPr>
                <w:rFonts w:ascii="Verdana" w:hAnsi="Verdana" w:cs="Arial"/>
                <w:bCs/>
                <w:i/>
                <w:sz w:val="22"/>
                <w:szCs w:val="22"/>
                <w:lang w:val="ro-RO"/>
              </w:rPr>
              <w:t>Băişanu Ştefan-Alexandru,</w:t>
            </w:r>
            <w:r w:rsidRPr="00346096">
              <w:rPr>
                <w:rFonts w:ascii="Verdana" w:hAnsi="Verdana" w:cs="Arial"/>
                <w:bCs/>
                <w:i/>
                <w:sz w:val="22"/>
                <w:szCs w:val="22"/>
                <w:shd w:val="clear" w:color="auto" w:fill="FFFFFF" w:themeFill="background1"/>
                <w:lang w:val="ro-RO"/>
              </w:rPr>
              <w:t xml:space="preserve"> </w:t>
            </w:r>
            <w:r w:rsidRPr="00346096">
              <w:rPr>
                <w:rFonts w:ascii="Verdana" w:hAnsi="Verdana"/>
                <w:i/>
                <w:sz w:val="22"/>
                <w:szCs w:val="22"/>
                <w:lang w:val="ro-RO"/>
              </w:rPr>
              <w:t>Roman Florin-Claudiu şi membrii comisiei</w:t>
            </w:r>
          </w:p>
          <w:p w:rsidR="00C530D1" w:rsidRPr="00346096" w:rsidRDefault="00C530D1" w:rsidP="003D1999">
            <w:pPr>
              <w:shd w:val="clear" w:color="auto" w:fill="FFFFFF"/>
              <w:jc w:val="both"/>
              <w:rPr>
                <w:rFonts w:ascii="Verdana" w:hAnsi="Verdana"/>
                <w:b/>
                <w:sz w:val="22"/>
                <w:szCs w:val="22"/>
                <w:lang w:val="ro-RO"/>
              </w:rPr>
            </w:pPr>
          </w:p>
        </w:tc>
        <w:tc>
          <w:tcPr>
            <w:tcW w:w="2600" w:type="dxa"/>
          </w:tcPr>
          <w:p w:rsidR="00C530D1" w:rsidRPr="00346096" w:rsidRDefault="00C530D1"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3D1999">
            <w:pPr>
              <w:pStyle w:val="Bodytext21"/>
              <w:shd w:val="clear" w:color="auto" w:fill="auto"/>
              <w:tabs>
                <w:tab w:val="left" w:pos="855"/>
              </w:tabs>
              <w:spacing w:line="240" w:lineRule="auto"/>
              <w:jc w:val="both"/>
              <w:rPr>
                <w:rFonts w:ascii="Verdana" w:hAnsi="Verdana"/>
                <w:b w:val="0"/>
                <w:sz w:val="22"/>
                <w:szCs w:val="22"/>
                <w:lang w:val="ro-RO"/>
              </w:rPr>
            </w:pPr>
          </w:p>
          <w:p w:rsidR="00874C90" w:rsidRPr="00346096" w:rsidRDefault="00874C90" w:rsidP="00874C90">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responsabilizarea beneficiarilor de ajutor social şi încurajarea muncii.</w:t>
            </w:r>
          </w:p>
        </w:tc>
      </w:tr>
      <w:tr w:rsidR="00171BCD"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171BCD" w:rsidRPr="00346096" w:rsidRDefault="00171BCD" w:rsidP="003D1999">
            <w:pPr>
              <w:numPr>
                <w:ilvl w:val="0"/>
                <w:numId w:val="14"/>
              </w:numPr>
              <w:ind w:left="0" w:firstLine="0"/>
              <w:jc w:val="both"/>
              <w:rPr>
                <w:rFonts w:ascii="Verdana" w:hAnsi="Verdana"/>
                <w:sz w:val="22"/>
                <w:szCs w:val="22"/>
                <w:lang w:val="ro-RO"/>
              </w:rPr>
            </w:pPr>
          </w:p>
        </w:tc>
        <w:tc>
          <w:tcPr>
            <w:tcW w:w="3969" w:type="dxa"/>
          </w:tcPr>
          <w:p w:rsidR="00FF31C4" w:rsidRPr="00346096" w:rsidRDefault="00FF31C4" w:rsidP="003D1999">
            <w:pPr>
              <w:shd w:val="clear" w:color="auto" w:fill="FFFFFF"/>
              <w:jc w:val="both"/>
              <w:rPr>
                <w:rFonts w:ascii="Verdana" w:hAnsi="Verdana"/>
                <w:bCs/>
                <w:sz w:val="22"/>
                <w:szCs w:val="22"/>
                <w:lang w:val="ro-RO"/>
              </w:rPr>
            </w:pPr>
          </w:p>
          <w:p w:rsidR="00171BCD"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FF31C4" w:rsidRPr="00346096" w:rsidRDefault="00FF31C4" w:rsidP="003D1999">
            <w:pPr>
              <w:shd w:val="clear" w:color="auto" w:fill="FFFFFF"/>
              <w:jc w:val="both"/>
              <w:rPr>
                <w:rFonts w:ascii="Verdana" w:hAnsi="Verdana"/>
                <w:bCs/>
                <w:sz w:val="22"/>
                <w:szCs w:val="22"/>
                <w:lang w:val="ro-RO"/>
              </w:rPr>
            </w:pPr>
          </w:p>
          <w:p w:rsidR="00171BCD"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shd w:val="clear" w:color="auto" w:fill="FFFFFF" w:themeFill="background1"/>
          </w:tcPr>
          <w:p w:rsidR="00FF31C4" w:rsidRPr="00346096" w:rsidRDefault="00FF31C4" w:rsidP="00171BCD">
            <w:pPr>
              <w:pStyle w:val="Bodytext21"/>
              <w:shd w:val="clear" w:color="auto" w:fill="auto"/>
              <w:tabs>
                <w:tab w:val="left" w:pos="855"/>
              </w:tabs>
              <w:spacing w:line="240" w:lineRule="auto"/>
              <w:jc w:val="both"/>
              <w:rPr>
                <w:rFonts w:ascii="Verdana" w:hAnsi="Verdana"/>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sz w:val="22"/>
                <w:szCs w:val="22"/>
                <w:lang w:val="ro-RO"/>
              </w:rPr>
            </w:pPr>
            <w:r w:rsidRPr="00346096">
              <w:rPr>
                <w:rFonts w:ascii="Verdana" w:hAnsi="Verdana"/>
                <w:sz w:val="22"/>
                <w:szCs w:val="22"/>
                <w:lang w:val="ro-RO"/>
              </w:rPr>
              <w:t>8.</w:t>
            </w:r>
            <w:r w:rsidR="00FF31C4" w:rsidRPr="00346096">
              <w:rPr>
                <w:rFonts w:ascii="Verdana" w:hAnsi="Verdana"/>
                <w:sz w:val="22"/>
                <w:szCs w:val="22"/>
                <w:lang w:val="ro-RO"/>
              </w:rPr>
              <w:t xml:space="preserve"> </w:t>
            </w:r>
            <w:r w:rsidRPr="00346096">
              <w:rPr>
                <w:rFonts w:ascii="Verdana" w:hAnsi="Verdana"/>
                <w:sz w:val="22"/>
                <w:szCs w:val="22"/>
                <w:lang w:val="ro-RO"/>
              </w:rPr>
              <w:t>După articolul 15 s</w:t>
            </w:r>
            <w:r w:rsidR="00FF31C4" w:rsidRPr="00346096">
              <w:rPr>
                <w:rFonts w:ascii="Verdana" w:hAnsi="Verdana"/>
                <w:sz w:val="22"/>
                <w:szCs w:val="22"/>
                <w:lang w:val="ro-RO"/>
              </w:rPr>
              <w:t xml:space="preserve">e introduce un nou articol, articolul </w:t>
            </w:r>
            <w:r w:rsidRPr="00346096">
              <w:rPr>
                <w:rFonts w:ascii="Verdana" w:hAnsi="Verdana"/>
                <w:sz w:val="22"/>
                <w:szCs w:val="22"/>
                <w:lang w:val="ro-RO"/>
              </w:rPr>
              <w:t>15</w:t>
            </w:r>
            <w:r w:rsidRPr="00346096">
              <w:rPr>
                <w:rFonts w:ascii="Verdana" w:hAnsi="Verdana"/>
                <w:sz w:val="22"/>
                <w:szCs w:val="22"/>
                <w:vertAlign w:val="superscript"/>
                <w:lang w:val="ro-RO"/>
              </w:rPr>
              <w:t>1</w:t>
            </w:r>
            <w:r w:rsidRPr="00346096">
              <w:rPr>
                <w:rFonts w:ascii="Verdana" w:hAnsi="Verdana"/>
                <w:sz w:val="22"/>
                <w:szCs w:val="22"/>
                <w:lang w:val="ro-RO"/>
              </w:rPr>
              <w:t>, cu următorul cuprins:</w:t>
            </w: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„Art.15</w:t>
            </w:r>
            <w:r w:rsidRPr="00346096">
              <w:rPr>
                <w:rFonts w:ascii="Verdana" w:hAnsi="Verdana"/>
                <w:b w:val="0"/>
                <w:sz w:val="22"/>
                <w:szCs w:val="22"/>
                <w:vertAlign w:val="superscript"/>
                <w:lang w:val="ro-RO"/>
              </w:rPr>
              <w:t>1</w:t>
            </w:r>
            <w:r w:rsidRPr="00346096">
              <w:rPr>
                <w:rFonts w:ascii="Verdana" w:hAnsi="Verdana"/>
                <w:b w:val="0"/>
                <w:sz w:val="22"/>
                <w:szCs w:val="22"/>
                <w:lang w:val="ro-RO"/>
              </w:rPr>
              <w:t>. – (1) Lunar, pe data de 1 a fiecărei luni, pentru luna următoare, beneficiarii lucrărilor au obligația de a transmite primarului, în scris, situația cu persoanele apte de muncă din familiile beneficiare de ajutor social care au efectuat activitățile sezoniere</w:t>
            </w:r>
            <w:r w:rsidR="00FF31C4" w:rsidRPr="00346096">
              <w:rPr>
                <w:rFonts w:ascii="Verdana" w:hAnsi="Verdana"/>
                <w:b w:val="0"/>
                <w:sz w:val="22"/>
                <w:szCs w:val="22"/>
                <w:lang w:val="ro-RO"/>
              </w:rPr>
              <w:t>, precum</w:t>
            </w:r>
            <w:r w:rsidRPr="00346096">
              <w:rPr>
                <w:rFonts w:ascii="Verdana" w:hAnsi="Verdana"/>
                <w:b w:val="0"/>
                <w:sz w:val="22"/>
                <w:szCs w:val="22"/>
                <w:lang w:val="ro-RO"/>
              </w:rPr>
              <w:t xml:space="preserve"> și numărul de ore efectuate.</w:t>
            </w:r>
          </w:p>
          <w:p w:rsidR="00FF31C4" w:rsidRPr="00346096" w:rsidRDefault="00FF31C4"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(2) Pe baza situației prevăzută la alin.(1), primarul stabilește menținerea acordării ajutorului social sau încetarea acestuia.</w:t>
            </w:r>
          </w:p>
          <w:p w:rsidR="00FF31C4" w:rsidRPr="00346096" w:rsidRDefault="00FF31C4"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(3) Refuzul repetat de două ori al persoanelor apte de muncă din familiile beneficiare de ajutor social de a efectua activitățile sezoniere, conduce la încetarea dreptului.</w:t>
            </w:r>
          </w:p>
          <w:p w:rsidR="00FF31C4" w:rsidRPr="00346096" w:rsidRDefault="00FF31C4"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 xml:space="preserve">(4) Fac excepție de la prevederile alin.(3) persoanele care au acceptat un loc de muncă oferit sau participă </w:t>
            </w:r>
            <w:r w:rsidRPr="00346096">
              <w:rPr>
                <w:rFonts w:ascii="Verdana" w:hAnsi="Verdana"/>
                <w:b w:val="0"/>
                <w:sz w:val="22"/>
                <w:szCs w:val="22"/>
                <w:lang w:val="ro-RO"/>
              </w:rPr>
              <w:lastRenderedPageBreak/>
              <w:t>la serviciile pentru stimularea ocupării forţei de muncă şi de formare profesională oferite de agenţiile teritoriale pentru ocuparea forţei de muncă, după aprobarea listei prevăzută la art. 6</w:t>
            </w:r>
            <w:r w:rsidRPr="00346096">
              <w:rPr>
                <w:rFonts w:ascii="Verdana" w:hAnsi="Verdana"/>
                <w:b w:val="0"/>
                <w:sz w:val="22"/>
                <w:szCs w:val="22"/>
                <w:vertAlign w:val="superscript"/>
                <w:lang w:val="ro-RO"/>
              </w:rPr>
              <w:t xml:space="preserve">1 </w:t>
            </w:r>
            <w:r w:rsidRPr="00346096">
              <w:rPr>
                <w:rFonts w:ascii="Verdana" w:hAnsi="Verdana"/>
                <w:b w:val="0"/>
                <w:sz w:val="22"/>
                <w:szCs w:val="22"/>
                <w:lang w:val="ro-RO"/>
              </w:rPr>
              <w:t>alin.(2).</w:t>
            </w:r>
          </w:p>
          <w:p w:rsidR="00346096" w:rsidRPr="00346096" w:rsidRDefault="00346096" w:rsidP="00171BCD">
            <w:pPr>
              <w:pStyle w:val="Bodytext21"/>
              <w:shd w:val="clear" w:color="auto" w:fill="auto"/>
              <w:tabs>
                <w:tab w:val="left" w:pos="855"/>
              </w:tabs>
              <w:spacing w:line="240" w:lineRule="auto"/>
              <w:jc w:val="both"/>
              <w:rPr>
                <w:rFonts w:ascii="Verdana" w:hAnsi="Verdana"/>
                <w:b w:val="0"/>
                <w:sz w:val="22"/>
                <w:szCs w:val="22"/>
                <w:lang w:val="ro-RO"/>
              </w:rPr>
            </w:pPr>
          </w:p>
          <w:p w:rsidR="00171BCD" w:rsidRPr="00346096" w:rsidRDefault="00171BCD" w:rsidP="00171BCD">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(5) În situația prevăzută la alin.(2) se aplică prevederile art.15 alin.(8).</w:t>
            </w:r>
            <w:r w:rsidR="00346096" w:rsidRPr="00346096">
              <w:rPr>
                <w:rFonts w:ascii="Verdana" w:hAnsi="Verdana"/>
                <w:sz w:val="22"/>
                <w:szCs w:val="22"/>
                <w:lang w:val="ro-RO"/>
              </w:rPr>
              <w:t>”</w:t>
            </w:r>
          </w:p>
          <w:p w:rsidR="00171BCD" w:rsidRPr="00346096" w:rsidRDefault="00171BCD" w:rsidP="00171BCD">
            <w:pPr>
              <w:pStyle w:val="Bodytext1"/>
              <w:shd w:val="clear" w:color="auto" w:fill="auto"/>
              <w:spacing w:before="0" w:line="240" w:lineRule="auto"/>
              <w:rPr>
                <w:rFonts w:ascii="Verdana" w:hAnsi="Verdana"/>
                <w:b/>
                <w:sz w:val="22"/>
                <w:szCs w:val="22"/>
                <w:lang w:val="ro-RO"/>
              </w:rPr>
            </w:pPr>
          </w:p>
          <w:p w:rsidR="00171BCD" w:rsidRPr="00346096" w:rsidRDefault="00171BCD" w:rsidP="00171BCD">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28" w:history="1">
              <w:r w:rsidRPr="00346096">
                <w:rPr>
                  <w:rStyle w:val="Hyperlink"/>
                  <w:rFonts w:ascii="Verdana" w:hAnsi="Verdana" w:cs="Arial"/>
                  <w:bCs/>
                  <w:i/>
                  <w:color w:val="auto"/>
                  <w:sz w:val="22"/>
                  <w:szCs w:val="22"/>
                  <w:u w:val="none"/>
                  <w:lang w:val="it-IT"/>
                </w:rPr>
                <w:t>Băişanu Ştefan-Alexandru</w:t>
              </w:r>
            </w:hyperlink>
          </w:p>
          <w:p w:rsidR="00171BCD" w:rsidRPr="00346096" w:rsidRDefault="00171BCD" w:rsidP="00171BCD">
            <w:pPr>
              <w:pStyle w:val="Bodytext1"/>
              <w:shd w:val="clear" w:color="auto" w:fill="auto"/>
              <w:spacing w:before="0" w:line="240" w:lineRule="auto"/>
              <w:rPr>
                <w:rFonts w:ascii="Verdana" w:hAnsi="Verdana"/>
                <w:b/>
                <w:sz w:val="22"/>
                <w:szCs w:val="22"/>
                <w:lang w:val="ro-RO"/>
              </w:rPr>
            </w:pPr>
          </w:p>
        </w:tc>
        <w:tc>
          <w:tcPr>
            <w:tcW w:w="2600" w:type="dxa"/>
          </w:tcPr>
          <w:p w:rsidR="00171BCD" w:rsidRPr="00346096" w:rsidRDefault="00171BCD"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p>
          <w:p w:rsidR="0004459C" w:rsidRPr="00346096" w:rsidRDefault="0004459C"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stabilirea procedurii de aplicare a măsurilor propuse.</w:t>
            </w:r>
          </w:p>
        </w:tc>
      </w:tr>
      <w:tr w:rsidR="005F0D27"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346096" w:rsidRPr="00346096" w:rsidRDefault="00346096" w:rsidP="003D1999">
            <w:pPr>
              <w:shd w:val="clear" w:color="auto" w:fill="FFFFFF"/>
              <w:jc w:val="both"/>
              <w:rPr>
                <w:rFonts w:ascii="Verdana" w:hAnsi="Verdana"/>
                <w:bCs/>
                <w:sz w:val="22"/>
                <w:szCs w:val="22"/>
                <w:lang w:val="ro-RO"/>
              </w:rPr>
            </w:pPr>
          </w:p>
          <w:p w:rsidR="005F0D27" w:rsidRPr="00346096" w:rsidRDefault="00171BCD"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346096" w:rsidRPr="00346096" w:rsidRDefault="00346096" w:rsidP="003D1999">
            <w:pPr>
              <w:pStyle w:val="Heading31"/>
              <w:keepNext/>
              <w:keepLines/>
              <w:shd w:val="clear" w:color="auto" w:fill="auto"/>
              <w:tabs>
                <w:tab w:val="left" w:pos="979"/>
              </w:tabs>
              <w:spacing w:before="0" w:after="0" w:line="240" w:lineRule="auto"/>
              <w:jc w:val="both"/>
              <w:rPr>
                <w:rFonts w:ascii="Verdana" w:hAnsi="Verdana"/>
                <w:spacing w:val="0"/>
                <w:sz w:val="22"/>
                <w:szCs w:val="22"/>
                <w:lang w:val="ro-RO"/>
              </w:rPr>
            </w:pPr>
            <w:bookmarkStart w:id="2" w:name="bookmark5"/>
          </w:p>
          <w:p w:rsidR="005F0D27" w:rsidRPr="00346096" w:rsidRDefault="005F0D27" w:rsidP="003D1999">
            <w:pPr>
              <w:pStyle w:val="Heading31"/>
              <w:keepNext/>
              <w:keepLines/>
              <w:shd w:val="clear" w:color="auto" w:fill="auto"/>
              <w:tabs>
                <w:tab w:val="left" w:pos="979"/>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3. După articolul 16, se introduce un nou articol, art.16</w:t>
            </w:r>
            <w:r w:rsidRPr="00346096">
              <w:rPr>
                <w:rFonts w:ascii="Verdana" w:hAnsi="Verdana"/>
                <w:spacing w:val="0"/>
                <w:sz w:val="22"/>
                <w:szCs w:val="22"/>
                <w:vertAlign w:val="superscript"/>
                <w:lang w:val="ro-RO"/>
              </w:rPr>
              <w:t>1</w:t>
            </w:r>
            <w:r w:rsidRPr="00346096">
              <w:rPr>
                <w:rFonts w:ascii="Verdana" w:hAnsi="Verdana"/>
                <w:spacing w:val="0"/>
                <w:sz w:val="22"/>
                <w:szCs w:val="22"/>
                <w:lang w:val="ro-RO"/>
              </w:rPr>
              <w:t>, cu următorul cuprins:</w:t>
            </w:r>
            <w:bookmarkEnd w:id="2"/>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”Art.16</w:t>
            </w:r>
            <w:r w:rsidRPr="00346096">
              <w:rPr>
                <w:rFonts w:ascii="Verdana" w:hAnsi="Verdana"/>
                <w:sz w:val="22"/>
                <w:szCs w:val="22"/>
                <w:vertAlign w:val="superscript"/>
                <w:lang w:val="ro-RO"/>
              </w:rPr>
              <w:t>1</w:t>
            </w:r>
            <w:r w:rsidRPr="00346096">
              <w:rPr>
                <w:rFonts w:ascii="Verdana" w:hAnsi="Verdana"/>
                <w:sz w:val="22"/>
                <w:szCs w:val="22"/>
                <w:lang w:val="ro-RO"/>
              </w:rPr>
              <w:t>. - Pentru menţinerea dreptului la ajutorul social, familiile şi persoanele singure beneficiare, cu drepturi stabilite de cel puţin 6 luni, au obligaţia să îşi achite impozitele şi taxele faţă de bugetul local pentru bunurile pe care le deţin în proprietate, conform prevederilor Legii nr.227/2015 privind Codul fiscal, cu modificările şi completările ulterioare.”</w:t>
            </w:r>
          </w:p>
          <w:p w:rsidR="005F0D27" w:rsidRPr="00346096" w:rsidRDefault="005F0D27" w:rsidP="003D1999">
            <w:pPr>
              <w:pStyle w:val="Bodytext1"/>
              <w:shd w:val="clear" w:color="auto" w:fill="auto"/>
              <w:spacing w:before="0" w:line="240" w:lineRule="auto"/>
              <w:rPr>
                <w:rFonts w:ascii="Verdana" w:hAnsi="Verdana"/>
                <w:bCs/>
                <w:sz w:val="22"/>
                <w:szCs w:val="22"/>
                <w:lang w:val="ro-RO"/>
              </w:rPr>
            </w:pPr>
          </w:p>
        </w:tc>
        <w:tc>
          <w:tcPr>
            <w:tcW w:w="4252" w:type="dxa"/>
          </w:tcPr>
          <w:p w:rsidR="005F0D27" w:rsidRPr="00346096" w:rsidRDefault="005F0D27" w:rsidP="003D1999">
            <w:pPr>
              <w:pStyle w:val="Bodytext1"/>
              <w:shd w:val="clear" w:color="auto" w:fill="auto"/>
              <w:spacing w:before="0" w:line="240" w:lineRule="auto"/>
              <w:rPr>
                <w:rFonts w:ascii="Verdana" w:hAnsi="Verdana"/>
                <w:bCs/>
                <w:i/>
                <w:sz w:val="22"/>
                <w:szCs w:val="22"/>
                <w:lang w:val="ro-RO"/>
              </w:rPr>
            </w:pPr>
          </w:p>
          <w:p w:rsidR="00171BCD" w:rsidRPr="00346096" w:rsidRDefault="00171BCD" w:rsidP="003D1999">
            <w:pPr>
              <w:pStyle w:val="Bodytext1"/>
              <w:shd w:val="clear" w:color="auto" w:fill="auto"/>
              <w:spacing w:before="0" w:line="240" w:lineRule="auto"/>
              <w:rPr>
                <w:rFonts w:ascii="Verdana" w:hAnsi="Verdana"/>
                <w:b/>
                <w:bCs/>
                <w:sz w:val="22"/>
                <w:szCs w:val="22"/>
                <w:lang w:val="ro-RO"/>
              </w:rPr>
            </w:pPr>
            <w:r w:rsidRPr="00346096">
              <w:rPr>
                <w:rFonts w:ascii="Verdana" w:hAnsi="Verdana"/>
                <w:b/>
                <w:bCs/>
                <w:sz w:val="22"/>
                <w:szCs w:val="22"/>
                <w:lang w:val="ro-RO"/>
              </w:rPr>
              <w:t>Punctul 3 se elimină.</w:t>
            </w: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FA5D71" w:rsidRPr="00346096" w:rsidRDefault="0068799C" w:rsidP="00FA5D71">
            <w:pPr>
              <w:pStyle w:val="Bodytext21"/>
              <w:shd w:val="clear" w:color="auto" w:fill="auto"/>
              <w:tabs>
                <w:tab w:val="left" w:pos="855"/>
              </w:tabs>
              <w:spacing w:line="240" w:lineRule="auto"/>
              <w:jc w:val="both"/>
              <w:rPr>
                <w:rFonts w:ascii="Verdana" w:hAnsi="Verdana"/>
                <w:b w:val="0"/>
                <w:bCs w:val="0"/>
                <w:sz w:val="22"/>
                <w:szCs w:val="22"/>
                <w:shd w:val="clear" w:color="auto" w:fill="FFFFFF"/>
                <w:lang w:val="ro-RO"/>
              </w:rPr>
            </w:pPr>
            <w:r w:rsidRPr="00346096">
              <w:rPr>
                <w:rFonts w:ascii="Verdana" w:hAnsi="Verdana"/>
                <w:b w:val="0"/>
                <w:sz w:val="22"/>
                <w:szCs w:val="22"/>
                <w:lang w:val="ro-RO"/>
              </w:rPr>
              <w:t xml:space="preserve">Dispoziţiile potrivit cărora acordarea ajutorului social era condiţionată de plata obligaţiilor fiscale au fost abrogate prin </w:t>
            </w:r>
            <w:r w:rsidR="00FA5D71" w:rsidRPr="00346096">
              <w:rPr>
                <w:rFonts w:ascii="Verdana" w:hAnsi="Verdana"/>
                <w:b w:val="0"/>
                <w:i/>
                <w:sz w:val="22"/>
                <w:szCs w:val="22"/>
                <w:lang w:val="ro-RO"/>
              </w:rPr>
              <w:t>Legea nr.</w:t>
            </w:r>
            <w:r w:rsidR="00FA5D71" w:rsidRPr="00346096">
              <w:rPr>
                <w:rFonts w:ascii="Verdana" w:hAnsi="Verdana"/>
                <w:b w:val="0"/>
                <w:bCs w:val="0"/>
                <w:i/>
                <w:sz w:val="22"/>
                <w:szCs w:val="22"/>
                <w:shd w:val="clear" w:color="auto" w:fill="FFFFFF"/>
                <w:lang w:val="ro-RO"/>
              </w:rPr>
              <w:t xml:space="preserve"> 342/2015 privind aprobarea Ordonanţei de urgenţă a Guvernului nr.</w:t>
            </w:r>
            <w:hyperlink r:id="rId29" w:history="1">
              <w:r w:rsidR="00FA5D71" w:rsidRPr="00346096">
                <w:rPr>
                  <w:rStyle w:val="Hyperlink"/>
                  <w:rFonts w:ascii="Verdana" w:hAnsi="Verdana"/>
                  <w:b w:val="0"/>
                  <w:bCs w:val="0"/>
                  <w:i/>
                  <w:color w:val="auto"/>
                  <w:sz w:val="22"/>
                  <w:szCs w:val="22"/>
                  <w:u w:val="none"/>
                  <w:shd w:val="clear" w:color="auto" w:fill="FFFFFF"/>
                  <w:lang w:val="ro-RO"/>
                </w:rPr>
                <w:t>25/2015</w:t>
              </w:r>
            </w:hyperlink>
            <w:r w:rsidR="00FA5D71" w:rsidRPr="00346096">
              <w:rPr>
                <w:rFonts w:ascii="Verdana" w:hAnsi="Verdana"/>
                <w:i/>
                <w:sz w:val="22"/>
                <w:szCs w:val="22"/>
                <w:lang w:val="ro-RO"/>
              </w:rPr>
              <w:t xml:space="preserve"> </w:t>
            </w:r>
            <w:r w:rsidR="00FA5D71" w:rsidRPr="00346096">
              <w:rPr>
                <w:rFonts w:ascii="Verdana" w:hAnsi="Verdana"/>
                <w:b w:val="0"/>
                <w:bCs w:val="0"/>
                <w:i/>
                <w:sz w:val="22"/>
                <w:szCs w:val="22"/>
                <w:shd w:val="clear" w:color="auto" w:fill="FFFFFF"/>
                <w:lang w:val="ro-RO"/>
              </w:rPr>
              <w:t>pentru completarea art.8 din Legea nr.</w:t>
            </w:r>
            <w:hyperlink r:id="rId30" w:history="1">
              <w:r w:rsidR="00FA5D71" w:rsidRPr="00346096">
                <w:rPr>
                  <w:rStyle w:val="Hyperlink"/>
                  <w:rFonts w:ascii="Verdana" w:hAnsi="Verdana"/>
                  <w:b w:val="0"/>
                  <w:bCs w:val="0"/>
                  <w:i/>
                  <w:color w:val="auto"/>
                  <w:sz w:val="22"/>
                  <w:szCs w:val="22"/>
                  <w:u w:val="none"/>
                  <w:shd w:val="clear" w:color="auto" w:fill="FFFFFF"/>
                  <w:lang w:val="ro-RO"/>
                </w:rPr>
                <w:t>416/2001</w:t>
              </w:r>
            </w:hyperlink>
            <w:r w:rsidR="00FA5D71" w:rsidRPr="00346096">
              <w:rPr>
                <w:rFonts w:ascii="Verdana" w:hAnsi="Verdana"/>
                <w:i/>
                <w:sz w:val="22"/>
                <w:szCs w:val="22"/>
                <w:lang w:val="ro-RO"/>
              </w:rPr>
              <w:t xml:space="preserve"> </w:t>
            </w:r>
            <w:r w:rsidR="00FA5D71" w:rsidRPr="00346096">
              <w:rPr>
                <w:rFonts w:ascii="Verdana" w:hAnsi="Verdana"/>
                <w:b w:val="0"/>
                <w:bCs w:val="0"/>
                <w:i/>
                <w:sz w:val="22"/>
                <w:szCs w:val="22"/>
                <w:shd w:val="clear" w:color="auto" w:fill="FFFFFF"/>
                <w:lang w:val="ro-RO"/>
              </w:rPr>
              <w:t>privind venitul minim garantat.</w:t>
            </w:r>
          </w:p>
          <w:p w:rsidR="0068799C" w:rsidRPr="00346096" w:rsidRDefault="0068799C" w:rsidP="00FA5D71">
            <w:pPr>
              <w:pStyle w:val="Bodytext21"/>
              <w:shd w:val="clear" w:color="auto" w:fill="auto"/>
              <w:tabs>
                <w:tab w:val="left" w:pos="855"/>
              </w:tabs>
              <w:spacing w:line="240" w:lineRule="auto"/>
              <w:jc w:val="both"/>
              <w:rPr>
                <w:rFonts w:ascii="Verdana" w:hAnsi="Verdana"/>
                <w:b w:val="0"/>
                <w:bCs w:val="0"/>
                <w:sz w:val="22"/>
                <w:szCs w:val="22"/>
                <w:shd w:val="clear" w:color="auto" w:fill="FFFFFF"/>
              </w:rPr>
            </w:pPr>
            <w:r w:rsidRPr="00346096">
              <w:rPr>
                <w:rFonts w:ascii="Verdana" w:hAnsi="Verdana"/>
                <w:b w:val="0"/>
                <w:bCs w:val="0"/>
                <w:sz w:val="22"/>
                <w:szCs w:val="22"/>
                <w:shd w:val="clear" w:color="auto" w:fill="FFFFFF"/>
              </w:rPr>
              <w:t xml:space="preserve">Legea nr. 227/2015 privind </w:t>
            </w:r>
            <w:r w:rsidR="00346096" w:rsidRPr="00346096">
              <w:rPr>
                <w:rFonts w:ascii="Verdana" w:hAnsi="Verdana"/>
                <w:b w:val="0"/>
                <w:bCs w:val="0"/>
                <w:sz w:val="22"/>
                <w:szCs w:val="22"/>
                <w:shd w:val="clear" w:color="auto" w:fill="FFFFFF"/>
              </w:rPr>
              <w:t xml:space="preserve">Codul </w:t>
            </w:r>
            <w:r w:rsidRPr="00346096">
              <w:rPr>
                <w:rFonts w:ascii="Verdana" w:hAnsi="Verdana"/>
                <w:b w:val="0"/>
                <w:bCs w:val="0"/>
                <w:sz w:val="22"/>
                <w:szCs w:val="22"/>
                <w:shd w:val="clear" w:color="auto" w:fill="FFFFFF"/>
              </w:rPr>
              <w:t xml:space="preserve">fiscal </w:t>
            </w:r>
            <w:r w:rsidRPr="00346096">
              <w:rPr>
                <w:rFonts w:ascii="Verdana" w:hAnsi="Verdana"/>
                <w:b w:val="0"/>
                <w:bCs w:val="0"/>
                <w:sz w:val="22"/>
                <w:szCs w:val="22"/>
                <w:shd w:val="clear" w:color="auto" w:fill="FFFFFF"/>
              </w:rPr>
              <w:lastRenderedPageBreak/>
              <w:t>prevede sancţiuni pentru neachitarea acestor obligaţii.</w:t>
            </w:r>
          </w:p>
          <w:p w:rsidR="0068799C" w:rsidRPr="00346096" w:rsidRDefault="0068799C" w:rsidP="0068799C">
            <w:pPr>
              <w:pStyle w:val="Bodytext21"/>
              <w:shd w:val="clear" w:color="auto" w:fill="auto"/>
              <w:tabs>
                <w:tab w:val="left" w:pos="855"/>
              </w:tabs>
              <w:spacing w:line="240" w:lineRule="auto"/>
              <w:jc w:val="both"/>
              <w:rPr>
                <w:rFonts w:ascii="Verdana" w:hAnsi="Verdana"/>
                <w:b w:val="0"/>
                <w:sz w:val="22"/>
                <w:szCs w:val="22"/>
                <w:lang w:val="ro-RO"/>
              </w:rPr>
            </w:pP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0F5F84" w:rsidRPr="00346096" w:rsidRDefault="000F5F84" w:rsidP="000F5F84">
            <w:pPr>
              <w:pStyle w:val="Bodytext1"/>
              <w:shd w:val="clear" w:color="auto" w:fill="auto"/>
              <w:spacing w:before="0" w:line="240" w:lineRule="auto"/>
              <w:rPr>
                <w:rFonts w:ascii="Verdana" w:hAnsi="Verdana"/>
                <w:sz w:val="22"/>
                <w:szCs w:val="22"/>
                <w:lang w:val="ro-RO"/>
              </w:rPr>
            </w:pPr>
          </w:p>
          <w:p w:rsidR="000F5F84" w:rsidRPr="00346096" w:rsidRDefault="000F5F84" w:rsidP="000F5F84">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Art</w:t>
            </w:r>
            <w:r w:rsidR="00346096">
              <w:rPr>
                <w:rFonts w:ascii="Verdana" w:hAnsi="Verdana"/>
                <w:sz w:val="22"/>
                <w:szCs w:val="22"/>
                <w:lang w:val="ro-RO"/>
              </w:rPr>
              <w:t>.20</w:t>
            </w:r>
            <w:r w:rsidRPr="00346096">
              <w:rPr>
                <w:rFonts w:ascii="Verdana" w:hAnsi="Verdana"/>
                <w:sz w:val="22"/>
                <w:szCs w:val="22"/>
                <w:lang w:val="ro-RO"/>
              </w:rPr>
              <w:t>, alin. (1), lit. e)</w:t>
            </w:r>
          </w:p>
          <w:p w:rsidR="000F5F84" w:rsidRPr="00346096" w:rsidRDefault="000F5F84" w:rsidP="000F5F84">
            <w:pPr>
              <w:pStyle w:val="Bodytext1"/>
              <w:shd w:val="clear" w:color="auto" w:fill="auto"/>
              <w:spacing w:before="0" w:line="240" w:lineRule="auto"/>
              <w:rPr>
                <w:rFonts w:ascii="Verdana" w:hAnsi="Verdana"/>
                <w:sz w:val="22"/>
                <w:szCs w:val="22"/>
                <w:lang w:val="ro-RO"/>
              </w:rPr>
            </w:pPr>
          </w:p>
          <w:p w:rsidR="000F5F84" w:rsidRPr="00346096" w:rsidRDefault="00346096" w:rsidP="000F5F84">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(1)</w:t>
            </w:r>
            <w:r>
              <w:rPr>
                <w:rFonts w:ascii="Verdana" w:hAnsi="Verdana"/>
                <w:sz w:val="22"/>
                <w:szCs w:val="22"/>
                <w:lang w:val="ro-RO"/>
              </w:rPr>
              <w:t xml:space="preserve"> </w:t>
            </w:r>
            <w:r w:rsidRPr="00346096">
              <w:rPr>
                <w:rFonts w:ascii="Verdana" w:hAnsi="Verdana"/>
                <w:sz w:val="22"/>
                <w:szCs w:val="22"/>
                <w:lang w:val="ro-RO"/>
              </w:rPr>
              <w:t>Dreptul la ajutor social înceteaz</w:t>
            </w:r>
            <w:r w:rsidRPr="00346096">
              <w:rPr>
                <w:rFonts w:ascii="Verdana" w:hAnsi="Verdana" w:hint="eastAsia"/>
                <w:sz w:val="22"/>
                <w:szCs w:val="22"/>
                <w:lang w:val="ro-RO"/>
              </w:rPr>
              <w:t>ă</w:t>
            </w:r>
            <w:r w:rsidRPr="00346096">
              <w:rPr>
                <w:rFonts w:ascii="Verdana" w:hAnsi="Verdana"/>
                <w:sz w:val="22"/>
                <w:szCs w:val="22"/>
                <w:lang w:val="ro-RO"/>
              </w:rPr>
              <w:t xml:space="preserve"> în urm</w:t>
            </w:r>
            <w:r w:rsidRPr="00346096">
              <w:rPr>
                <w:rFonts w:ascii="Verdana" w:hAnsi="Verdana" w:hint="eastAsia"/>
                <w:sz w:val="22"/>
                <w:szCs w:val="22"/>
                <w:lang w:val="ro-RO"/>
              </w:rPr>
              <w:t>ă</w:t>
            </w:r>
            <w:r w:rsidRPr="00346096">
              <w:rPr>
                <w:rFonts w:ascii="Verdana" w:hAnsi="Verdana"/>
                <w:sz w:val="22"/>
                <w:szCs w:val="22"/>
                <w:lang w:val="ro-RO"/>
              </w:rPr>
              <w:t>toarele situa</w:t>
            </w:r>
            <w:r w:rsidRPr="00346096">
              <w:rPr>
                <w:rFonts w:ascii="Verdana" w:hAnsi="Verdana" w:hint="eastAsia"/>
                <w:sz w:val="22"/>
                <w:szCs w:val="22"/>
                <w:lang w:val="ro-RO"/>
              </w:rPr>
              <w:t>ţ</w:t>
            </w:r>
            <w:r w:rsidRPr="00346096">
              <w:rPr>
                <w:rFonts w:ascii="Verdana" w:hAnsi="Verdana"/>
                <w:sz w:val="22"/>
                <w:szCs w:val="22"/>
                <w:lang w:val="ro-RO"/>
              </w:rPr>
              <w:t>ii:</w:t>
            </w:r>
          </w:p>
          <w:p w:rsidR="00346096" w:rsidRDefault="00346096" w:rsidP="000F5F84">
            <w:pPr>
              <w:pStyle w:val="Bodytext1"/>
              <w:shd w:val="clear" w:color="auto" w:fill="auto"/>
              <w:spacing w:before="0" w:line="240" w:lineRule="auto"/>
              <w:rPr>
                <w:rFonts w:ascii="Verdana" w:hAnsi="Verdana"/>
                <w:sz w:val="22"/>
                <w:szCs w:val="22"/>
                <w:lang w:val="ro-RO"/>
              </w:rPr>
            </w:pPr>
          </w:p>
          <w:p w:rsidR="000F5F84" w:rsidRPr="00346096" w:rsidRDefault="000F5F84" w:rsidP="000F5F84">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e) în cazul în care se constată situaţia prevăzută la art.15 alin.(7);</w:t>
            </w:r>
          </w:p>
          <w:p w:rsidR="005F0D27" w:rsidRPr="00346096" w:rsidRDefault="005F0D27" w:rsidP="003D1999">
            <w:pPr>
              <w:shd w:val="clear" w:color="auto" w:fill="FFFFFF"/>
              <w:jc w:val="both"/>
              <w:rPr>
                <w:rFonts w:ascii="Verdana" w:hAnsi="Verdana"/>
                <w:bCs/>
                <w:sz w:val="22"/>
                <w:szCs w:val="22"/>
                <w:lang w:val="ro-RO"/>
              </w:rPr>
            </w:pPr>
          </w:p>
        </w:tc>
        <w:tc>
          <w:tcPr>
            <w:tcW w:w="4252" w:type="dxa"/>
          </w:tcPr>
          <w:p w:rsidR="005F0D27" w:rsidRPr="00346096" w:rsidRDefault="005F0D27"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bookmarkStart w:id="3" w:name="bookmark6"/>
          </w:p>
          <w:p w:rsidR="005F0D27" w:rsidRPr="00346096" w:rsidRDefault="005F0D27"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4. La articolul 20 alineatul (1), litera e) se modifică şi va avea următorul cuprins:</w:t>
            </w:r>
            <w:bookmarkEnd w:id="3"/>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”e) în cazul în care se constată situaţia prevăzută la art.15 </w:t>
            </w:r>
            <w:r w:rsidRPr="00346096">
              <w:rPr>
                <w:rFonts w:ascii="Verdana" w:hAnsi="Verdana"/>
                <w:b/>
                <w:sz w:val="22"/>
                <w:szCs w:val="22"/>
                <w:lang w:val="ro-RO"/>
              </w:rPr>
              <w:t>alin.(6)</w:t>
            </w:r>
            <w:r w:rsidRPr="00346096">
              <w:rPr>
                <w:rFonts w:ascii="Verdana" w:hAnsi="Verdana"/>
                <w:sz w:val="22"/>
                <w:szCs w:val="22"/>
                <w:lang w:val="ro-RO"/>
              </w:rPr>
              <w:t>;</w:t>
            </w:r>
          </w:p>
          <w:p w:rsidR="005F0D27" w:rsidRPr="00346096" w:rsidRDefault="005F0D27" w:rsidP="003D1999">
            <w:pPr>
              <w:pStyle w:val="Bodytext1"/>
              <w:shd w:val="clear" w:color="auto" w:fill="auto"/>
              <w:spacing w:before="0" w:line="240" w:lineRule="auto"/>
              <w:rPr>
                <w:rFonts w:ascii="Verdana" w:hAnsi="Verdana"/>
                <w:sz w:val="22"/>
                <w:szCs w:val="22"/>
                <w:lang w:val="ro-RO"/>
              </w:rPr>
            </w:pPr>
          </w:p>
        </w:tc>
        <w:tc>
          <w:tcPr>
            <w:tcW w:w="4252" w:type="dxa"/>
          </w:tcPr>
          <w:p w:rsidR="005F0D27" w:rsidRPr="00346096" w:rsidRDefault="005F0D27"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p>
          <w:p w:rsidR="005F0D27" w:rsidRPr="00346096" w:rsidRDefault="0068799C" w:rsidP="003D1999">
            <w:pPr>
              <w:pStyle w:val="Heading31"/>
              <w:keepNext/>
              <w:keepLines/>
              <w:shd w:val="clear" w:color="auto" w:fill="auto"/>
              <w:tabs>
                <w:tab w:val="left" w:pos="990"/>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Punctul 4 se elimină.</w:t>
            </w:r>
          </w:p>
          <w:p w:rsidR="00EF1D76" w:rsidRPr="00346096" w:rsidRDefault="00EF1D76" w:rsidP="003D1999">
            <w:pPr>
              <w:pStyle w:val="Bodytext1"/>
              <w:shd w:val="clear" w:color="auto" w:fill="auto"/>
              <w:spacing w:before="0" w:line="240" w:lineRule="auto"/>
              <w:rPr>
                <w:rFonts w:ascii="Verdana" w:hAnsi="Verdana"/>
                <w:sz w:val="22"/>
                <w:szCs w:val="22"/>
                <w:lang w:val="ro-RO"/>
              </w:rPr>
            </w:pPr>
          </w:p>
          <w:p w:rsidR="00EF1D76" w:rsidRPr="00346096" w:rsidRDefault="00EF1D76"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1" w:history="1">
              <w:r w:rsidRPr="00346096">
                <w:rPr>
                  <w:rStyle w:val="Hyperlink"/>
                  <w:rFonts w:ascii="Verdana" w:hAnsi="Verdana" w:cs="Arial"/>
                  <w:bCs/>
                  <w:i/>
                  <w:color w:val="auto"/>
                  <w:sz w:val="22"/>
                  <w:szCs w:val="22"/>
                  <w:u w:val="none"/>
                  <w:lang w:val="it-IT"/>
                </w:rPr>
                <w:t>Băişanu Ştefan-Alexandru</w:t>
              </w:r>
            </w:hyperlink>
          </w:p>
          <w:p w:rsidR="005F0D27" w:rsidRPr="00346096" w:rsidRDefault="005F0D27" w:rsidP="003D1999">
            <w:pPr>
              <w:pStyle w:val="Bodytext1"/>
              <w:shd w:val="clear" w:color="auto" w:fill="auto"/>
              <w:spacing w:before="0" w:line="240" w:lineRule="auto"/>
              <w:rPr>
                <w:rFonts w:ascii="Verdana" w:hAnsi="Verdana"/>
                <w:sz w:val="22"/>
                <w:szCs w:val="22"/>
                <w:lang w:val="ro-RO"/>
              </w:rPr>
            </w:pPr>
          </w:p>
        </w:tc>
        <w:tc>
          <w:tcPr>
            <w:tcW w:w="2600" w:type="dxa"/>
          </w:tcPr>
          <w:p w:rsidR="005F0D27" w:rsidRPr="00346096" w:rsidRDefault="005F0D27" w:rsidP="003D1999">
            <w:pPr>
              <w:pStyle w:val="Bodytext21"/>
              <w:shd w:val="clear" w:color="auto" w:fill="auto"/>
              <w:tabs>
                <w:tab w:val="left" w:pos="855"/>
              </w:tabs>
              <w:spacing w:line="240" w:lineRule="auto"/>
              <w:jc w:val="both"/>
              <w:rPr>
                <w:rFonts w:ascii="Verdana" w:hAnsi="Verdana"/>
                <w:b w:val="0"/>
                <w:sz w:val="22"/>
                <w:szCs w:val="22"/>
                <w:lang w:val="ro-RO"/>
              </w:rPr>
            </w:pPr>
          </w:p>
          <w:p w:rsidR="0068799C" w:rsidRPr="00346096" w:rsidRDefault="00631A0E" w:rsidP="00631A0E">
            <w:pPr>
              <w:pStyle w:val="Bodytext21"/>
              <w:shd w:val="clear" w:color="auto" w:fill="auto"/>
              <w:tabs>
                <w:tab w:val="left" w:pos="855"/>
              </w:tabs>
              <w:spacing w:line="240" w:lineRule="auto"/>
              <w:jc w:val="both"/>
              <w:rPr>
                <w:rFonts w:ascii="Verdana" w:hAnsi="Verdana"/>
                <w:b w:val="0"/>
                <w:sz w:val="22"/>
                <w:szCs w:val="22"/>
                <w:lang w:val="ro-RO"/>
              </w:rPr>
            </w:pPr>
            <w:r>
              <w:rPr>
                <w:rFonts w:ascii="Verdana" w:hAnsi="Verdana"/>
                <w:b w:val="0"/>
                <w:sz w:val="22"/>
                <w:szCs w:val="22"/>
                <w:lang w:val="ro-RO"/>
              </w:rPr>
              <w:t>Se menţine textul iniţial întrucât n</w:t>
            </w:r>
            <w:r w:rsidR="0068799C" w:rsidRPr="00346096">
              <w:rPr>
                <w:rFonts w:ascii="Verdana" w:hAnsi="Verdana"/>
                <w:b w:val="0"/>
                <w:sz w:val="22"/>
                <w:szCs w:val="22"/>
                <w:lang w:val="ro-RO"/>
              </w:rPr>
              <w:t>u mai este nevoie de modificarea trimiterii la art.15 alin.</w:t>
            </w:r>
            <w:r w:rsidR="000F5F84" w:rsidRPr="00346096">
              <w:rPr>
                <w:rFonts w:ascii="Verdana" w:hAnsi="Verdana"/>
                <w:b w:val="0"/>
                <w:sz w:val="22"/>
                <w:szCs w:val="22"/>
                <w:lang w:val="ro-RO"/>
              </w:rPr>
              <w:t>(7).</w:t>
            </w:r>
          </w:p>
        </w:tc>
      </w:tr>
      <w:tr w:rsidR="005F0D27"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5F0D27" w:rsidRPr="00346096" w:rsidRDefault="005F0D27" w:rsidP="003D1999">
            <w:pPr>
              <w:numPr>
                <w:ilvl w:val="0"/>
                <w:numId w:val="14"/>
              </w:numPr>
              <w:ind w:left="0" w:firstLine="0"/>
              <w:jc w:val="both"/>
              <w:rPr>
                <w:rFonts w:ascii="Verdana" w:hAnsi="Verdana"/>
                <w:sz w:val="22"/>
                <w:szCs w:val="22"/>
                <w:lang w:val="ro-RO"/>
              </w:rPr>
            </w:pPr>
          </w:p>
        </w:tc>
        <w:tc>
          <w:tcPr>
            <w:tcW w:w="3969" w:type="dxa"/>
          </w:tcPr>
          <w:p w:rsidR="00631A0E" w:rsidRDefault="00631A0E" w:rsidP="003D1999">
            <w:pPr>
              <w:shd w:val="clear" w:color="auto" w:fill="FFFFFF"/>
              <w:jc w:val="both"/>
              <w:rPr>
                <w:rFonts w:ascii="Verdana" w:hAnsi="Verdana"/>
                <w:bCs/>
                <w:sz w:val="22"/>
                <w:szCs w:val="22"/>
                <w:lang w:val="ro-RO"/>
              </w:rPr>
            </w:pPr>
          </w:p>
          <w:p w:rsidR="005F0D27" w:rsidRPr="00346096" w:rsidRDefault="0060569A" w:rsidP="003D1999">
            <w:pPr>
              <w:shd w:val="clear" w:color="auto" w:fill="FFFFFF"/>
              <w:jc w:val="both"/>
              <w:rPr>
                <w:rFonts w:ascii="Verdana" w:hAnsi="Verdana"/>
                <w:bCs/>
                <w:sz w:val="22"/>
                <w:szCs w:val="22"/>
                <w:lang w:val="ro-RO"/>
              </w:rPr>
            </w:pPr>
            <w:r w:rsidRPr="00346096">
              <w:rPr>
                <w:rFonts w:ascii="Verdana" w:hAnsi="Verdana"/>
                <w:bCs/>
                <w:sz w:val="22"/>
                <w:szCs w:val="22"/>
                <w:lang w:val="ro-RO"/>
              </w:rPr>
              <w:t>__</w:t>
            </w:r>
          </w:p>
        </w:tc>
        <w:tc>
          <w:tcPr>
            <w:tcW w:w="4252" w:type="dxa"/>
          </w:tcPr>
          <w:p w:rsidR="005F0D27" w:rsidRPr="00346096" w:rsidRDefault="005F0D27" w:rsidP="003D1999">
            <w:pPr>
              <w:pStyle w:val="Heading31"/>
              <w:keepNext/>
              <w:keepLines/>
              <w:shd w:val="clear" w:color="auto" w:fill="auto"/>
              <w:tabs>
                <w:tab w:val="left" w:pos="983"/>
              </w:tabs>
              <w:spacing w:before="0" w:after="0" w:line="240" w:lineRule="auto"/>
              <w:jc w:val="both"/>
              <w:rPr>
                <w:rFonts w:ascii="Verdana" w:hAnsi="Verdana"/>
                <w:spacing w:val="0"/>
                <w:sz w:val="22"/>
                <w:szCs w:val="22"/>
                <w:lang w:val="ro-RO"/>
              </w:rPr>
            </w:pPr>
            <w:bookmarkStart w:id="4" w:name="bookmark7"/>
          </w:p>
          <w:p w:rsidR="005F0D27" w:rsidRPr="00346096" w:rsidRDefault="005F0D27" w:rsidP="003D1999">
            <w:pPr>
              <w:pStyle w:val="Heading31"/>
              <w:keepNext/>
              <w:keepLines/>
              <w:shd w:val="clear" w:color="auto" w:fill="auto"/>
              <w:tabs>
                <w:tab w:val="left" w:pos="983"/>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5. La articolul 20 alineatul (1), după litera e) se introduce o nouă literă, lit.f) cu următorul cuprins:</w:t>
            </w:r>
            <w:bookmarkEnd w:id="4"/>
          </w:p>
          <w:p w:rsidR="005F0D27" w:rsidRPr="00346096" w:rsidRDefault="005F0D27"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”f) în cazul în care, după verificarea prevăzută la art.14 alin.(1) se constată că familia sau persoana singură a realizat venituri din alte surse şi acestea nu au fost declarate de titular conform art.14 alin.(1), se dispune încetarea dreptului la ajutor social.”</w:t>
            </w:r>
          </w:p>
          <w:p w:rsidR="005F0D27" w:rsidRPr="00346096" w:rsidRDefault="005F0D27" w:rsidP="003D1999">
            <w:pPr>
              <w:pStyle w:val="Bodytext1"/>
              <w:shd w:val="clear" w:color="auto" w:fill="auto"/>
              <w:spacing w:before="0" w:line="240" w:lineRule="auto"/>
              <w:rPr>
                <w:rFonts w:ascii="Verdana" w:hAnsi="Verdana"/>
                <w:sz w:val="22"/>
                <w:szCs w:val="22"/>
                <w:lang w:val="ro-RO"/>
              </w:rPr>
            </w:pPr>
          </w:p>
        </w:tc>
        <w:tc>
          <w:tcPr>
            <w:tcW w:w="4252" w:type="dxa"/>
          </w:tcPr>
          <w:p w:rsidR="005F0D27" w:rsidRPr="00346096" w:rsidRDefault="005F0D27" w:rsidP="003D1999">
            <w:pPr>
              <w:shd w:val="clear" w:color="auto" w:fill="FFFFFF"/>
              <w:jc w:val="both"/>
              <w:rPr>
                <w:rFonts w:ascii="Verdana" w:hAnsi="Verdana"/>
                <w:b/>
                <w:sz w:val="22"/>
                <w:szCs w:val="22"/>
                <w:lang w:val="ro-RO"/>
              </w:rPr>
            </w:pPr>
          </w:p>
          <w:p w:rsidR="000F5F84" w:rsidRPr="00346096" w:rsidRDefault="000F5F84" w:rsidP="000F5F84">
            <w:pPr>
              <w:pStyle w:val="Heading31"/>
              <w:keepNext/>
              <w:keepLines/>
              <w:shd w:val="clear" w:color="auto" w:fill="auto"/>
              <w:tabs>
                <w:tab w:val="left" w:pos="983"/>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9. La articolul 20 alineatul (1), după litera e) se introduc două litere</w:t>
            </w:r>
            <w:r w:rsidR="0060569A" w:rsidRPr="00346096">
              <w:rPr>
                <w:rFonts w:ascii="Verdana" w:hAnsi="Verdana"/>
                <w:spacing w:val="0"/>
                <w:sz w:val="22"/>
                <w:szCs w:val="22"/>
                <w:lang w:val="ro-RO"/>
              </w:rPr>
              <w:t xml:space="preserve"> noi</w:t>
            </w:r>
            <w:r w:rsidRPr="00346096">
              <w:rPr>
                <w:rFonts w:ascii="Verdana" w:hAnsi="Verdana"/>
                <w:spacing w:val="0"/>
                <w:sz w:val="22"/>
                <w:szCs w:val="22"/>
                <w:lang w:val="ro-RO"/>
              </w:rPr>
              <w:t>, lit.</w:t>
            </w:r>
            <w:r w:rsidR="001A3298" w:rsidRPr="00346096">
              <w:rPr>
                <w:rFonts w:ascii="Verdana" w:hAnsi="Verdana"/>
                <w:spacing w:val="0"/>
                <w:sz w:val="22"/>
                <w:szCs w:val="22"/>
                <w:lang w:val="ro-RO"/>
              </w:rPr>
              <w:t xml:space="preserve"> </w:t>
            </w:r>
            <w:r w:rsidRPr="00346096">
              <w:rPr>
                <w:rFonts w:ascii="Verdana" w:hAnsi="Verdana"/>
                <w:spacing w:val="0"/>
                <w:sz w:val="22"/>
                <w:szCs w:val="22"/>
                <w:lang w:val="ro-RO"/>
              </w:rPr>
              <w:t>f) şi g), cu următorul cuprins:</w:t>
            </w:r>
          </w:p>
          <w:p w:rsidR="00205960" w:rsidRPr="00346096" w:rsidRDefault="00205960" w:rsidP="00205960">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”f) în cazul în care, după verificarea prevăzută la art.14 alin.(1)</w:t>
            </w:r>
            <w:r w:rsidRPr="00C536EB">
              <w:rPr>
                <w:rFonts w:ascii="Verdana" w:hAnsi="Verdana"/>
                <w:b/>
                <w:sz w:val="22"/>
                <w:szCs w:val="22"/>
                <w:lang w:val="ro-RO"/>
              </w:rPr>
              <w:t>,</w:t>
            </w:r>
            <w:r w:rsidRPr="00346096">
              <w:rPr>
                <w:rFonts w:ascii="Verdana" w:hAnsi="Verdana"/>
                <w:sz w:val="22"/>
                <w:szCs w:val="22"/>
                <w:lang w:val="ro-RO"/>
              </w:rPr>
              <w:t xml:space="preserve"> se constată că familia sau persoana singură a realizat venituri din alte surse şi acestea nu au fost declarate de titular conform art.14 alin.(1), se dispune înceta</w:t>
            </w:r>
            <w:r w:rsidR="00C536EB">
              <w:rPr>
                <w:rFonts w:ascii="Verdana" w:hAnsi="Verdana"/>
                <w:sz w:val="22"/>
                <w:szCs w:val="22"/>
                <w:lang w:val="ro-RO"/>
              </w:rPr>
              <w:t>rea dreptului la ajutor social.</w:t>
            </w:r>
          </w:p>
          <w:p w:rsidR="000F5F84" w:rsidRPr="00346096" w:rsidRDefault="000F5F84" w:rsidP="000F5F84">
            <w:pPr>
              <w:jc w:val="both"/>
              <w:rPr>
                <w:rFonts w:ascii="Verdana" w:hAnsi="Verdana" w:cs="Calibri"/>
                <w:sz w:val="22"/>
                <w:szCs w:val="22"/>
                <w:lang w:val="ro-RO"/>
              </w:rPr>
            </w:pPr>
          </w:p>
          <w:p w:rsidR="000F5F84" w:rsidRPr="00346096" w:rsidRDefault="000F5F84" w:rsidP="000F5F84">
            <w:pPr>
              <w:jc w:val="both"/>
              <w:rPr>
                <w:rFonts w:ascii="Verdana" w:hAnsi="Verdana" w:cs="Calibri"/>
                <w:sz w:val="22"/>
                <w:szCs w:val="22"/>
                <w:lang w:val="ro-RO"/>
              </w:rPr>
            </w:pPr>
            <w:r w:rsidRPr="00346096">
              <w:rPr>
                <w:rFonts w:ascii="Verdana" w:hAnsi="Verdana" w:cs="Calibri"/>
                <w:sz w:val="22"/>
                <w:szCs w:val="22"/>
                <w:lang w:val="ro-RO"/>
              </w:rPr>
              <w:t>g) în cazul neîndeplinirii obligațiilor prevăzute la art.15</w:t>
            </w:r>
            <w:r w:rsidRPr="00346096">
              <w:rPr>
                <w:rFonts w:ascii="Verdana" w:hAnsi="Verdana" w:cs="Calibri"/>
                <w:sz w:val="22"/>
                <w:szCs w:val="22"/>
                <w:vertAlign w:val="superscript"/>
                <w:lang w:val="ro-RO"/>
              </w:rPr>
              <w:t>1</w:t>
            </w:r>
            <w:r w:rsidRPr="00346096">
              <w:rPr>
                <w:rFonts w:ascii="Verdana" w:hAnsi="Verdana" w:cs="Calibri"/>
                <w:sz w:val="22"/>
                <w:szCs w:val="22"/>
                <w:lang w:val="ro-RO"/>
              </w:rPr>
              <w:t xml:space="preserve"> alin.(3).”</w:t>
            </w:r>
          </w:p>
          <w:p w:rsidR="000F5F84" w:rsidRPr="00346096" w:rsidRDefault="000F5F84" w:rsidP="000F5F84">
            <w:pPr>
              <w:rPr>
                <w:rFonts w:ascii="Verdana" w:hAnsi="Verdana" w:cs="Calibri"/>
                <w:sz w:val="22"/>
                <w:szCs w:val="22"/>
                <w:lang w:val="ro-RO"/>
              </w:rPr>
            </w:pPr>
          </w:p>
          <w:p w:rsidR="005F0D27" w:rsidRPr="00346096" w:rsidRDefault="000F5F84" w:rsidP="000F5F84">
            <w:pPr>
              <w:shd w:val="clear" w:color="auto" w:fill="FFFFFF"/>
              <w:jc w:val="both"/>
              <w:rPr>
                <w:rFonts w:ascii="Verdana" w:hAnsi="Verdana"/>
                <w:sz w:val="22"/>
                <w:szCs w:val="22"/>
                <w:lang w:val="ro-RO"/>
              </w:rPr>
            </w:pPr>
            <w:r w:rsidRPr="00346096">
              <w:rPr>
                <w:rFonts w:ascii="Verdana" w:hAnsi="Verdana"/>
                <w:i/>
                <w:sz w:val="22"/>
                <w:szCs w:val="22"/>
                <w:lang w:val="ro-RO"/>
              </w:rPr>
              <w:t>Autor: deputat Cs</w:t>
            </w:r>
            <w:r w:rsidRPr="00346096">
              <w:rPr>
                <w:rFonts w:ascii="Verdana" w:hAnsi="Verdana"/>
                <w:i/>
                <w:sz w:val="22"/>
                <w:szCs w:val="22"/>
                <w:lang w:val="hu-HU"/>
              </w:rPr>
              <w:t>ép Éva Andrea</w:t>
            </w:r>
          </w:p>
        </w:tc>
        <w:tc>
          <w:tcPr>
            <w:tcW w:w="2600" w:type="dxa"/>
          </w:tcPr>
          <w:p w:rsidR="000F5F84" w:rsidRPr="00346096" w:rsidRDefault="000F5F84" w:rsidP="003D1999">
            <w:pPr>
              <w:pStyle w:val="Bodytext21"/>
              <w:shd w:val="clear" w:color="auto" w:fill="auto"/>
              <w:tabs>
                <w:tab w:val="left" w:pos="855"/>
              </w:tabs>
              <w:spacing w:line="240" w:lineRule="auto"/>
              <w:jc w:val="both"/>
              <w:rPr>
                <w:rFonts w:ascii="Verdana" w:hAnsi="Verdana"/>
                <w:b w:val="0"/>
                <w:sz w:val="22"/>
                <w:szCs w:val="22"/>
                <w:lang w:val="ro-RO"/>
              </w:rPr>
            </w:pPr>
          </w:p>
          <w:p w:rsidR="000F5F84" w:rsidRPr="00346096" w:rsidRDefault="000F5F84"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respectarea normelor de tehnică legislativă.</w:t>
            </w:r>
          </w:p>
          <w:p w:rsidR="000F5F84" w:rsidRPr="00346096" w:rsidRDefault="000F5F84"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C536EB" w:rsidP="003D1999">
            <w:pPr>
              <w:pStyle w:val="Bodytext21"/>
              <w:shd w:val="clear" w:color="auto" w:fill="auto"/>
              <w:tabs>
                <w:tab w:val="left" w:pos="855"/>
              </w:tabs>
              <w:spacing w:line="240" w:lineRule="auto"/>
              <w:jc w:val="both"/>
              <w:rPr>
                <w:rFonts w:ascii="Verdana" w:hAnsi="Verdana"/>
                <w:b w:val="0"/>
                <w:sz w:val="22"/>
                <w:szCs w:val="22"/>
                <w:lang w:val="ro-RO"/>
              </w:rPr>
            </w:pPr>
            <w:r>
              <w:rPr>
                <w:rFonts w:ascii="Verdana" w:hAnsi="Verdana"/>
                <w:b w:val="0"/>
                <w:sz w:val="22"/>
                <w:szCs w:val="22"/>
                <w:lang w:val="ro-RO"/>
              </w:rPr>
              <w:t>Pentru claritatea normei.</w:t>
            </w: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60569A" w:rsidRPr="00346096" w:rsidRDefault="0060569A" w:rsidP="003D1999">
            <w:pPr>
              <w:pStyle w:val="Bodytext21"/>
              <w:shd w:val="clear" w:color="auto" w:fill="auto"/>
              <w:tabs>
                <w:tab w:val="left" w:pos="855"/>
              </w:tabs>
              <w:spacing w:line="240" w:lineRule="auto"/>
              <w:jc w:val="both"/>
              <w:rPr>
                <w:rFonts w:ascii="Verdana" w:hAnsi="Verdana"/>
                <w:b w:val="0"/>
                <w:sz w:val="22"/>
                <w:szCs w:val="22"/>
                <w:lang w:val="ro-RO"/>
              </w:rPr>
            </w:pPr>
          </w:p>
          <w:p w:rsidR="005F0D27" w:rsidRPr="00346096" w:rsidRDefault="000F5F84" w:rsidP="0060569A">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w:t>
            </w:r>
            <w:r w:rsidR="0060569A" w:rsidRPr="00346096">
              <w:rPr>
                <w:rFonts w:ascii="Verdana" w:hAnsi="Verdana"/>
                <w:b w:val="0"/>
                <w:sz w:val="22"/>
                <w:szCs w:val="22"/>
                <w:lang w:val="ro-RO"/>
              </w:rPr>
              <w:t xml:space="preserve"> a fi cuprinsă între cauzele de încetare a acordării dreptului la ajutor social şi situaţia reglementată la</w:t>
            </w:r>
            <w:r w:rsidRPr="00346096">
              <w:rPr>
                <w:rFonts w:ascii="Verdana" w:hAnsi="Verdana"/>
                <w:b w:val="0"/>
                <w:sz w:val="22"/>
                <w:szCs w:val="22"/>
                <w:lang w:val="ro-RO"/>
              </w:rPr>
              <w:t xml:space="preserve"> art.15</w:t>
            </w:r>
            <w:r w:rsidRPr="00346096">
              <w:rPr>
                <w:rFonts w:ascii="Verdana" w:hAnsi="Verdana"/>
                <w:b w:val="0"/>
                <w:sz w:val="22"/>
                <w:szCs w:val="22"/>
                <w:vertAlign w:val="superscript"/>
                <w:lang w:val="ro-RO"/>
              </w:rPr>
              <w:t>1</w:t>
            </w:r>
            <w:r w:rsidR="0060569A" w:rsidRPr="00346096">
              <w:rPr>
                <w:rFonts w:ascii="Verdana" w:hAnsi="Verdana"/>
                <w:b w:val="0"/>
                <w:sz w:val="22"/>
                <w:szCs w:val="22"/>
                <w:lang w:val="ro-RO"/>
              </w:rPr>
              <w:t xml:space="preserve"> alin</w:t>
            </w:r>
            <w:r w:rsidR="00205960">
              <w:rPr>
                <w:rFonts w:ascii="Verdana" w:hAnsi="Verdana"/>
                <w:b w:val="0"/>
                <w:sz w:val="22"/>
                <w:szCs w:val="22"/>
                <w:lang w:val="ro-RO"/>
              </w:rPr>
              <w:t>.</w:t>
            </w:r>
            <w:r w:rsidR="0060569A" w:rsidRPr="00346096">
              <w:rPr>
                <w:rFonts w:ascii="Verdana" w:hAnsi="Verdana"/>
                <w:b w:val="0"/>
                <w:sz w:val="22"/>
                <w:szCs w:val="22"/>
                <w:lang w:val="ro-RO"/>
              </w:rPr>
              <w:t>(3).</w:t>
            </w:r>
          </w:p>
          <w:p w:rsidR="0004459C" w:rsidRPr="00346096" w:rsidRDefault="0004459C" w:rsidP="0060569A">
            <w:pPr>
              <w:pStyle w:val="Bodytext21"/>
              <w:shd w:val="clear" w:color="auto" w:fill="auto"/>
              <w:tabs>
                <w:tab w:val="left" w:pos="855"/>
              </w:tabs>
              <w:spacing w:line="240" w:lineRule="auto"/>
              <w:jc w:val="both"/>
              <w:rPr>
                <w:rFonts w:ascii="Verdana" w:hAnsi="Verdana"/>
                <w:b w:val="0"/>
                <w:sz w:val="22"/>
                <w:szCs w:val="22"/>
                <w:lang w:val="ro-RO"/>
              </w:rPr>
            </w:pP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3D1999">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60569A">
            <w:pPr>
              <w:pStyle w:val="Bodytext1"/>
              <w:shd w:val="clear" w:color="auto" w:fill="auto"/>
              <w:spacing w:before="0" w:line="240" w:lineRule="auto"/>
              <w:rPr>
                <w:rFonts w:ascii="Verdana" w:hAnsi="Verdana"/>
                <w:sz w:val="22"/>
                <w:szCs w:val="22"/>
                <w:lang w:val="ro-RO"/>
              </w:rPr>
            </w:pPr>
          </w:p>
          <w:p w:rsidR="00C536EB" w:rsidRPr="00346096" w:rsidRDefault="00C536EB" w:rsidP="0060569A">
            <w:pPr>
              <w:pStyle w:val="Bodytext1"/>
              <w:shd w:val="clear" w:color="auto" w:fill="auto"/>
              <w:spacing w:before="0" w:line="240" w:lineRule="auto"/>
              <w:rPr>
                <w:rFonts w:ascii="Verdana" w:hAnsi="Verdana"/>
                <w:sz w:val="22"/>
                <w:szCs w:val="22"/>
                <w:lang w:val="ro-RO"/>
              </w:rPr>
            </w:pPr>
          </w:p>
          <w:p w:rsidR="00C536EB" w:rsidRPr="00346096" w:rsidRDefault="00C536EB" w:rsidP="0060569A">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Art. 20, alin.(2)</w:t>
            </w:r>
          </w:p>
          <w:p w:rsidR="00C536EB" w:rsidRPr="00346096" w:rsidRDefault="00C536EB" w:rsidP="0060569A">
            <w:pPr>
              <w:pStyle w:val="Bodytext1"/>
              <w:shd w:val="clear" w:color="auto" w:fill="auto"/>
              <w:spacing w:before="0" w:line="240" w:lineRule="auto"/>
              <w:rPr>
                <w:rFonts w:ascii="Verdana" w:hAnsi="Verdana"/>
                <w:sz w:val="22"/>
                <w:szCs w:val="22"/>
                <w:lang w:val="ro-RO"/>
              </w:rPr>
            </w:pPr>
          </w:p>
          <w:p w:rsidR="00C536EB" w:rsidRPr="00346096" w:rsidRDefault="00C536EB" w:rsidP="0060569A">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(2) Încetarea dreptului la ajutorul social se face prin dispoziţie scrisă a primarului. În situaţia de încetare prevăzută la alin.(1) lit.e) agenţia teritorială are obligaţia de a comunica primarului înregistrarea situaţiei prevăzute la art.15 </w:t>
            </w:r>
            <w:r w:rsidRPr="00346096">
              <w:rPr>
                <w:rFonts w:ascii="Verdana" w:hAnsi="Verdana"/>
                <w:b/>
                <w:sz w:val="22"/>
                <w:szCs w:val="22"/>
                <w:lang w:val="ro-RO"/>
              </w:rPr>
              <w:t>alin.(7),</w:t>
            </w:r>
            <w:r w:rsidRPr="00346096">
              <w:rPr>
                <w:rFonts w:ascii="Verdana" w:hAnsi="Verdana"/>
                <w:sz w:val="22"/>
                <w:szCs w:val="22"/>
                <w:lang w:val="ro-RO"/>
              </w:rPr>
              <w:t xml:space="preserve"> în vederea emiterii dispoziţiei de încetare a dreptului.”</w:t>
            </w:r>
          </w:p>
          <w:p w:rsidR="00C536EB" w:rsidRPr="00346096" w:rsidRDefault="00C536EB" w:rsidP="003D1999">
            <w:pPr>
              <w:shd w:val="clear" w:color="auto" w:fill="FFFFFF"/>
              <w:jc w:val="both"/>
              <w:rPr>
                <w:rFonts w:ascii="Verdana" w:hAnsi="Verdana"/>
                <w:bCs/>
                <w:sz w:val="22"/>
                <w:szCs w:val="22"/>
                <w:lang w:val="ro-RO"/>
              </w:rPr>
            </w:pPr>
          </w:p>
        </w:tc>
        <w:tc>
          <w:tcPr>
            <w:tcW w:w="4252" w:type="dxa"/>
          </w:tcPr>
          <w:p w:rsidR="00C536EB" w:rsidRPr="00346096" w:rsidRDefault="00C536EB" w:rsidP="003D1999">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bookmarkStart w:id="5" w:name="bookmark8"/>
          </w:p>
          <w:p w:rsidR="00C536EB" w:rsidRPr="00346096" w:rsidRDefault="00C536EB" w:rsidP="003D1999">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6. La articolul 20, alineatul (2) se modifică şi va avea următorul cuprins:</w:t>
            </w:r>
            <w:bookmarkEnd w:id="5"/>
          </w:p>
          <w:p w:rsidR="00C536EB" w:rsidRPr="00346096" w:rsidRDefault="00C536EB" w:rsidP="003D1999">
            <w:pPr>
              <w:pStyle w:val="Bodytext1"/>
              <w:shd w:val="clear" w:color="auto" w:fill="auto"/>
              <w:spacing w:before="0" w:line="240" w:lineRule="auto"/>
              <w:rPr>
                <w:rFonts w:ascii="Verdana" w:hAnsi="Verdana"/>
                <w:sz w:val="22"/>
                <w:szCs w:val="22"/>
                <w:lang w:val="ro-RO"/>
              </w:rPr>
            </w:pPr>
            <w:r w:rsidRPr="00346096">
              <w:rPr>
                <w:rFonts w:ascii="Verdana" w:hAnsi="Verdana"/>
                <w:sz w:val="22"/>
                <w:szCs w:val="22"/>
                <w:lang w:val="ro-RO"/>
              </w:rPr>
              <w:t xml:space="preserve">”(2) Încetarea dreptului la ajutorul social se face prin dispoziţie scrisă a primarului. În situaţia de încetare prevăzută la alin.(1) lit.e) agenţia teritorială are obligaţia de a comunica primarului înregistrarea situaţiei prevăzute la art.15 </w:t>
            </w:r>
            <w:r w:rsidRPr="00346096">
              <w:rPr>
                <w:rFonts w:ascii="Verdana" w:hAnsi="Verdana"/>
                <w:b/>
                <w:sz w:val="22"/>
                <w:szCs w:val="22"/>
                <w:lang w:val="ro-RO"/>
              </w:rPr>
              <w:t>alin.(6),</w:t>
            </w:r>
            <w:r w:rsidRPr="00346096">
              <w:rPr>
                <w:rFonts w:ascii="Verdana" w:hAnsi="Verdana"/>
                <w:sz w:val="22"/>
                <w:szCs w:val="22"/>
                <w:lang w:val="ro-RO"/>
              </w:rPr>
              <w:t xml:space="preserve"> în vederea emiterii dispoziţiei de încetare a dreptului.”</w:t>
            </w:r>
          </w:p>
          <w:p w:rsidR="00C536EB" w:rsidRPr="00346096" w:rsidRDefault="00C536EB" w:rsidP="003D1999">
            <w:pPr>
              <w:pStyle w:val="Bodytext1"/>
              <w:shd w:val="clear" w:color="auto" w:fill="auto"/>
              <w:spacing w:before="0" w:line="240" w:lineRule="auto"/>
              <w:rPr>
                <w:rFonts w:ascii="Verdana" w:hAnsi="Verdana"/>
                <w:sz w:val="22"/>
                <w:szCs w:val="22"/>
                <w:lang w:val="ro-RO"/>
              </w:rPr>
            </w:pPr>
          </w:p>
        </w:tc>
        <w:tc>
          <w:tcPr>
            <w:tcW w:w="4252" w:type="dxa"/>
          </w:tcPr>
          <w:p w:rsidR="00C536EB" w:rsidRPr="00C536EB" w:rsidRDefault="00C536EB" w:rsidP="003D1999">
            <w:pPr>
              <w:shd w:val="clear" w:color="auto" w:fill="FFFFFF"/>
              <w:jc w:val="both"/>
              <w:rPr>
                <w:rFonts w:ascii="Verdana" w:hAnsi="Verdana"/>
                <w:b/>
                <w:sz w:val="22"/>
                <w:szCs w:val="22"/>
                <w:lang w:val="ro-RO"/>
              </w:rPr>
            </w:pPr>
          </w:p>
          <w:p w:rsidR="00C536EB" w:rsidRPr="00C536EB" w:rsidRDefault="00C536EB" w:rsidP="003D1999">
            <w:pPr>
              <w:pStyle w:val="Bodytext1"/>
              <w:shd w:val="clear" w:color="auto" w:fill="auto"/>
              <w:spacing w:before="0" w:line="240" w:lineRule="auto"/>
              <w:rPr>
                <w:rFonts w:ascii="Verdana" w:hAnsi="Verdana"/>
                <w:b/>
                <w:sz w:val="22"/>
                <w:szCs w:val="22"/>
                <w:lang w:val="ro-RO"/>
              </w:rPr>
            </w:pPr>
            <w:r w:rsidRPr="00C536EB">
              <w:rPr>
                <w:rFonts w:ascii="Verdana" w:hAnsi="Verdana"/>
                <w:b/>
                <w:sz w:val="22"/>
                <w:szCs w:val="22"/>
                <w:lang w:val="ro-RO"/>
              </w:rPr>
              <w:t>Punctul 6 se elimină.</w:t>
            </w: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2"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3D1999">
            <w:pPr>
              <w:pStyle w:val="Bodytext1"/>
              <w:shd w:val="clear" w:color="auto" w:fill="auto"/>
              <w:spacing w:before="0" w:line="240" w:lineRule="auto"/>
              <w:rPr>
                <w:rFonts w:ascii="Verdana" w:hAnsi="Verdana"/>
                <w:sz w:val="22"/>
                <w:szCs w:val="22"/>
                <w:lang w:val="ro-RO"/>
              </w:rPr>
            </w:pPr>
          </w:p>
          <w:p w:rsidR="00C536EB" w:rsidRPr="00346096" w:rsidRDefault="00C536EB" w:rsidP="003D1999">
            <w:pPr>
              <w:shd w:val="clear" w:color="auto" w:fill="FFFFFF"/>
              <w:jc w:val="both"/>
              <w:rPr>
                <w:rFonts w:ascii="Verdana" w:hAnsi="Verdana"/>
                <w:b/>
                <w:sz w:val="22"/>
                <w:szCs w:val="22"/>
                <w:lang w:val="ro-RO"/>
              </w:rPr>
            </w:pPr>
          </w:p>
        </w:tc>
        <w:tc>
          <w:tcPr>
            <w:tcW w:w="2600" w:type="dxa"/>
          </w:tcPr>
          <w:p w:rsidR="00C536EB" w:rsidRPr="00346096" w:rsidRDefault="00C536EB" w:rsidP="0080061D">
            <w:pPr>
              <w:pStyle w:val="Bodytext21"/>
              <w:shd w:val="clear" w:color="auto" w:fill="auto"/>
              <w:tabs>
                <w:tab w:val="left" w:pos="855"/>
              </w:tabs>
              <w:spacing w:line="240" w:lineRule="auto"/>
              <w:jc w:val="both"/>
              <w:rPr>
                <w:rFonts w:ascii="Verdana" w:hAnsi="Verdana"/>
                <w:b w:val="0"/>
                <w:sz w:val="22"/>
                <w:szCs w:val="22"/>
                <w:lang w:val="ro-RO"/>
              </w:rPr>
            </w:pPr>
          </w:p>
          <w:p w:rsidR="00C536EB" w:rsidRPr="00346096" w:rsidRDefault="00C536EB" w:rsidP="0080061D">
            <w:pPr>
              <w:pStyle w:val="Bodytext21"/>
              <w:shd w:val="clear" w:color="auto" w:fill="auto"/>
              <w:tabs>
                <w:tab w:val="left" w:pos="855"/>
              </w:tabs>
              <w:spacing w:line="240" w:lineRule="auto"/>
              <w:jc w:val="both"/>
              <w:rPr>
                <w:rFonts w:ascii="Verdana" w:hAnsi="Verdana"/>
                <w:b w:val="0"/>
                <w:sz w:val="22"/>
                <w:szCs w:val="22"/>
                <w:lang w:val="ro-RO"/>
              </w:rPr>
            </w:pPr>
            <w:r>
              <w:rPr>
                <w:rFonts w:ascii="Verdana" w:hAnsi="Verdana"/>
                <w:b w:val="0"/>
                <w:sz w:val="22"/>
                <w:szCs w:val="22"/>
                <w:lang w:val="ro-RO"/>
              </w:rPr>
              <w:t>Se menţine textul iniţial întrucât n</w:t>
            </w:r>
            <w:r w:rsidRPr="00346096">
              <w:rPr>
                <w:rFonts w:ascii="Verdana" w:hAnsi="Verdana"/>
                <w:b w:val="0"/>
                <w:sz w:val="22"/>
                <w:szCs w:val="22"/>
                <w:lang w:val="ro-RO"/>
              </w:rPr>
              <w:t>u mai este nevoie de modificarea trimiterii la art.15 alin.(7).</w:t>
            </w:r>
          </w:p>
        </w:tc>
      </w:tr>
      <w:tr w:rsidR="00C536EB" w:rsidRPr="00346096"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60569A">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r w:rsidRPr="00346096">
              <w:rPr>
                <w:rFonts w:ascii="Verdana" w:hAnsi="Verdana"/>
                <w:sz w:val="22"/>
                <w:szCs w:val="22"/>
                <w:lang w:val="it-IT"/>
              </w:rPr>
              <w:t>Art. 28</w:t>
            </w:r>
            <w:r w:rsidRPr="00346096">
              <w:rPr>
                <w:rFonts w:ascii="Verdana" w:hAnsi="Verdana"/>
                <w:sz w:val="22"/>
                <w:szCs w:val="22"/>
                <w:vertAlign w:val="superscript"/>
                <w:lang w:val="it-IT"/>
              </w:rPr>
              <w:t>1</w:t>
            </w:r>
            <w:r w:rsidRPr="00346096">
              <w:rPr>
                <w:rFonts w:ascii="Verdana" w:hAnsi="Verdana"/>
                <w:sz w:val="22"/>
                <w:szCs w:val="22"/>
                <w:lang w:val="it-IT"/>
              </w:rPr>
              <w:t>, alin (1)</w:t>
            </w: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1512F">
            <w:pPr>
              <w:autoSpaceDE w:val="0"/>
              <w:autoSpaceDN w:val="0"/>
              <w:adjustRightInd w:val="0"/>
              <w:jc w:val="both"/>
              <w:rPr>
                <w:rFonts w:ascii="Verdana" w:hAnsi="Verdana"/>
                <w:bCs/>
                <w:sz w:val="22"/>
                <w:szCs w:val="22"/>
                <w:lang w:val="ro-RO"/>
              </w:rPr>
            </w:pPr>
            <w:r w:rsidRPr="00346096">
              <w:rPr>
                <w:rFonts w:ascii="Verdana" w:hAnsi="Verdana"/>
                <w:iCs/>
                <w:sz w:val="22"/>
                <w:szCs w:val="22"/>
                <w:lang w:val="it-IT"/>
              </w:rPr>
              <w:t xml:space="preserve">(1) Constituie contravenţie şi se sancţionează cu amendă de la 1.000 lei la 5.000 lei neîndeplinirea de către primar a obligaţiilor prevăzute la art. 6 alin. </w:t>
            </w:r>
            <w:r w:rsidRPr="00346096">
              <w:rPr>
                <w:rFonts w:ascii="Verdana" w:hAnsi="Verdana"/>
                <w:iCs/>
                <w:sz w:val="22"/>
                <w:szCs w:val="22"/>
              </w:rPr>
              <w:t>(4) şi alin. (7) - (9), art. 11 alin. (2), art. 12 alin. (2), art. 13</w:t>
            </w:r>
            <w:r w:rsidRPr="00346096">
              <w:rPr>
                <w:rFonts w:ascii="Verdana" w:hAnsi="Verdana"/>
                <w:iCs/>
                <w:sz w:val="22"/>
                <w:szCs w:val="22"/>
                <w:vertAlign w:val="superscript"/>
              </w:rPr>
              <w:t>1</w:t>
            </w:r>
            <w:r w:rsidRPr="00346096">
              <w:rPr>
                <w:rFonts w:ascii="Verdana" w:hAnsi="Verdana"/>
                <w:iCs/>
                <w:sz w:val="22"/>
                <w:szCs w:val="22"/>
              </w:rPr>
              <w:t xml:space="preserve"> alin. (3) şi (4), art. 14</w:t>
            </w:r>
            <w:r w:rsidRPr="00346096">
              <w:rPr>
                <w:rFonts w:ascii="Verdana" w:hAnsi="Verdana"/>
                <w:iCs/>
                <w:sz w:val="22"/>
                <w:szCs w:val="22"/>
                <w:vertAlign w:val="superscript"/>
              </w:rPr>
              <w:t>1</w:t>
            </w:r>
            <w:r w:rsidRPr="00346096">
              <w:rPr>
                <w:rFonts w:ascii="Verdana" w:hAnsi="Verdana"/>
                <w:iCs/>
                <w:sz w:val="22"/>
                <w:szCs w:val="22"/>
              </w:rPr>
              <w:t xml:space="preserve"> alin. (3), art. 15 alin. (3), art. 17 alin. (1) şi art. 20 alin. (3).</w:t>
            </w:r>
          </w:p>
        </w:tc>
        <w:tc>
          <w:tcPr>
            <w:tcW w:w="4252" w:type="dxa"/>
          </w:tcPr>
          <w:p w:rsidR="00C536EB" w:rsidRDefault="00C536EB" w:rsidP="0060569A">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p>
          <w:p w:rsidR="00C536EB" w:rsidRPr="00346096" w:rsidRDefault="00C536EB" w:rsidP="0060569A">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Pr>
                <w:rFonts w:ascii="Verdana" w:hAnsi="Verdana"/>
                <w:spacing w:val="0"/>
                <w:sz w:val="22"/>
                <w:szCs w:val="22"/>
                <w:lang w:val="ro-RO"/>
              </w:rPr>
              <w:t>__</w:t>
            </w:r>
          </w:p>
        </w:tc>
        <w:tc>
          <w:tcPr>
            <w:tcW w:w="4252" w:type="dxa"/>
          </w:tcPr>
          <w:p w:rsidR="00C536EB" w:rsidRDefault="00C536EB" w:rsidP="00B401E4">
            <w:pPr>
              <w:pStyle w:val="Bodytext1"/>
              <w:shd w:val="clear" w:color="auto" w:fill="auto"/>
              <w:spacing w:before="0" w:line="240" w:lineRule="auto"/>
              <w:rPr>
                <w:rFonts w:ascii="Verdana" w:hAnsi="Verdana"/>
                <w:b/>
                <w:sz w:val="22"/>
                <w:szCs w:val="22"/>
                <w:lang w:val="ro-RO"/>
              </w:rPr>
            </w:pPr>
          </w:p>
          <w:p w:rsidR="00C536EB" w:rsidRPr="00346096" w:rsidRDefault="00C536EB" w:rsidP="00B401E4">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10. La articolul 28</w:t>
            </w:r>
            <w:r w:rsidRPr="00346096">
              <w:rPr>
                <w:rFonts w:ascii="Verdana" w:hAnsi="Verdana"/>
                <w:b/>
                <w:sz w:val="22"/>
                <w:szCs w:val="22"/>
                <w:vertAlign w:val="superscript"/>
                <w:lang w:val="ro-RO"/>
              </w:rPr>
              <w:t>1</w:t>
            </w:r>
            <w:r w:rsidRPr="00346096">
              <w:rPr>
                <w:rFonts w:ascii="Verdana" w:hAnsi="Verdana"/>
                <w:b/>
                <w:sz w:val="22"/>
                <w:szCs w:val="22"/>
                <w:lang w:val="ro-RO"/>
              </w:rPr>
              <w:t xml:space="preserve"> alineatul (1) se modifică şi va avea următorul cuprins:</w:t>
            </w:r>
          </w:p>
          <w:p w:rsidR="00C536EB" w:rsidRPr="00346096" w:rsidRDefault="00C536EB" w:rsidP="00B401E4">
            <w:pPr>
              <w:autoSpaceDE w:val="0"/>
              <w:autoSpaceDN w:val="0"/>
              <w:adjustRightInd w:val="0"/>
              <w:jc w:val="both"/>
              <w:rPr>
                <w:rFonts w:ascii="Verdana" w:hAnsi="Verdana"/>
                <w:iCs/>
                <w:sz w:val="22"/>
                <w:szCs w:val="22"/>
              </w:rPr>
            </w:pPr>
            <w:r w:rsidRPr="00C536EB">
              <w:rPr>
                <w:rFonts w:ascii="Verdana" w:hAnsi="Verdana"/>
                <w:sz w:val="22"/>
                <w:szCs w:val="22"/>
                <w:lang w:val="ro-RO"/>
              </w:rPr>
              <w:t>“Art.28</w:t>
            </w:r>
            <w:r w:rsidRPr="00C536EB">
              <w:rPr>
                <w:rFonts w:ascii="Verdana" w:hAnsi="Verdana"/>
                <w:sz w:val="22"/>
                <w:szCs w:val="22"/>
                <w:vertAlign w:val="superscript"/>
                <w:lang w:val="ro-RO"/>
              </w:rPr>
              <w:t>1</w:t>
            </w:r>
            <w:r w:rsidRPr="00C536EB">
              <w:rPr>
                <w:rFonts w:ascii="Verdana" w:hAnsi="Verdana"/>
                <w:sz w:val="22"/>
                <w:szCs w:val="22"/>
                <w:lang w:val="ro-RO"/>
              </w:rPr>
              <w:t>. - (1)</w:t>
            </w:r>
            <w:r w:rsidRPr="00C536EB">
              <w:rPr>
                <w:rFonts w:ascii="Verdana" w:hAnsi="Verdana"/>
                <w:iCs/>
                <w:sz w:val="22"/>
                <w:szCs w:val="22"/>
                <w:lang w:val="ro-RO"/>
              </w:rPr>
              <w:t xml:space="preserve"> Constituie contravenţie şi se sancţionează cu amendă de la 1.000 lei la 5.000 lei neîndeplinirea de către primar a obligaţiilor prevăzute la art.6 alin.(4) şi alin.(7) - (9), </w:t>
            </w:r>
            <w:r w:rsidRPr="00C536EB">
              <w:rPr>
                <w:rFonts w:ascii="Verdana" w:hAnsi="Verdana"/>
                <w:b/>
                <w:iCs/>
                <w:sz w:val="22"/>
                <w:szCs w:val="22"/>
                <w:lang w:val="ro-RO"/>
              </w:rPr>
              <w:t>art.6</w:t>
            </w:r>
            <w:r w:rsidRPr="00C536EB">
              <w:rPr>
                <w:rFonts w:ascii="Verdana" w:hAnsi="Verdana"/>
                <w:b/>
                <w:iCs/>
                <w:sz w:val="22"/>
                <w:szCs w:val="22"/>
                <w:vertAlign w:val="superscript"/>
                <w:lang w:val="ro-RO"/>
              </w:rPr>
              <w:t xml:space="preserve">1 </w:t>
            </w:r>
            <w:r w:rsidRPr="00C536EB">
              <w:rPr>
                <w:rFonts w:ascii="Verdana" w:hAnsi="Verdana"/>
                <w:b/>
                <w:iCs/>
                <w:sz w:val="22"/>
                <w:szCs w:val="22"/>
                <w:lang w:val="ro-RO"/>
              </w:rPr>
              <w:t xml:space="preserve"> alin.(2)</w:t>
            </w:r>
            <w:r w:rsidRPr="00C536EB">
              <w:rPr>
                <w:rFonts w:ascii="Verdana" w:hAnsi="Verdana"/>
                <w:iCs/>
                <w:sz w:val="22"/>
                <w:szCs w:val="22"/>
                <w:lang w:val="ro-RO"/>
              </w:rPr>
              <w:t>, art.11 alin.(2), art.12 alin.(2), art.13</w:t>
            </w:r>
            <w:r w:rsidRPr="00C536EB">
              <w:rPr>
                <w:rFonts w:ascii="Verdana" w:hAnsi="Verdana"/>
                <w:iCs/>
                <w:sz w:val="22"/>
                <w:szCs w:val="22"/>
                <w:vertAlign w:val="superscript"/>
                <w:lang w:val="ro-RO"/>
              </w:rPr>
              <w:t>1</w:t>
            </w:r>
            <w:r w:rsidRPr="00C536EB">
              <w:rPr>
                <w:rFonts w:ascii="Verdana" w:hAnsi="Verdana"/>
                <w:iCs/>
                <w:sz w:val="22"/>
                <w:szCs w:val="22"/>
                <w:lang w:val="ro-RO"/>
              </w:rPr>
              <w:t xml:space="preserve"> alin.(3) şi (4), art.14</w:t>
            </w:r>
            <w:r w:rsidRPr="00C536EB">
              <w:rPr>
                <w:rFonts w:ascii="Verdana" w:hAnsi="Verdana"/>
                <w:iCs/>
                <w:sz w:val="22"/>
                <w:szCs w:val="22"/>
                <w:vertAlign w:val="superscript"/>
                <w:lang w:val="ro-RO"/>
              </w:rPr>
              <w:t>1</w:t>
            </w:r>
            <w:r w:rsidRPr="00C536EB">
              <w:rPr>
                <w:rFonts w:ascii="Verdana" w:hAnsi="Verdana"/>
                <w:iCs/>
                <w:sz w:val="22"/>
                <w:szCs w:val="22"/>
                <w:lang w:val="ro-RO"/>
              </w:rPr>
              <w:t xml:space="preserve"> alin.(3), art.15 alin.</w:t>
            </w:r>
            <w:r w:rsidRPr="00346096">
              <w:rPr>
                <w:rFonts w:ascii="Verdana" w:hAnsi="Verdana"/>
                <w:iCs/>
                <w:sz w:val="22"/>
                <w:szCs w:val="22"/>
              </w:rPr>
              <w:t xml:space="preserve">(3), </w:t>
            </w:r>
            <w:r w:rsidRPr="00346096">
              <w:rPr>
                <w:rFonts w:ascii="Verdana" w:hAnsi="Verdana"/>
                <w:b/>
                <w:iCs/>
                <w:sz w:val="22"/>
                <w:szCs w:val="22"/>
              </w:rPr>
              <w:t>art.15</w:t>
            </w:r>
            <w:r w:rsidRPr="00346096">
              <w:rPr>
                <w:rFonts w:ascii="Verdana" w:hAnsi="Verdana"/>
                <w:b/>
                <w:iCs/>
                <w:sz w:val="22"/>
                <w:szCs w:val="22"/>
                <w:vertAlign w:val="superscript"/>
              </w:rPr>
              <w:t>1</w:t>
            </w:r>
            <w:r w:rsidRPr="00C536EB">
              <w:rPr>
                <w:rFonts w:ascii="Verdana" w:hAnsi="Verdana"/>
                <w:b/>
                <w:iCs/>
                <w:sz w:val="22"/>
                <w:szCs w:val="22"/>
              </w:rPr>
              <w:t xml:space="preserve"> </w:t>
            </w:r>
            <w:r w:rsidRPr="00346096">
              <w:rPr>
                <w:rFonts w:ascii="Verdana" w:hAnsi="Verdana"/>
                <w:b/>
                <w:iCs/>
                <w:sz w:val="22"/>
                <w:szCs w:val="22"/>
              </w:rPr>
              <w:t>alin.(2)</w:t>
            </w:r>
            <w:r w:rsidRPr="00346096">
              <w:rPr>
                <w:rFonts w:ascii="Verdana" w:hAnsi="Verdana"/>
                <w:iCs/>
                <w:sz w:val="22"/>
                <w:szCs w:val="22"/>
              </w:rPr>
              <w:t>, art.17 alin.(1) şi art.20 alin.(3).</w:t>
            </w:r>
            <w:r w:rsidR="00A14724">
              <w:rPr>
                <w:rFonts w:ascii="Verdana" w:hAnsi="Verdana"/>
                <w:iCs/>
                <w:sz w:val="22"/>
                <w:szCs w:val="22"/>
              </w:rPr>
              <w:t>”</w:t>
            </w:r>
          </w:p>
          <w:p w:rsidR="00C536EB" w:rsidRPr="00346096" w:rsidRDefault="00C536EB" w:rsidP="0060569A">
            <w:pPr>
              <w:autoSpaceDE w:val="0"/>
              <w:autoSpaceDN w:val="0"/>
              <w:adjustRightInd w:val="0"/>
              <w:ind w:left="34"/>
              <w:jc w:val="both"/>
              <w:rPr>
                <w:rFonts w:ascii="Verdana" w:hAnsi="Verdana"/>
                <w:iCs/>
                <w:sz w:val="22"/>
                <w:szCs w:val="22"/>
              </w:rPr>
            </w:pPr>
          </w:p>
          <w:p w:rsidR="00C536EB" w:rsidRPr="00593A2C" w:rsidRDefault="00C536EB" w:rsidP="00A14724">
            <w:pPr>
              <w:pStyle w:val="Bodytext1"/>
              <w:shd w:val="clear" w:color="auto" w:fill="auto"/>
              <w:spacing w:before="0" w:line="240" w:lineRule="auto"/>
              <w:rPr>
                <w:rFonts w:ascii="Verdana" w:hAnsi="Verdana" w:cs="Arial"/>
                <w:bCs/>
                <w:i/>
                <w:sz w:val="22"/>
                <w:szCs w:val="22"/>
                <w:shd w:val="clear" w:color="auto" w:fill="F5F1E6"/>
                <w:lang w:val="it-IT"/>
              </w:rPr>
            </w:pPr>
            <w:r w:rsidRPr="00346096">
              <w:rPr>
                <w:rFonts w:ascii="Verdana" w:hAnsi="Verdana"/>
                <w:i/>
                <w:sz w:val="22"/>
                <w:szCs w:val="22"/>
                <w:lang w:val="ro-RO"/>
              </w:rPr>
              <w:t xml:space="preserve">Autori: membrii comisiei şi domnul deputat </w:t>
            </w:r>
            <w:hyperlink r:id="rId33" w:history="1">
              <w:r w:rsidRPr="00593A2C">
                <w:rPr>
                  <w:rStyle w:val="Hyperlink"/>
                  <w:rFonts w:ascii="Verdana" w:hAnsi="Verdana" w:cs="Arial"/>
                  <w:bCs/>
                  <w:i/>
                  <w:color w:val="auto"/>
                  <w:sz w:val="22"/>
                  <w:szCs w:val="22"/>
                  <w:u w:val="none"/>
                  <w:lang w:val="it-IT"/>
                </w:rPr>
                <w:t>Băişanu Ştefan-Alexandru</w:t>
              </w:r>
            </w:hyperlink>
          </w:p>
        </w:tc>
        <w:tc>
          <w:tcPr>
            <w:tcW w:w="2600" w:type="dxa"/>
          </w:tcPr>
          <w:p w:rsidR="00C536EB" w:rsidRPr="00593A2C" w:rsidRDefault="00C536EB" w:rsidP="0060569A">
            <w:pPr>
              <w:autoSpaceDE w:val="0"/>
              <w:autoSpaceDN w:val="0"/>
              <w:adjustRightInd w:val="0"/>
              <w:ind w:left="34"/>
              <w:jc w:val="both"/>
              <w:rPr>
                <w:rFonts w:ascii="Verdana" w:hAnsi="Verdana"/>
                <w:iCs/>
                <w:sz w:val="22"/>
                <w:szCs w:val="22"/>
                <w:lang w:val="it-IT"/>
              </w:rPr>
            </w:pPr>
          </w:p>
          <w:p w:rsidR="00C536EB" w:rsidRPr="00593A2C" w:rsidRDefault="00C536EB" w:rsidP="0060569A">
            <w:pPr>
              <w:autoSpaceDE w:val="0"/>
              <w:autoSpaceDN w:val="0"/>
              <w:adjustRightInd w:val="0"/>
              <w:ind w:left="34"/>
              <w:jc w:val="both"/>
              <w:rPr>
                <w:rFonts w:ascii="Verdana" w:hAnsi="Verdana"/>
                <w:iCs/>
                <w:sz w:val="22"/>
                <w:szCs w:val="22"/>
                <w:lang w:val="it-IT"/>
              </w:rPr>
            </w:pPr>
          </w:p>
          <w:p w:rsidR="00C536EB" w:rsidRPr="00593A2C" w:rsidRDefault="00C536EB" w:rsidP="0060569A">
            <w:pPr>
              <w:autoSpaceDE w:val="0"/>
              <w:autoSpaceDN w:val="0"/>
              <w:adjustRightInd w:val="0"/>
              <w:ind w:left="34"/>
              <w:jc w:val="both"/>
              <w:rPr>
                <w:rFonts w:ascii="Verdana" w:hAnsi="Verdana"/>
                <w:iCs/>
                <w:sz w:val="22"/>
                <w:szCs w:val="22"/>
                <w:lang w:val="it-IT"/>
              </w:rPr>
            </w:pPr>
          </w:p>
          <w:p w:rsidR="00C536EB" w:rsidRPr="00346096" w:rsidRDefault="00C536EB" w:rsidP="0060569A">
            <w:pPr>
              <w:autoSpaceDE w:val="0"/>
              <w:autoSpaceDN w:val="0"/>
              <w:adjustRightInd w:val="0"/>
              <w:ind w:left="34"/>
              <w:jc w:val="both"/>
              <w:rPr>
                <w:rFonts w:ascii="Verdana" w:hAnsi="Verdana"/>
                <w:iCs/>
                <w:sz w:val="22"/>
                <w:szCs w:val="22"/>
              </w:rPr>
            </w:pPr>
            <w:r w:rsidRPr="00346096">
              <w:rPr>
                <w:rFonts w:ascii="Verdana" w:hAnsi="Verdana"/>
                <w:iCs/>
                <w:sz w:val="22"/>
                <w:szCs w:val="22"/>
              </w:rPr>
              <w:t>Pentru reglementarea unei sancţiuni corelative obligaţiilor prevăzute la art. 6</w:t>
            </w:r>
            <w:r w:rsidRPr="00346096">
              <w:rPr>
                <w:rFonts w:ascii="Verdana" w:hAnsi="Verdana"/>
                <w:iCs/>
                <w:sz w:val="22"/>
                <w:szCs w:val="22"/>
                <w:vertAlign w:val="superscript"/>
              </w:rPr>
              <w:t xml:space="preserve">1 </w:t>
            </w:r>
            <w:r w:rsidRPr="00346096">
              <w:rPr>
                <w:rFonts w:ascii="Verdana" w:hAnsi="Verdana"/>
                <w:iCs/>
                <w:sz w:val="22"/>
                <w:szCs w:val="22"/>
              </w:rPr>
              <w:t xml:space="preserve"> alin.(2) şi art.15</w:t>
            </w:r>
            <w:r w:rsidRPr="00346096">
              <w:rPr>
                <w:rFonts w:ascii="Verdana" w:hAnsi="Verdana"/>
                <w:iCs/>
                <w:sz w:val="22"/>
                <w:szCs w:val="22"/>
                <w:vertAlign w:val="superscript"/>
              </w:rPr>
              <w:t xml:space="preserve">1 </w:t>
            </w:r>
            <w:r w:rsidRPr="00346096">
              <w:rPr>
                <w:rFonts w:ascii="Verdana" w:hAnsi="Verdana"/>
                <w:iCs/>
                <w:sz w:val="22"/>
                <w:szCs w:val="22"/>
              </w:rPr>
              <w:t>alin.(2).</w:t>
            </w:r>
          </w:p>
          <w:p w:rsidR="00C536EB" w:rsidRPr="00346096" w:rsidRDefault="00C536EB" w:rsidP="0060569A">
            <w:pPr>
              <w:pStyle w:val="Bodytext21"/>
              <w:shd w:val="clear" w:color="auto" w:fill="auto"/>
              <w:tabs>
                <w:tab w:val="left" w:pos="855"/>
              </w:tabs>
              <w:spacing w:line="240" w:lineRule="auto"/>
              <w:jc w:val="both"/>
              <w:rPr>
                <w:rFonts w:ascii="Verdana" w:hAnsi="Verdana"/>
                <w:b w:val="0"/>
                <w:sz w:val="22"/>
                <w:szCs w:val="22"/>
                <w:lang w:val="ro-RO"/>
              </w:rPr>
            </w:pP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60569A">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r w:rsidRPr="00346096">
              <w:rPr>
                <w:rFonts w:ascii="Verdana" w:hAnsi="Verdana"/>
                <w:sz w:val="22"/>
                <w:szCs w:val="22"/>
              </w:rPr>
              <w:t>Art</w:t>
            </w:r>
            <w:r w:rsidR="00A14724">
              <w:rPr>
                <w:rFonts w:ascii="Verdana" w:hAnsi="Verdana"/>
                <w:sz w:val="22"/>
                <w:szCs w:val="22"/>
              </w:rPr>
              <w:t>.</w:t>
            </w:r>
            <w:r w:rsidRPr="00346096">
              <w:rPr>
                <w:rFonts w:ascii="Verdana" w:hAnsi="Verdana"/>
                <w:sz w:val="22"/>
                <w:szCs w:val="22"/>
              </w:rPr>
              <w:t>29</w:t>
            </w:r>
            <w:r w:rsidR="00A14724">
              <w:rPr>
                <w:rFonts w:ascii="Verdana" w:hAnsi="Verdana"/>
                <w:sz w:val="22"/>
                <w:szCs w:val="22"/>
              </w:rPr>
              <w:t>.</w:t>
            </w:r>
            <w:r w:rsidRPr="00346096">
              <w:rPr>
                <w:rFonts w:ascii="Verdana" w:hAnsi="Verdana"/>
                <w:sz w:val="22"/>
                <w:szCs w:val="22"/>
              </w:rPr>
              <w:t xml:space="preserve"> - (1) </w:t>
            </w:r>
            <w:r w:rsidRPr="0080061D">
              <w:rPr>
                <w:rFonts w:ascii="Verdana" w:hAnsi="Verdana"/>
                <w:sz w:val="22"/>
                <w:szCs w:val="22"/>
                <w:highlight w:val="yellow"/>
              </w:rPr>
              <w:t>La stabilirea altor drepturi şi obligaţii nu se iau în considerare ajutoarele sociale şi alocaţiile prevăzute în prezenta lege, cu excepţia obligaţiei legale de întreţinere stabilite prin hotărâre a instanţelor judecătoreşti,</w:t>
            </w:r>
            <w:r w:rsidRPr="00346096">
              <w:rPr>
                <w:rFonts w:ascii="Verdana" w:hAnsi="Verdana"/>
                <w:sz w:val="22"/>
                <w:szCs w:val="22"/>
              </w:rPr>
              <w:t xml:space="preserve"> în conformitate cu prevederile Codului familiei.</w:t>
            </w:r>
          </w:p>
          <w:p w:rsidR="00C536EB" w:rsidRPr="00346096" w:rsidRDefault="00C536EB" w:rsidP="0060569A">
            <w:pPr>
              <w:autoSpaceDE w:val="0"/>
              <w:autoSpaceDN w:val="0"/>
              <w:adjustRightInd w:val="0"/>
              <w:jc w:val="both"/>
              <w:rPr>
                <w:rFonts w:ascii="Verdana" w:hAnsi="Verdana"/>
                <w:sz w:val="22"/>
                <w:szCs w:val="22"/>
              </w:rPr>
            </w:pPr>
          </w:p>
          <w:p w:rsidR="00C536EB" w:rsidRPr="00346096" w:rsidRDefault="00C536EB" w:rsidP="0060569A">
            <w:pPr>
              <w:autoSpaceDE w:val="0"/>
              <w:autoSpaceDN w:val="0"/>
              <w:adjustRightInd w:val="0"/>
              <w:jc w:val="both"/>
              <w:rPr>
                <w:rFonts w:ascii="Verdana" w:hAnsi="Verdana"/>
                <w:sz w:val="22"/>
                <w:szCs w:val="22"/>
              </w:rPr>
            </w:pPr>
            <w:r w:rsidRPr="00346096">
              <w:rPr>
                <w:rFonts w:ascii="Verdana" w:hAnsi="Verdana"/>
                <w:iCs/>
                <w:sz w:val="22"/>
                <w:szCs w:val="22"/>
              </w:rPr>
              <w:t>(2) Ajutoarele reglementate prin prezenta lege reprezintă o formă de sprijin cu destinaţie specială, acordată din bugetul de stat, şi nu se iau în considerare la stabilirea obligaţiilor legale de plată sau a altor beneficii de asistenţă socială şi se supun executării silite numai pentru recuperarea sumelor plătite necuvenit cu acest titlu, precum ş</w:t>
            </w:r>
            <w:r w:rsidR="0080061D">
              <w:rPr>
                <w:rFonts w:ascii="Verdana" w:hAnsi="Verdana"/>
                <w:iCs/>
                <w:sz w:val="22"/>
                <w:szCs w:val="22"/>
              </w:rPr>
              <w:t>i în situaţia prevăzută la art.21 alin.</w:t>
            </w:r>
            <w:r w:rsidRPr="00346096">
              <w:rPr>
                <w:rFonts w:ascii="Verdana" w:hAnsi="Verdana"/>
                <w:iCs/>
                <w:sz w:val="22"/>
                <w:szCs w:val="22"/>
              </w:rPr>
              <w:t>(3).</w:t>
            </w:r>
          </w:p>
          <w:p w:rsidR="00C536EB" w:rsidRDefault="00C536EB"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Default="006536BE" w:rsidP="0060569A">
            <w:pPr>
              <w:autoSpaceDE w:val="0"/>
              <w:autoSpaceDN w:val="0"/>
              <w:adjustRightInd w:val="0"/>
              <w:jc w:val="both"/>
              <w:rPr>
                <w:rFonts w:ascii="Verdana" w:hAnsi="Verdana"/>
                <w:sz w:val="22"/>
                <w:szCs w:val="22"/>
                <w:u w:val="single"/>
              </w:rPr>
            </w:pPr>
          </w:p>
          <w:p w:rsidR="006536BE" w:rsidRPr="00346096" w:rsidRDefault="006536BE" w:rsidP="0060569A">
            <w:pPr>
              <w:autoSpaceDE w:val="0"/>
              <w:autoSpaceDN w:val="0"/>
              <w:adjustRightInd w:val="0"/>
              <w:jc w:val="both"/>
              <w:rPr>
                <w:rFonts w:ascii="Verdana" w:hAnsi="Verdana"/>
                <w:sz w:val="22"/>
                <w:szCs w:val="22"/>
                <w:u w:val="single"/>
              </w:rPr>
            </w:pPr>
          </w:p>
        </w:tc>
        <w:tc>
          <w:tcPr>
            <w:tcW w:w="4252" w:type="dxa"/>
          </w:tcPr>
          <w:p w:rsidR="00C536EB" w:rsidRPr="00346096" w:rsidRDefault="00C536EB" w:rsidP="0060569A">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p>
        </w:tc>
        <w:tc>
          <w:tcPr>
            <w:tcW w:w="4252" w:type="dxa"/>
          </w:tcPr>
          <w:p w:rsidR="00A14724" w:rsidRDefault="00A14724" w:rsidP="0061512F">
            <w:pPr>
              <w:pStyle w:val="Bodytext1"/>
              <w:shd w:val="clear" w:color="auto" w:fill="auto"/>
              <w:spacing w:before="0" w:line="240" w:lineRule="auto"/>
              <w:rPr>
                <w:rFonts w:ascii="Verdana" w:hAnsi="Verdana"/>
                <w:b/>
                <w:sz w:val="22"/>
                <w:szCs w:val="22"/>
                <w:lang w:val="ro-RO"/>
              </w:rPr>
            </w:pPr>
          </w:p>
          <w:p w:rsidR="00C536EB" w:rsidRPr="00346096" w:rsidRDefault="00C536EB" w:rsidP="0061512F">
            <w:pPr>
              <w:pStyle w:val="Bodytext1"/>
              <w:shd w:val="clear" w:color="auto" w:fill="auto"/>
              <w:spacing w:before="0" w:line="240" w:lineRule="auto"/>
              <w:rPr>
                <w:rFonts w:ascii="Verdana" w:hAnsi="Verdana"/>
                <w:sz w:val="22"/>
                <w:szCs w:val="22"/>
                <w:lang w:val="ro-RO"/>
              </w:rPr>
            </w:pPr>
            <w:r w:rsidRPr="00346096">
              <w:rPr>
                <w:rFonts w:ascii="Verdana" w:hAnsi="Verdana"/>
                <w:b/>
                <w:sz w:val="22"/>
                <w:szCs w:val="22"/>
                <w:lang w:val="ro-RO"/>
              </w:rPr>
              <w:t>11. Articolul 29 se modifică şi va avea următorul cuprins:</w:t>
            </w:r>
          </w:p>
          <w:p w:rsidR="00C536EB" w:rsidRPr="00A14724" w:rsidRDefault="00C536EB" w:rsidP="0060569A">
            <w:pPr>
              <w:autoSpaceDE w:val="0"/>
              <w:autoSpaceDN w:val="0"/>
              <w:adjustRightInd w:val="0"/>
              <w:jc w:val="both"/>
              <w:rPr>
                <w:rFonts w:ascii="Verdana" w:hAnsi="Verdana"/>
                <w:iCs/>
                <w:sz w:val="22"/>
                <w:szCs w:val="22"/>
                <w:lang w:val="ro-RO"/>
              </w:rPr>
            </w:pPr>
            <w:r w:rsidRPr="00A14724">
              <w:rPr>
                <w:rFonts w:ascii="Verdana" w:hAnsi="Verdana"/>
                <w:sz w:val="22"/>
                <w:szCs w:val="22"/>
                <w:lang w:val="ro-RO"/>
              </w:rPr>
              <w:t>”Art.29</w:t>
            </w:r>
            <w:r w:rsidR="00A14724" w:rsidRPr="00A14724">
              <w:rPr>
                <w:rFonts w:ascii="Verdana" w:hAnsi="Verdana"/>
                <w:sz w:val="22"/>
                <w:szCs w:val="22"/>
                <w:lang w:val="ro-RO"/>
              </w:rPr>
              <w:t>.</w:t>
            </w:r>
            <w:r w:rsidRPr="00A14724">
              <w:rPr>
                <w:rFonts w:ascii="Verdana" w:hAnsi="Verdana"/>
                <w:sz w:val="22"/>
                <w:szCs w:val="22"/>
                <w:lang w:val="ro-RO"/>
              </w:rPr>
              <w:t xml:space="preserve"> - (1) </w:t>
            </w:r>
            <w:r w:rsidRPr="00A14724">
              <w:rPr>
                <w:rFonts w:ascii="Verdana" w:hAnsi="Verdana"/>
                <w:iCs/>
                <w:sz w:val="22"/>
                <w:szCs w:val="22"/>
                <w:lang w:val="ro-RO"/>
              </w:rPr>
              <w:t>Ajutoarele reglementate prin prezenta lege reprezintă o formă de sprijin cu destinaţie specială, acordată din bugetul de stat, şi nu se iau în considerare la stabilirea obligaţiilor legale de plată sau a altor beneficii de asistenţă socială şi se supun executării silite numai pentru recuperarea sumelor plătite necuvenit cu acest titlu, precum şi în situaţia prevăzută la art.21 alin.(3).</w:t>
            </w:r>
          </w:p>
          <w:p w:rsidR="00C536EB" w:rsidRPr="00346096" w:rsidRDefault="00C536EB" w:rsidP="0060569A">
            <w:pPr>
              <w:autoSpaceDE w:val="0"/>
              <w:autoSpaceDN w:val="0"/>
              <w:adjustRightInd w:val="0"/>
              <w:jc w:val="both"/>
              <w:rPr>
                <w:rFonts w:ascii="Verdana" w:hAnsi="Verdana"/>
                <w:sz w:val="22"/>
                <w:szCs w:val="22"/>
                <w:lang w:val="it-IT"/>
              </w:rPr>
            </w:pPr>
            <w:r w:rsidRPr="00346096">
              <w:rPr>
                <w:rFonts w:ascii="Verdana" w:hAnsi="Verdana"/>
                <w:sz w:val="22"/>
                <w:szCs w:val="22"/>
                <w:lang w:val="it-IT"/>
              </w:rPr>
              <w:t>(2) Ajutoarele de urgență acordate în baza art.28 alin.(1) și (2) nu se supun recuperării. ”</w:t>
            </w:r>
          </w:p>
          <w:p w:rsidR="00C536EB" w:rsidRPr="00346096" w:rsidRDefault="00C536EB" w:rsidP="0060569A">
            <w:pPr>
              <w:shd w:val="clear" w:color="auto" w:fill="FFFFFF"/>
              <w:jc w:val="both"/>
              <w:rPr>
                <w:rFonts w:ascii="Verdana" w:hAnsi="Verdana"/>
                <w:b/>
                <w:sz w:val="22"/>
                <w:szCs w:val="22"/>
                <w:lang w:val="ro-RO"/>
              </w:rPr>
            </w:pPr>
          </w:p>
          <w:p w:rsidR="00C536EB" w:rsidRPr="00346096" w:rsidRDefault="00C536EB" w:rsidP="0060569A">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4"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60569A">
            <w:pPr>
              <w:shd w:val="clear" w:color="auto" w:fill="FFFFFF"/>
              <w:jc w:val="both"/>
              <w:rPr>
                <w:rFonts w:ascii="Verdana" w:hAnsi="Verdana"/>
                <w:b/>
                <w:sz w:val="22"/>
                <w:szCs w:val="22"/>
                <w:lang w:val="ro-RO"/>
              </w:rPr>
            </w:pPr>
          </w:p>
        </w:tc>
        <w:tc>
          <w:tcPr>
            <w:tcW w:w="2600" w:type="dxa"/>
          </w:tcPr>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60569A">
            <w:pPr>
              <w:autoSpaceDE w:val="0"/>
              <w:autoSpaceDN w:val="0"/>
              <w:adjustRightInd w:val="0"/>
              <w:jc w:val="both"/>
              <w:rPr>
                <w:rFonts w:ascii="Verdana" w:hAnsi="Verdana"/>
                <w:sz w:val="22"/>
                <w:szCs w:val="22"/>
                <w:lang w:val="it-IT"/>
              </w:rPr>
            </w:pPr>
          </w:p>
          <w:p w:rsidR="00C536EB" w:rsidRPr="00346096" w:rsidRDefault="00C536EB" w:rsidP="00D273CD">
            <w:pPr>
              <w:autoSpaceDE w:val="0"/>
              <w:autoSpaceDN w:val="0"/>
              <w:adjustRightInd w:val="0"/>
              <w:jc w:val="both"/>
              <w:rPr>
                <w:rFonts w:ascii="Verdana" w:hAnsi="Verdana"/>
                <w:b/>
                <w:sz w:val="22"/>
                <w:szCs w:val="22"/>
                <w:lang w:val="ro-RO"/>
              </w:rPr>
            </w:pPr>
            <w:r w:rsidRPr="00346096">
              <w:rPr>
                <w:rFonts w:ascii="Verdana" w:hAnsi="Verdana"/>
                <w:sz w:val="22"/>
                <w:szCs w:val="22"/>
                <w:lang w:val="it-IT"/>
              </w:rPr>
              <w:t xml:space="preserve">Pentru a veni în sprijinul </w:t>
            </w:r>
            <w:r w:rsidRPr="00346096">
              <w:rPr>
                <w:rFonts w:ascii="Verdana" w:hAnsi="Verdana"/>
                <w:sz w:val="22"/>
                <w:szCs w:val="22"/>
                <w:shd w:val="clear" w:color="auto" w:fill="FFFFFF" w:themeFill="background1"/>
                <w:lang w:val="it-IT"/>
              </w:rPr>
              <w:t>familiilor şi persoanelor care se află în situaţii de necesitate datorate calamităţilor naturale, incendiilor, accidentelor, precum şi pentru alte situaţii deosebite datorate stării de sănătate ori altor cauze care pot conduce la riscul de excluziune social.</w:t>
            </w: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D273CD">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D273CD">
            <w:pPr>
              <w:autoSpaceDE w:val="0"/>
              <w:autoSpaceDN w:val="0"/>
              <w:adjustRightInd w:val="0"/>
              <w:jc w:val="both"/>
              <w:rPr>
                <w:rFonts w:ascii="Verdana" w:hAnsi="Verdana"/>
                <w:sz w:val="22"/>
                <w:szCs w:val="22"/>
                <w:u w:val="single"/>
              </w:rPr>
            </w:pPr>
            <w:r w:rsidRPr="00346096">
              <w:rPr>
                <w:rFonts w:ascii="Verdana" w:hAnsi="Verdana"/>
                <w:sz w:val="22"/>
                <w:szCs w:val="22"/>
                <w:u w:val="single"/>
              </w:rPr>
              <w:t>__</w:t>
            </w:r>
          </w:p>
        </w:tc>
        <w:tc>
          <w:tcPr>
            <w:tcW w:w="4252" w:type="dxa"/>
          </w:tcPr>
          <w:p w:rsidR="00C536EB" w:rsidRPr="00346096" w:rsidRDefault="00C536EB" w:rsidP="00D273CD">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__</w:t>
            </w:r>
          </w:p>
        </w:tc>
        <w:tc>
          <w:tcPr>
            <w:tcW w:w="4252" w:type="dxa"/>
          </w:tcPr>
          <w:p w:rsidR="00C536EB" w:rsidRPr="00346096" w:rsidRDefault="00C536EB" w:rsidP="00D273CD">
            <w:pPr>
              <w:autoSpaceDE w:val="0"/>
              <w:autoSpaceDN w:val="0"/>
              <w:adjustRightInd w:val="0"/>
              <w:jc w:val="both"/>
              <w:rPr>
                <w:rFonts w:ascii="Verdana" w:hAnsi="Verdana"/>
                <w:sz w:val="22"/>
                <w:szCs w:val="22"/>
                <w:lang w:val="it-IT"/>
              </w:rPr>
            </w:pPr>
          </w:p>
          <w:p w:rsidR="00C536EB" w:rsidRPr="00346096" w:rsidRDefault="00C536EB" w:rsidP="00D273CD">
            <w:pPr>
              <w:autoSpaceDE w:val="0"/>
              <w:autoSpaceDN w:val="0"/>
              <w:adjustRightInd w:val="0"/>
              <w:jc w:val="both"/>
              <w:rPr>
                <w:rFonts w:ascii="Verdana" w:hAnsi="Verdana"/>
                <w:sz w:val="22"/>
                <w:szCs w:val="22"/>
                <w:lang w:val="it-IT"/>
              </w:rPr>
            </w:pPr>
            <w:r w:rsidRPr="00346096">
              <w:rPr>
                <w:rFonts w:ascii="Verdana" w:hAnsi="Verdana"/>
                <w:sz w:val="22"/>
                <w:szCs w:val="22"/>
                <w:lang w:val="it-IT"/>
              </w:rPr>
              <w:t>Art.II</w:t>
            </w:r>
            <w:r w:rsidR="0080061D">
              <w:rPr>
                <w:rFonts w:ascii="Verdana" w:hAnsi="Verdana"/>
                <w:sz w:val="22"/>
                <w:szCs w:val="22"/>
                <w:lang w:val="it-IT"/>
              </w:rPr>
              <w:t xml:space="preserve">. </w:t>
            </w:r>
            <w:r w:rsidRPr="00346096">
              <w:rPr>
                <w:rFonts w:ascii="Verdana" w:hAnsi="Verdana"/>
                <w:sz w:val="22"/>
                <w:szCs w:val="22"/>
                <w:lang w:val="it-IT"/>
              </w:rPr>
              <w:t xml:space="preserve">– Sumele plătite cu titlu de ajutoare de urgență în </w:t>
            </w:r>
            <w:r w:rsidR="0080061D">
              <w:rPr>
                <w:rFonts w:ascii="Verdana" w:hAnsi="Verdana"/>
                <w:sz w:val="22"/>
                <w:szCs w:val="22"/>
                <w:lang w:val="it-IT"/>
              </w:rPr>
              <w:t>temeiul</w:t>
            </w:r>
            <w:r w:rsidRPr="00346096">
              <w:rPr>
                <w:rFonts w:ascii="Verdana" w:hAnsi="Verdana"/>
                <w:sz w:val="22"/>
                <w:szCs w:val="22"/>
                <w:lang w:val="it-IT"/>
              </w:rPr>
              <w:t xml:space="preserve"> art.28 alin.(1) și (2) din Legea nr.416/2001 privind venitul minim garantat, cu modificările și completările ulterioare până la data intrării în vigoare a prezentei legi, constatate de către organele de control ca fiind acordate necuvenit și nerecuperate, nu se mai supun recuperării.</w:t>
            </w:r>
          </w:p>
          <w:p w:rsidR="00C536EB" w:rsidRPr="00346096" w:rsidRDefault="00C536EB" w:rsidP="00D273CD">
            <w:pPr>
              <w:autoSpaceDE w:val="0"/>
              <w:autoSpaceDN w:val="0"/>
              <w:adjustRightInd w:val="0"/>
              <w:jc w:val="both"/>
              <w:rPr>
                <w:rFonts w:ascii="Verdana" w:hAnsi="Verdana"/>
                <w:sz w:val="22"/>
                <w:szCs w:val="22"/>
                <w:lang w:val="it-IT"/>
              </w:rPr>
            </w:pPr>
          </w:p>
          <w:p w:rsidR="00C536EB" w:rsidRPr="00346096" w:rsidRDefault="00C536EB" w:rsidP="00D273CD">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5"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D273CD">
            <w:pPr>
              <w:shd w:val="clear" w:color="auto" w:fill="FFFFFF"/>
              <w:jc w:val="both"/>
              <w:rPr>
                <w:rFonts w:ascii="Verdana" w:hAnsi="Verdana"/>
                <w:b/>
                <w:sz w:val="22"/>
                <w:szCs w:val="22"/>
                <w:lang w:val="ro-RO"/>
              </w:rPr>
            </w:pPr>
          </w:p>
        </w:tc>
        <w:tc>
          <w:tcPr>
            <w:tcW w:w="2600" w:type="dxa"/>
          </w:tcPr>
          <w:p w:rsidR="00C536EB" w:rsidRPr="00346096" w:rsidRDefault="00C536EB" w:rsidP="00D273CD">
            <w:pPr>
              <w:pStyle w:val="Bodytext21"/>
              <w:shd w:val="clear" w:color="auto" w:fill="auto"/>
              <w:tabs>
                <w:tab w:val="left" w:pos="855"/>
              </w:tabs>
              <w:spacing w:line="240" w:lineRule="auto"/>
              <w:jc w:val="both"/>
              <w:rPr>
                <w:rFonts w:ascii="Verdana" w:hAnsi="Verdana"/>
                <w:b w:val="0"/>
                <w:sz w:val="22"/>
                <w:szCs w:val="22"/>
                <w:lang w:val="it-IT"/>
              </w:rPr>
            </w:pPr>
          </w:p>
          <w:p w:rsidR="00C536EB" w:rsidRPr="00346096" w:rsidRDefault="00C536EB" w:rsidP="00D273CD">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it-IT"/>
              </w:rPr>
              <w:t xml:space="preserve">Pentru a veni în sprijinul </w:t>
            </w:r>
            <w:r w:rsidRPr="00346096">
              <w:rPr>
                <w:rFonts w:ascii="Verdana" w:hAnsi="Verdana"/>
                <w:b w:val="0"/>
                <w:sz w:val="22"/>
                <w:szCs w:val="22"/>
                <w:shd w:val="clear" w:color="auto" w:fill="FFFFFF" w:themeFill="background1"/>
                <w:lang w:val="it-IT"/>
              </w:rPr>
              <w:t>familiilor şi persoanelor care se află în situaţii de necesitate datorate calamităţilor naturale, incendiilor, accidentelor, precum şi pentru alte situaţii deosebite datorate stării de sănătate ori altor cauze care pot conduce la riscul de excluziune social.</w:t>
            </w:r>
          </w:p>
        </w:tc>
      </w:tr>
      <w:tr w:rsidR="006536BE" w:rsidRPr="00346096" w:rsidTr="00B211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6536BE" w:rsidRPr="00346096" w:rsidRDefault="006536BE" w:rsidP="00B2119C">
            <w:pPr>
              <w:numPr>
                <w:ilvl w:val="0"/>
                <w:numId w:val="14"/>
              </w:numPr>
              <w:ind w:left="0" w:firstLine="0"/>
              <w:jc w:val="both"/>
              <w:rPr>
                <w:rFonts w:ascii="Verdana" w:hAnsi="Verdana"/>
                <w:sz w:val="22"/>
                <w:szCs w:val="22"/>
                <w:lang w:val="ro-RO"/>
              </w:rPr>
            </w:pPr>
          </w:p>
        </w:tc>
        <w:tc>
          <w:tcPr>
            <w:tcW w:w="3969" w:type="dxa"/>
          </w:tcPr>
          <w:p w:rsidR="006536BE" w:rsidRPr="00346096" w:rsidRDefault="006536BE" w:rsidP="00B2119C">
            <w:pPr>
              <w:autoSpaceDE w:val="0"/>
              <w:autoSpaceDN w:val="0"/>
              <w:adjustRightInd w:val="0"/>
              <w:rPr>
                <w:rFonts w:ascii="Verdana" w:hAnsi="Verdana"/>
                <w:sz w:val="22"/>
                <w:szCs w:val="22"/>
                <w:u w:val="single"/>
              </w:rPr>
            </w:pPr>
            <w:r w:rsidRPr="00346096">
              <w:rPr>
                <w:rFonts w:ascii="Verdana" w:hAnsi="Verdana"/>
                <w:sz w:val="22"/>
                <w:szCs w:val="22"/>
                <w:u w:val="single"/>
              </w:rPr>
              <w:t>__</w:t>
            </w:r>
          </w:p>
        </w:tc>
        <w:tc>
          <w:tcPr>
            <w:tcW w:w="4252" w:type="dxa"/>
          </w:tcPr>
          <w:p w:rsidR="006536BE" w:rsidRPr="00346096" w:rsidRDefault="006536BE" w:rsidP="00B2119C">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__</w:t>
            </w:r>
          </w:p>
        </w:tc>
        <w:tc>
          <w:tcPr>
            <w:tcW w:w="4252" w:type="dxa"/>
          </w:tcPr>
          <w:p w:rsidR="006536BE" w:rsidRPr="00346096" w:rsidRDefault="006536BE" w:rsidP="00B2119C">
            <w:pPr>
              <w:autoSpaceDE w:val="0"/>
              <w:autoSpaceDN w:val="0"/>
              <w:adjustRightInd w:val="0"/>
              <w:rPr>
                <w:rFonts w:ascii="Verdana" w:hAnsi="Verdana"/>
                <w:sz w:val="22"/>
                <w:szCs w:val="22"/>
                <w:lang w:val="it-IT"/>
              </w:rPr>
            </w:pPr>
          </w:p>
          <w:p w:rsidR="006536BE" w:rsidRPr="00346096" w:rsidRDefault="006536BE" w:rsidP="00B2119C">
            <w:pPr>
              <w:autoSpaceDE w:val="0"/>
              <w:autoSpaceDN w:val="0"/>
              <w:adjustRightInd w:val="0"/>
              <w:jc w:val="both"/>
              <w:rPr>
                <w:rFonts w:ascii="Verdana" w:hAnsi="Verdana"/>
                <w:sz w:val="22"/>
                <w:szCs w:val="22"/>
                <w:lang w:val="it-IT"/>
              </w:rPr>
            </w:pPr>
            <w:r w:rsidRPr="00346096">
              <w:rPr>
                <w:rFonts w:ascii="Verdana" w:hAnsi="Verdana"/>
                <w:sz w:val="22"/>
                <w:szCs w:val="22"/>
                <w:lang w:val="it-IT"/>
              </w:rPr>
              <w:t>Art.I</w:t>
            </w:r>
            <w:r>
              <w:rPr>
                <w:rFonts w:ascii="Verdana" w:hAnsi="Verdana"/>
                <w:sz w:val="22"/>
                <w:szCs w:val="22"/>
                <w:lang w:val="it-IT"/>
              </w:rPr>
              <w:t>II</w:t>
            </w:r>
            <w:r w:rsidRPr="00346096">
              <w:rPr>
                <w:rFonts w:ascii="Verdana" w:hAnsi="Verdana"/>
                <w:sz w:val="22"/>
                <w:szCs w:val="22"/>
                <w:lang w:val="it-IT"/>
              </w:rPr>
              <w:t xml:space="preserve">. – În termen de 45 de zile de la intrarea în vigoare a prezentului articol, Ministerul Muncii şi Justiţiei Sociale va modifica </w:t>
            </w:r>
            <w:r>
              <w:rPr>
                <w:rFonts w:ascii="Verdana" w:hAnsi="Verdana"/>
                <w:sz w:val="22"/>
                <w:szCs w:val="22"/>
                <w:lang w:val="it-IT"/>
              </w:rPr>
              <w:t xml:space="preserve">în mod corespunzător </w:t>
            </w:r>
            <w:r w:rsidRPr="00346096">
              <w:rPr>
                <w:rFonts w:ascii="Verdana" w:hAnsi="Verdana"/>
                <w:sz w:val="22"/>
                <w:szCs w:val="22"/>
                <w:lang w:val="it-IT"/>
              </w:rPr>
              <w:t>normele metodologice de aplicare a Legii nr.416/2001</w:t>
            </w:r>
            <w:r w:rsidRPr="00346096">
              <w:rPr>
                <w:rFonts w:ascii="Verdana" w:hAnsi="Verdana" w:cs="Arial"/>
                <w:sz w:val="22"/>
                <w:szCs w:val="22"/>
                <w:shd w:val="clear" w:color="auto" w:fill="FFFFFF"/>
                <w:lang w:val="it-IT"/>
              </w:rPr>
              <w:t xml:space="preserve"> privind venitul minim garantat, cu modificările şi completările ulterioare, aprobate prin Hotărârea Guvernului nr.50/2011.</w:t>
            </w:r>
          </w:p>
          <w:p w:rsidR="006536BE" w:rsidRPr="00346096" w:rsidRDefault="006536BE" w:rsidP="00B2119C">
            <w:pPr>
              <w:pStyle w:val="Bodytext1"/>
              <w:shd w:val="clear" w:color="auto" w:fill="auto"/>
              <w:spacing w:before="0" w:line="240" w:lineRule="auto"/>
              <w:rPr>
                <w:rFonts w:ascii="Verdana" w:hAnsi="Verdana"/>
                <w:i/>
                <w:sz w:val="22"/>
                <w:szCs w:val="22"/>
                <w:lang w:val="ro-RO"/>
              </w:rPr>
            </w:pPr>
          </w:p>
          <w:p w:rsidR="006536BE" w:rsidRPr="00346096" w:rsidRDefault="006536BE" w:rsidP="00B2119C">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6" w:history="1">
              <w:r w:rsidRPr="00346096">
                <w:rPr>
                  <w:rStyle w:val="Hyperlink"/>
                  <w:rFonts w:ascii="Verdana" w:hAnsi="Verdana" w:cs="Arial"/>
                  <w:bCs/>
                  <w:i/>
                  <w:color w:val="auto"/>
                  <w:sz w:val="22"/>
                  <w:szCs w:val="22"/>
                  <w:u w:val="none"/>
                  <w:lang w:val="it-IT"/>
                </w:rPr>
                <w:t>Băişanu Ştefan-Alexandru</w:t>
              </w:r>
            </w:hyperlink>
          </w:p>
          <w:p w:rsidR="006536BE" w:rsidRDefault="006536BE" w:rsidP="00B2119C">
            <w:pPr>
              <w:autoSpaceDE w:val="0"/>
              <w:autoSpaceDN w:val="0"/>
              <w:adjustRightInd w:val="0"/>
              <w:rPr>
                <w:rFonts w:ascii="Verdana" w:hAnsi="Verdana"/>
                <w:sz w:val="22"/>
                <w:szCs w:val="22"/>
                <w:lang w:val="it-IT"/>
              </w:rPr>
            </w:pPr>
          </w:p>
          <w:p w:rsidR="006536BE" w:rsidRPr="00346096" w:rsidRDefault="006536BE" w:rsidP="00B2119C">
            <w:pPr>
              <w:autoSpaceDE w:val="0"/>
              <w:autoSpaceDN w:val="0"/>
              <w:adjustRightInd w:val="0"/>
              <w:rPr>
                <w:rFonts w:ascii="Verdana" w:hAnsi="Verdana"/>
                <w:sz w:val="22"/>
                <w:szCs w:val="22"/>
                <w:lang w:val="it-IT"/>
              </w:rPr>
            </w:pPr>
          </w:p>
        </w:tc>
        <w:tc>
          <w:tcPr>
            <w:tcW w:w="2600" w:type="dxa"/>
          </w:tcPr>
          <w:p w:rsidR="006536BE" w:rsidRPr="00346096" w:rsidRDefault="006536BE" w:rsidP="00B2119C">
            <w:pPr>
              <w:pStyle w:val="Bodytext21"/>
              <w:shd w:val="clear" w:color="auto" w:fill="auto"/>
              <w:tabs>
                <w:tab w:val="left" w:pos="855"/>
              </w:tabs>
              <w:spacing w:line="240" w:lineRule="auto"/>
              <w:jc w:val="both"/>
              <w:rPr>
                <w:rFonts w:ascii="Verdana" w:hAnsi="Verdana"/>
                <w:b w:val="0"/>
                <w:sz w:val="22"/>
                <w:szCs w:val="22"/>
                <w:lang w:val="ro-RO"/>
              </w:rPr>
            </w:pPr>
          </w:p>
          <w:p w:rsidR="006536BE" w:rsidRPr="00346096" w:rsidRDefault="006536BE" w:rsidP="00B2119C">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Pentru actualizarea normelor metodologice.</w:t>
            </w:r>
          </w:p>
        </w:tc>
      </w:tr>
      <w:tr w:rsidR="00C536EB" w:rsidRPr="00593A2C" w:rsidTr="002175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C536EB" w:rsidRPr="00346096" w:rsidRDefault="00C536EB" w:rsidP="003D1999">
            <w:pPr>
              <w:numPr>
                <w:ilvl w:val="0"/>
                <w:numId w:val="14"/>
              </w:numPr>
              <w:ind w:left="0" w:firstLine="0"/>
              <w:jc w:val="both"/>
              <w:rPr>
                <w:rFonts w:ascii="Verdana" w:hAnsi="Verdana"/>
                <w:sz w:val="22"/>
                <w:szCs w:val="22"/>
                <w:lang w:val="ro-RO"/>
              </w:rPr>
            </w:pPr>
          </w:p>
        </w:tc>
        <w:tc>
          <w:tcPr>
            <w:tcW w:w="3969" w:type="dxa"/>
          </w:tcPr>
          <w:p w:rsidR="00C536EB" w:rsidRPr="00346096" w:rsidRDefault="00C536EB" w:rsidP="003D1999">
            <w:pPr>
              <w:autoSpaceDE w:val="0"/>
              <w:autoSpaceDN w:val="0"/>
              <w:adjustRightInd w:val="0"/>
              <w:rPr>
                <w:rFonts w:ascii="Verdana" w:hAnsi="Verdana"/>
                <w:sz w:val="22"/>
                <w:szCs w:val="22"/>
                <w:u w:val="single"/>
              </w:rPr>
            </w:pPr>
            <w:r w:rsidRPr="00346096">
              <w:rPr>
                <w:rFonts w:ascii="Verdana" w:hAnsi="Verdana"/>
                <w:sz w:val="22"/>
                <w:szCs w:val="22"/>
                <w:u w:val="single"/>
              </w:rPr>
              <w:t>__</w:t>
            </w:r>
          </w:p>
        </w:tc>
        <w:tc>
          <w:tcPr>
            <w:tcW w:w="4252" w:type="dxa"/>
          </w:tcPr>
          <w:p w:rsidR="00C536EB" w:rsidRPr="00346096" w:rsidRDefault="00C536EB" w:rsidP="003D1999">
            <w:pPr>
              <w:pStyle w:val="Heading31"/>
              <w:keepNext/>
              <w:keepLines/>
              <w:shd w:val="clear" w:color="auto" w:fill="auto"/>
              <w:tabs>
                <w:tab w:val="left" w:pos="425"/>
              </w:tabs>
              <w:spacing w:before="0" w:after="0" w:line="240" w:lineRule="auto"/>
              <w:jc w:val="both"/>
              <w:rPr>
                <w:rFonts w:ascii="Verdana" w:hAnsi="Verdana"/>
                <w:spacing w:val="0"/>
                <w:sz w:val="22"/>
                <w:szCs w:val="22"/>
                <w:lang w:val="ro-RO"/>
              </w:rPr>
            </w:pPr>
            <w:r w:rsidRPr="00346096">
              <w:rPr>
                <w:rFonts w:ascii="Verdana" w:hAnsi="Verdana"/>
                <w:spacing w:val="0"/>
                <w:sz w:val="22"/>
                <w:szCs w:val="22"/>
                <w:lang w:val="ro-RO"/>
              </w:rPr>
              <w:t>__</w:t>
            </w:r>
          </w:p>
        </w:tc>
        <w:tc>
          <w:tcPr>
            <w:tcW w:w="4252" w:type="dxa"/>
          </w:tcPr>
          <w:p w:rsidR="00C536EB" w:rsidRPr="00346096" w:rsidRDefault="00C536EB" w:rsidP="003D1999">
            <w:pPr>
              <w:autoSpaceDE w:val="0"/>
              <w:autoSpaceDN w:val="0"/>
              <w:adjustRightInd w:val="0"/>
              <w:rPr>
                <w:rFonts w:ascii="Verdana" w:hAnsi="Verdana"/>
                <w:sz w:val="22"/>
                <w:szCs w:val="22"/>
                <w:lang w:val="it-IT"/>
              </w:rPr>
            </w:pPr>
          </w:p>
          <w:p w:rsidR="00C536EB" w:rsidRPr="00346096" w:rsidRDefault="006536BE" w:rsidP="003D1999">
            <w:pPr>
              <w:autoSpaceDE w:val="0"/>
              <w:autoSpaceDN w:val="0"/>
              <w:adjustRightInd w:val="0"/>
              <w:jc w:val="both"/>
              <w:rPr>
                <w:rFonts w:ascii="Verdana" w:hAnsi="Verdana"/>
                <w:sz w:val="22"/>
                <w:szCs w:val="22"/>
                <w:lang w:val="it-IT"/>
              </w:rPr>
            </w:pPr>
            <w:r>
              <w:rPr>
                <w:rFonts w:ascii="Verdana" w:hAnsi="Verdana"/>
                <w:sz w:val="22"/>
                <w:szCs w:val="22"/>
                <w:lang w:val="it-IT"/>
              </w:rPr>
              <w:t>Art.IV</w:t>
            </w:r>
            <w:r w:rsidR="00C536EB" w:rsidRPr="00346096">
              <w:rPr>
                <w:rFonts w:ascii="Verdana" w:hAnsi="Verdana"/>
                <w:sz w:val="22"/>
                <w:szCs w:val="22"/>
                <w:lang w:val="it-IT"/>
              </w:rPr>
              <w:t xml:space="preserve">. </w:t>
            </w:r>
            <w:r w:rsidR="0080061D">
              <w:rPr>
                <w:rFonts w:ascii="Verdana" w:hAnsi="Verdana"/>
                <w:sz w:val="22"/>
                <w:szCs w:val="22"/>
                <w:lang w:val="it-IT"/>
              </w:rPr>
              <w:t xml:space="preserve">- </w:t>
            </w:r>
            <w:r w:rsidR="00C536EB" w:rsidRPr="00346096">
              <w:rPr>
                <w:rFonts w:ascii="Verdana" w:hAnsi="Verdana"/>
                <w:sz w:val="22"/>
                <w:szCs w:val="22"/>
                <w:lang w:val="it-IT"/>
              </w:rPr>
              <w:t>Prezenta lege intră în vigoare în termen de 90 de zile de la data publicării în Monitorul Oficial al Români</w:t>
            </w:r>
            <w:r>
              <w:rPr>
                <w:rFonts w:ascii="Verdana" w:hAnsi="Verdana"/>
                <w:sz w:val="22"/>
                <w:szCs w:val="22"/>
                <w:lang w:val="it-IT"/>
              </w:rPr>
              <w:t>ei, Partea I, cu excepţia art.III</w:t>
            </w:r>
            <w:r w:rsidR="00C536EB" w:rsidRPr="00346096">
              <w:rPr>
                <w:rFonts w:ascii="Verdana" w:hAnsi="Verdana"/>
                <w:sz w:val="22"/>
                <w:szCs w:val="22"/>
                <w:lang w:val="it-IT"/>
              </w:rPr>
              <w:t xml:space="preserve"> care intră în vigoare la trei zile de la publicare.</w:t>
            </w:r>
          </w:p>
          <w:p w:rsidR="00C536EB" w:rsidRPr="00346096" w:rsidRDefault="00C536EB" w:rsidP="003D1999">
            <w:pPr>
              <w:autoSpaceDE w:val="0"/>
              <w:autoSpaceDN w:val="0"/>
              <w:adjustRightInd w:val="0"/>
              <w:jc w:val="both"/>
              <w:rPr>
                <w:rFonts w:ascii="Verdana" w:hAnsi="Verdana"/>
                <w:sz w:val="22"/>
                <w:szCs w:val="22"/>
                <w:lang w:val="it-IT"/>
              </w:rPr>
            </w:pPr>
          </w:p>
          <w:p w:rsidR="00C536EB" w:rsidRPr="00346096" w:rsidRDefault="00C536EB" w:rsidP="00EF1D76">
            <w:pPr>
              <w:pStyle w:val="Bodytext1"/>
              <w:shd w:val="clear" w:color="auto" w:fill="auto"/>
              <w:spacing w:before="0" w:line="240" w:lineRule="auto"/>
              <w:rPr>
                <w:rFonts w:ascii="Verdana" w:hAnsi="Verdana"/>
                <w:i/>
                <w:sz w:val="22"/>
                <w:szCs w:val="22"/>
                <w:lang w:val="ro-RO"/>
              </w:rPr>
            </w:pPr>
            <w:r w:rsidRPr="00346096">
              <w:rPr>
                <w:rFonts w:ascii="Verdana" w:hAnsi="Verdana"/>
                <w:i/>
                <w:sz w:val="22"/>
                <w:szCs w:val="22"/>
                <w:lang w:val="ro-RO"/>
              </w:rPr>
              <w:t xml:space="preserve">Autori: membrii comisiei şi domnul deputat </w:t>
            </w:r>
            <w:hyperlink r:id="rId37" w:history="1">
              <w:r w:rsidRPr="00346096">
                <w:rPr>
                  <w:rStyle w:val="Hyperlink"/>
                  <w:rFonts w:ascii="Verdana" w:hAnsi="Verdana" w:cs="Arial"/>
                  <w:bCs/>
                  <w:i/>
                  <w:color w:val="auto"/>
                  <w:sz w:val="22"/>
                  <w:szCs w:val="22"/>
                  <w:u w:val="none"/>
                  <w:lang w:val="it-IT"/>
                </w:rPr>
                <w:t>Băişanu Ştefan-Alexandru</w:t>
              </w:r>
            </w:hyperlink>
          </w:p>
          <w:p w:rsidR="00C536EB" w:rsidRPr="00346096" w:rsidRDefault="00C536EB" w:rsidP="003D1999">
            <w:pPr>
              <w:autoSpaceDE w:val="0"/>
              <w:autoSpaceDN w:val="0"/>
              <w:adjustRightInd w:val="0"/>
              <w:rPr>
                <w:rFonts w:ascii="Verdana" w:hAnsi="Verdana"/>
                <w:sz w:val="22"/>
                <w:szCs w:val="22"/>
                <w:lang w:val="it-IT"/>
              </w:rPr>
            </w:pPr>
          </w:p>
        </w:tc>
        <w:tc>
          <w:tcPr>
            <w:tcW w:w="2600" w:type="dxa"/>
          </w:tcPr>
          <w:p w:rsidR="00C536EB" w:rsidRPr="00346096" w:rsidRDefault="00C536EB" w:rsidP="003D1999">
            <w:pPr>
              <w:pStyle w:val="Bodytext21"/>
              <w:shd w:val="clear" w:color="auto" w:fill="auto"/>
              <w:tabs>
                <w:tab w:val="left" w:pos="855"/>
              </w:tabs>
              <w:spacing w:line="240" w:lineRule="auto"/>
              <w:jc w:val="both"/>
              <w:rPr>
                <w:rFonts w:ascii="Verdana" w:hAnsi="Verdana"/>
                <w:b w:val="0"/>
                <w:sz w:val="22"/>
                <w:szCs w:val="22"/>
                <w:lang w:val="ro-RO"/>
              </w:rPr>
            </w:pPr>
          </w:p>
          <w:p w:rsidR="00C536EB" w:rsidRPr="00346096" w:rsidRDefault="00C536EB" w:rsidP="003D1999">
            <w:pPr>
              <w:pStyle w:val="Bodytext21"/>
              <w:shd w:val="clear" w:color="auto" w:fill="auto"/>
              <w:tabs>
                <w:tab w:val="left" w:pos="855"/>
              </w:tabs>
              <w:spacing w:line="240" w:lineRule="auto"/>
              <w:jc w:val="both"/>
              <w:rPr>
                <w:rFonts w:ascii="Verdana" w:hAnsi="Verdana"/>
                <w:b w:val="0"/>
                <w:sz w:val="22"/>
                <w:szCs w:val="22"/>
                <w:lang w:val="ro-RO"/>
              </w:rPr>
            </w:pPr>
            <w:r w:rsidRPr="00346096">
              <w:rPr>
                <w:rFonts w:ascii="Verdana" w:hAnsi="Verdana"/>
                <w:b w:val="0"/>
                <w:sz w:val="22"/>
                <w:szCs w:val="22"/>
                <w:lang w:val="ro-RO"/>
              </w:rPr>
              <w:t>În vederea asigurării unui termen pentru pregătirea aplicării modificărilor aduse.</w:t>
            </w:r>
          </w:p>
        </w:tc>
      </w:tr>
    </w:tbl>
    <w:p w:rsidR="005F0D27" w:rsidRPr="00346096" w:rsidRDefault="005F0D27" w:rsidP="003D1999">
      <w:pPr>
        <w:jc w:val="both"/>
        <w:rPr>
          <w:rFonts w:ascii="Verdana" w:hAnsi="Verdana"/>
          <w:b/>
          <w:sz w:val="24"/>
          <w:szCs w:val="24"/>
          <w:lang w:val="ro-RO"/>
        </w:rPr>
      </w:pPr>
    </w:p>
    <w:p w:rsidR="00254EF1" w:rsidRPr="00346096" w:rsidRDefault="00254EF1" w:rsidP="003D1999">
      <w:pPr>
        <w:jc w:val="both"/>
        <w:rPr>
          <w:rFonts w:ascii="Verdana" w:hAnsi="Verdana"/>
          <w:sz w:val="24"/>
          <w:szCs w:val="24"/>
          <w:lang w:val="ro-RO"/>
        </w:rPr>
      </w:pPr>
    </w:p>
    <w:sectPr w:rsidR="00254EF1" w:rsidRPr="00346096" w:rsidSect="00F54DD3">
      <w:headerReference w:type="even" r:id="rId38"/>
      <w:footerReference w:type="even" r:id="rId39"/>
      <w:footerReference w:type="default" r:id="rId40"/>
      <w:footerReference w:type="first" r:id="rId41"/>
      <w:pgSz w:w="16840" w:h="11907" w:orient="landscape" w:code="9"/>
      <w:pgMar w:top="851" w:right="709" w:bottom="992" w:left="737" w:header="720" w:footer="716"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1A3B" w:rsidRDefault="006F1A3B">
      <w:r>
        <w:separator/>
      </w:r>
    </w:p>
  </w:endnote>
  <w:endnote w:type="continuationSeparator" w:id="0">
    <w:p w:rsidR="006F1A3B" w:rsidRDefault="006F1A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1D" w:rsidRDefault="00C320EE" w:rsidP="002E2B4D">
    <w:pPr>
      <w:pStyle w:val="Footer"/>
      <w:framePr w:wrap="around" w:vAnchor="text" w:hAnchor="margin" w:xAlign="right" w:y="1"/>
      <w:rPr>
        <w:rStyle w:val="PageNumber"/>
      </w:rPr>
    </w:pPr>
    <w:r>
      <w:rPr>
        <w:rStyle w:val="PageNumber"/>
      </w:rPr>
      <w:fldChar w:fldCharType="begin"/>
    </w:r>
    <w:r w:rsidR="0080061D">
      <w:rPr>
        <w:rStyle w:val="PageNumber"/>
      </w:rPr>
      <w:instrText xml:space="preserve">PAGE  </w:instrText>
    </w:r>
    <w:r>
      <w:rPr>
        <w:rStyle w:val="PageNumber"/>
      </w:rPr>
      <w:fldChar w:fldCharType="end"/>
    </w:r>
  </w:p>
  <w:p w:rsidR="0080061D" w:rsidRDefault="0080061D"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5552"/>
      <w:docPartObj>
        <w:docPartGallery w:val="Page Numbers (Bottom of Page)"/>
        <w:docPartUnique/>
      </w:docPartObj>
    </w:sdtPr>
    <w:sdtContent>
      <w:p w:rsidR="0080061D" w:rsidRDefault="00C320EE">
        <w:pPr>
          <w:pStyle w:val="Footer"/>
          <w:jc w:val="right"/>
        </w:pPr>
        <w:fldSimple w:instr=" PAGE   \* MERGEFORMAT ">
          <w:r w:rsidR="00A33E34">
            <w:rPr>
              <w:noProof/>
            </w:rPr>
            <w:t>1</w:t>
          </w:r>
        </w:fldSimple>
      </w:p>
    </w:sdtContent>
  </w:sdt>
  <w:p w:rsidR="0080061D" w:rsidRPr="00290EC6" w:rsidRDefault="0080061D" w:rsidP="00545E5D">
    <w:pPr>
      <w:pStyle w:val="Footer"/>
      <w:jc w:val="center"/>
      <w:rPr>
        <w:rFonts w:ascii="Verdana" w:hAnsi="Verdana"/>
        <w:sz w:val="18"/>
        <w:szCs w:val="16"/>
        <w:lang w:val="it-I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1D" w:rsidRPr="00092596" w:rsidRDefault="0080061D"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1A3B" w:rsidRDefault="006F1A3B">
      <w:r>
        <w:separator/>
      </w:r>
    </w:p>
  </w:footnote>
  <w:footnote w:type="continuationSeparator" w:id="0">
    <w:p w:rsidR="006F1A3B" w:rsidRDefault="006F1A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61D" w:rsidRDefault="00C320EE" w:rsidP="002E2B4D">
    <w:pPr>
      <w:pStyle w:val="Header"/>
      <w:framePr w:wrap="around" w:vAnchor="text" w:hAnchor="margin" w:xAlign="center" w:y="1"/>
      <w:rPr>
        <w:rStyle w:val="PageNumber"/>
      </w:rPr>
    </w:pPr>
    <w:r>
      <w:rPr>
        <w:rStyle w:val="PageNumber"/>
      </w:rPr>
      <w:fldChar w:fldCharType="begin"/>
    </w:r>
    <w:r w:rsidR="0080061D">
      <w:rPr>
        <w:rStyle w:val="PageNumber"/>
      </w:rPr>
      <w:instrText xml:space="preserve">PAGE  </w:instrText>
    </w:r>
    <w:r>
      <w:rPr>
        <w:rStyle w:val="PageNumber"/>
      </w:rPr>
      <w:fldChar w:fldCharType="end"/>
    </w:r>
  </w:p>
  <w:p w:rsidR="0080061D" w:rsidRDefault="0080061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F33549F"/>
    <w:multiLevelType w:val="hybridMultilevel"/>
    <w:tmpl w:val="21C26796"/>
    <w:lvl w:ilvl="0" w:tplc="EECEE06C">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2">
    <w:nsid w:val="11E11C82"/>
    <w:multiLevelType w:val="singleLevel"/>
    <w:tmpl w:val="0409000F"/>
    <w:lvl w:ilvl="0">
      <w:start w:val="1"/>
      <w:numFmt w:val="decimal"/>
      <w:lvlText w:val="%1."/>
      <w:legacy w:legacy="1" w:legacySpace="0" w:legacyIndent="360"/>
      <w:lvlJc w:val="left"/>
      <w:pPr>
        <w:ind w:left="360" w:hanging="360"/>
      </w:pPr>
    </w:lvl>
  </w:abstractNum>
  <w:abstractNum w:abstractNumId="3">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nsid w:val="41633B6E"/>
    <w:multiLevelType w:val="hybridMultilevel"/>
    <w:tmpl w:val="914C76F8"/>
    <w:lvl w:ilvl="0" w:tplc="04090001">
      <w:start w:val="1"/>
      <w:numFmt w:val="bullet"/>
      <w:lvlText w:val=""/>
      <w:lvlJc w:val="left"/>
      <w:pPr>
        <w:tabs>
          <w:tab w:val="num" w:pos="644"/>
        </w:tabs>
        <w:ind w:left="64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5">
    <w:nsid w:val="44B17E8C"/>
    <w:multiLevelType w:val="hybridMultilevel"/>
    <w:tmpl w:val="24C0409E"/>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6">
    <w:nsid w:val="4565749A"/>
    <w:multiLevelType w:val="singleLevel"/>
    <w:tmpl w:val="3CE45EA2"/>
    <w:lvl w:ilvl="0">
      <w:start w:val="14"/>
      <w:numFmt w:val="decimal"/>
      <w:lvlText w:val="%1."/>
      <w:lvlJc w:val="left"/>
      <w:pPr>
        <w:tabs>
          <w:tab w:val="num" w:pos="360"/>
        </w:tabs>
        <w:ind w:left="360" w:hanging="360"/>
      </w:pPr>
    </w:lvl>
  </w:abstractNum>
  <w:abstractNum w:abstractNumId="7">
    <w:nsid w:val="50465650"/>
    <w:multiLevelType w:val="singleLevel"/>
    <w:tmpl w:val="6CE032C2"/>
    <w:lvl w:ilvl="0">
      <w:start w:val="14"/>
      <w:numFmt w:val="decimal"/>
      <w:lvlText w:val="%1."/>
      <w:lvlJc w:val="left"/>
      <w:pPr>
        <w:tabs>
          <w:tab w:val="num" w:pos="360"/>
        </w:tabs>
        <w:ind w:left="360" w:hanging="360"/>
      </w:pPr>
    </w:lvl>
  </w:abstractNum>
  <w:abstractNum w:abstractNumId="8">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62F34F93"/>
    <w:multiLevelType w:val="hybridMultilevel"/>
    <w:tmpl w:val="F35251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2"/>
    <w:lvlOverride w:ilvl="0">
      <w:lvl w:ilvl="0">
        <w:start w:val="1"/>
        <w:numFmt w:val="decimal"/>
        <w:lvlText w:val="%1."/>
        <w:legacy w:legacy="1" w:legacySpace="0" w:legacyIndent="360"/>
        <w:lvlJc w:val="left"/>
        <w:pPr>
          <w:ind w:left="360" w:hanging="360"/>
        </w:pPr>
      </w:lvl>
    </w:lvlOverride>
  </w:num>
  <w:num w:numId="3">
    <w:abstractNumId w:val="2"/>
    <w:lvlOverride w:ilvl="0">
      <w:lvl w:ilvl="0">
        <w:start w:val="1"/>
        <w:numFmt w:val="decimal"/>
        <w:lvlText w:val="%1."/>
        <w:legacy w:legacy="1" w:legacySpace="0" w:legacyIndent="360"/>
        <w:lvlJc w:val="left"/>
        <w:pPr>
          <w:ind w:left="360" w:hanging="360"/>
        </w:pPr>
      </w:lvl>
    </w:lvlOverride>
  </w:num>
  <w:num w:numId="4">
    <w:abstractNumId w:val="2"/>
    <w:lvlOverride w:ilvl="0">
      <w:lvl w:ilvl="0">
        <w:start w:val="1"/>
        <w:numFmt w:val="decimal"/>
        <w:lvlText w:val="%1."/>
        <w:legacy w:legacy="1" w:legacySpace="0" w:legacyIndent="360"/>
        <w:lvlJc w:val="left"/>
        <w:pPr>
          <w:ind w:left="360" w:hanging="360"/>
        </w:pPr>
      </w:lvl>
    </w:lvlOverride>
  </w:num>
  <w:num w:numId="5">
    <w:abstractNumId w:val="2"/>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3"/>
  </w:num>
  <w:num w:numId="9">
    <w:abstractNumId w:val="6"/>
  </w:num>
  <w:num w:numId="10">
    <w:abstractNumId w:val="9"/>
  </w:num>
  <w:num w:numId="11">
    <w:abstractNumId w:val="7"/>
  </w:num>
  <w:num w:numId="12">
    <w:abstractNumId w:val="8"/>
  </w:num>
  <w:num w:numId="13">
    <w:abstractNumId w:val="4"/>
  </w:num>
  <w:num w:numId="14">
    <w:abstractNumId w:val="11"/>
  </w:num>
  <w:num w:numId="15">
    <w:abstractNumId w:val="1"/>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06"/>
  <w:displayBackgroundShape/>
  <w:attachedTemplate r:id="rId1"/>
  <w:stylePaneFormatFilter w:val="3F01"/>
  <w:defaultTabStop w:val="720"/>
  <w:doNotHyphenateCaps/>
  <w:drawingGridHorizontalSpacing w:val="14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6E1DCE"/>
    <w:rsid w:val="00001482"/>
    <w:rsid w:val="0000278D"/>
    <w:rsid w:val="0000516E"/>
    <w:rsid w:val="000071DD"/>
    <w:rsid w:val="00015EB7"/>
    <w:rsid w:val="00025650"/>
    <w:rsid w:val="000349FE"/>
    <w:rsid w:val="0004459C"/>
    <w:rsid w:val="00055767"/>
    <w:rsid w:val="000604CA"/>
    <w:rsid w:val="0006704E"/>
    <w:rsid w:val="00074EFC"/>
    <w:rsid w:val="00083D63"/>
    <w:rsid w:val="00084146"/>
    <w:rsid w:val="00092596"/>
    <w:rsid w:val="000A6A0E"/>
    <w:rsid w:val="000B14D1"/>
    <w:rsid w:val="000C2CB6"/>
    <w:rsid w:val="000F0671"/>
    <w:rsid w:val="000F308A"/>
    <w:rsid w:val="000F5F84"/>
    <w:rsid w:val="000F7087"/>
    <w:rsid w:val="00107818"/>
    <w:rsid w:val="0011322E"/>
    <w:rsid w:val="00120145"/>
    <w:rsid w:val="00127449"/>
    <w:rsid w:val="0013526F"/>
    <w:rsid w:val="001430B1"/>
    <w:rsid w:val="001444CD"/>
    <w:rsid w:val="001609FE"/>
    <w:rsid w:val="00171BCD"/>
    <w:rsid w:val="00177F9D"/>
    <w:rsid w:val="0019167D"/>
    <w:rsid w:val="001928B1"/>
    <w:rsid w:val="001A3298"/>
    <w:rsid w:val="001D5D34"/>
    <w:rsid w:val="001E0D11"/>
    <w:rsid w:val="001E3851"/>
    <w:rsid w:val="001E4EFD"/>
    <w:rsid w:val="001F0014"/>
    <w:rsid w:val="001F1959"/>
    <w:rsid w:val="00205960"/>
    <w:rsid w:val="00206CD0"/>
    <w:rsid w:val="002071BD"/>
    <w:rsid w:val="002175FA"/>
    <w:rsid w:val="00220359"/>
    <w:rsid w:val="00227A0B"/>
    <w:rsid w:val="00241949"/>
    <w:rsid w:val="00254EF1"/>
    <w:rsid w:val="00254F5A"/>
    <w:rsid w:val="00257345"/>
    <w:rsid w:val="00270151"/>
    <w:rsid w:val="00285198"/>
    <w:rsid w:val="0028585F"/>
    <w:rsid w:val="00290EC6"/>
    <w:rsid w:val="002A6689"/>
    <w:rsid w:val="002B2922"/>
    <w:rsid w:val="002B5D42"/>
    <w:rsid w:val="002D09CF"/>
    <w:rsid w:val="002D51E8"/>
    <w:rsid w:val="002E2B4D"/>
    <w:rsid w:val="00303BDC"/>
    <w:rsid w:val="003074A8"/>
    <w:rsid w:val="00346096"/>
    <w:rsid w:val="003463FD"/>
    <w:rsid w:val="003549D2"/>
    <w:rsid w:val="00356E9C"/>
    <w:rsid w:val="00361A1B"/>
    <w:rsid w:val="00372107"/>
    <w:rsid w:val="00372A1E"/>
    <w:rsid w:val="00373CA3"/>
    <w:rsid w:val="00376AF5"/>
    <w:rsid w:val="00395796"/>
    <w:rsid w:val="003C470E"/>
    <w:rsid w:val="003D048F"/>
    <w:rsid w:val="003D1999"/>
    <w:rsid w:val="003D39E2"/>
    <w:rsid w:val="003D5205"/>
    <w:rsid w:val="003D58B4"/>
    <w:rsid w:val="003D5E09"/>
    <w:rsid w:val="003E6717"/>
    <w:rsid w:val="003F1EA4"/>
    <w:rsid w:val="003F2ED6"/>
    <w:rsid w:val="003F52DF"/>
    <w:rsid w:val="00404CD0"/>
    <w:rsid w:val="00412E98"/>
    <w:rsid w:val="00420EFB"/>
    <w:rsid w:val="00427754"/>
    <w:rsid w:val="0043762E"/>
    <w:rsid w:val="004434CD"/>
    <w:rsid w:val="00466CAD"/>
    <w:rsid w:val="004876F8"/>
    <w:rsid w:val="00490A80"/>
    <w:rsid w:val="00495B67"/>
    <w:rsid w:val="004A0489"/>
    <w:rsid w:val="004B0B12"/>
    <w:rsid w:val="004B0FD3"/>
    <w:rsid w:val="004B1633"/>
    <w:rsid w:val="004B4EB7"/>
    <w:rsid w:val="004B7E5C"/>
    <w:rsid w:val="004C55BE"/>
    <w:rsid w:val="004D076D"/>
    <w:rsid w:val="004D7217"/>
    <w:rsid w:val="004E7937"/>
    <w:rsid w:val="005017AD"/>
    <w:rsid w:val="0050325E"/>
    <w:rsid w:val="00506559"/>
    <w:rsid w:val="00520922"/>
    <w:rsid w:val="0052192D"/>
    <w:rsid w:val="00524742"/>
    <w:rsid w:val="005268EE"/>
    <w:rsid w:val="00545E5D"/>
    <w:rsid w:val="00553D46"/>
    <w:rsid w:val="00554B3C"/>
    <w:rsid w:val="00556662"/>
    <w:rsid w:val="00563454"/>
    <w:rsid w:val="00593A2C"/>
    <w:rsid w:val="00594B6C"/>
    <w:rsid w:val="00594BEB"/>
    <w:rsid w:val="005A26FE"/>
    <w:rsid w:val="005C1257"/>
    <w:rsid w:val="005D727F"/>
    <w:rsid w:val="005E5CC3"/>
    <w:rsid w:val="005F0D27"/>
    <w:rsid w:val="005F3955"/>
    <w:rsid w:val="0060569A"/>
    <w:rsid w:val="00611710"/>
    <w:rsid w:val="0061512F"/>
    <w:rsid w:val="0061577F"/>
    <w:rsid w:val="00617D18"/>
    <w:rsid w:val="00631A0E"/>
    <w:rsid w:val="00633B93"/>
    <w:rsid w:val="0064114E"/>
    <w:rsid w:val="00642843"/>
    <w:rsid w:val="00645DD6"/>
    <w:rsid w:val="006536BE"/>
    <w:rsid w:val="0066370B"/>
    <w:rsid w:val="0067168C"/>
    <w:rsid w:val="00672003"/>
    <w:rsid w:val="006764FA"/>
    <w:rsid w:val="00682975"/>
    <w:rsid w:val="0068799C"/>
    <w:rsid w:val="00687BA7"/>
    <w:rsid w:val="006A5D1A"/>
    <w:rsid w:val="006A65CA"/>
    <w:rsid w:val="006C2D89"/>
    <w:rsid w:val="006D7032"/>
    <w:rsid w:val="006E1DCE"/>
    <w:rsid w:val="006F121C"/>
    <w:rsid w:val="006F1A3B"/>
    <w:rsid w:val="00705DAB"/>
    <w:rsid w:val="00714301"/>
    <w:rsid w:val="007305FA"/>
    <w:rsid w:val="0074414A"/>
    <w:rsid w:val="0075342D"/>
    <w:rsid w:val="007611C6"/>
    <w:rsid w:val="007720ED"/>
    <w:rsid w:val="0078049F"/>
    <w:rsid w:val="00787D50"/>
    <w:rsid w:val="00791DCA"/>
    <w:rsid w:val="007B402B"/>
    <w:rsid w:val="007B728F"/>
    <w:rsid w:val="007C4A6C"/>
    <w:rsid w:val="007F2FDE"/>
    <w:rsid w:val="007F5C1C"/>
    <w:rsid w:val="0080061D"/>
    <w:rsid w:val="0080108F"/>
    <w:rsid w:val="00804E9F"/>
    <w:rsid w:val="008052FA"/>
    <w:rsid w:val="00814681"/>
    <w:rsid w:val="00820516"/>
    <w:rsid w:val="008259B6"/>
    <w:rsid w:val="00833DA6"/>
    <w:rsid w:val="0085125A"/>
    <w:rsid w:val="00852E2B"/>
    <w:rsid w:val="00861E77"/>
    <w:rsid w:val="008631C2"/>
    <w:rsid w:val="00863944"/>
    <w:rsid w:val="008656CC"/>
    <w:rsid w:val="00874C90"/>
    <w:rsid w:val="00890113"/>
    <w:rsid w:val="008A0D8B"/>
    <w:rsid w:val="008A21FE"/>
    <w:rsid w:val="008A62A8"/>
    <w:rsid w:val="008B1394"/>
    <w:rsid w:val="008B1C4E"/>
    <w:rsid w:val="008B714D"/>
    <w:rsid w:val="008C5FFF"/>
    <w:rsid w:val="008E0B1D"/>
    <w:rsid w:val="008E56A8"/>
    <w:rsid w:val="008F074C"/>
    <w:rsid w:val="00900993"/>
    <w:rsid w:val="00933042"/>
    <w:rsid w:val="00956978"/>
    <w:rsid w:val="009647BE"/>
    <w:rsid w:val="00967C7A"/>
    <w:rsid w:val="00972F79"/>
    <w:rsid w:val="00974F85"/>
    <w:rsid w:val="009803F1"/>
    <w:rsid w:val="00986DC5"/>
    <w:rsid w:val="00987A56"/>
    <w:rsid w:val="00990FB4"/>
    <w:rsid w:val="00994C4B"/>
    <w:rsid w:val="009A34D0"/>
    <w:rsid w:val="009D22A0"/>
    <w:rsid w:val="009D5305"/>
    <w:rsid w:val="009E66E4"/>
    <w:rsid w:val="00A03FDB"/>
    <w:rsid w:val="00A0465A"/>
    <w:rsid w:val="00A05EA1"/>
    <w:rsid w:val="00A063BD"/>
    <w:rsid w:val="00A07109"/>
    <w:rsid w:val="00A14724"/>
    <w:rsid w:val="00A274C8"/>
    <w:rsid w:val="00A33E34"/>
    <w:rsid w:val="00A356EA"/>
    <w:rsid w:val="00A4489A"/>
    <w:rsid w:val="00A64618"/>
    <w:rsid w:val="00A71BF5"/>
    <w:rsid w:val="00A736AA"/>
    <w:rsid w:val="00A81445"/>
    <w:rsid w:val="00A81732"/>
    <w:rsid w:val="00A841B0"/>
    <w:rsid w:val="00A84567"/>
    <w:rsid w:val="00AA4CE5"/>
    <w:rsid w:val="00AB36E5"/>
    <w:rsid w:val="00AC7CC6"/>
    <w:rsid w:val="00AD7F60"/>
    <w:rsid w:val="00AE2F2E"/>
    <w:rsid w:val="00AE4DD8"/>
    <w:rsid w:val="00AF76DA"/>
    <w:rsid w:val="00B043CB"/>
    <w:rsid w:val="00B401E4"/>
    <w:rsid w:val="00B51BB2"/>
    <w:rsid w:val="00B7428C"/>
    <w:rsid w:val="00B768C5"/>
    <w:rsid w:val="00BA0CC1"/>
    <w:rsid w:val="00BA76D6"/>
    <w:rsid w:val="00BB0893"/>
    <w:rsid w:val="00BB24FD"/>
    <w:rsid w:val="00BC4B9F"/>
    <w:rsid w:val="00BE1E44"/>
    <w:rsid w:val="00C20CDC"/>
    <w:rsid w:val="00C21C95"/>
    <w:rsid w:val="00C2328F"/>
    <w:rsid w:val="00C320EE"/>
    <w:rsid w:val="00C43C93"/>
    <w:rsid w:val="00C45827"/>
    <w:rsid w:val="00C530D1"/>
    <w:rsid w:val="00C536EB"/>
    <w:rsid w:val="00C53ED4"/>
    <w:rsid w:val="00C5592E"/>
    <w:rsid w:val="00C619B8"/>
    <w:rsid w:val="00C70D50"/>
    <w:rsid w:val="00C71A3B"/>
    <w:rsid w:val="00C72126"/>
    <w:rsid w:val="00C84863"/>
    <w:rsid w:val="00C85349"/>
    <w:rsid w:val="00C85B8D"/>
    <w:rsid w:val="00C85EA1"/>
    <w:rsid w:val="00CA0D3B"/>
    <w:rsid w:val="00CA745D"/>
    <w:rsid w:val="00CB2B74"/>
    <w:rsid w:val="00CC2B4C"/>
    <w:rsid w:val="00CE1729"/>
    <w:rsid w:val="00D02C10"/>
    <w:rsid w:val="00D15C28"/>
    <w:rsid w:val="00D20311"/>
    <w:rsid w:val="00D273CD"/>
    <w:rsid w:val="00D3039D"/>
    <w:rsid w:val="00D46ABF"/>
    <w:rsid w:val="00D47BC5"/>
    <w:rsid w:val="00D63778"/>
    <w:rsid w:val="00D66837"/>
    <w:rsid w:val="00D73B8C"/>
    <w:rsid w:val="00D92C29"/>
    <w:rsid w:val="00DA01AF"/>
    <w:rsid w:val="00DB577D"/>
    <w:rsid w:val="00DD11F3"/>
    <w:rsid w:val="00DD3B75"/>
    <w:rsid w:val="00DE4F4F"/>
    <w:rsid w:val="00E07ED5"/>
    <w:rsid w:val="00E27462"/>
    <w:rsid w:val="00E347BC"/>
    <w:rsid w:val="00E4351C"/>
    <w:rsid w:val="00E56592"/>
    <w:rsid w:val="00E80BE6"/>
    <w:rsid w:val="00E9113E"/>
    <w:rsid w:val="00EA1A3D"/>
    <w:rsid w:val="00EC2F4B"/>
    <w:rsid w:val="00ED0398"/>
    <w:rsid w:val="00ED29CD"/>
    <w:rsid w:val="00EE5011"/>
    <w:rsid w:val="00EF1D76"/>
    <w:rsid w:val="00EF6F08"/>
    <w:rsid w:val="00F043AB"/>
    <w:rsid w:val="00F07FF1"/>
    <w:rsid w:val="00F1397F"/>
    <w:rsid w:val="00F23CDC"/>
    <w:rsid w:val="00F54DD3"/>
    <w:rsid w:val="00F721CE"/>
    <w:rsid w:val="00F8193C"/>
    <w:rsid w:val="00F82723"/>
    <w:rsid w:val="00F83380"/>
    <w:rsid w:val="00F85875"/>
    <w:rsid w:val="00F860A7"/>
    <w:rsid w:val="00F929E4"/>
    <w:rsid w:val="00FA1EC2"/>
    <w:rsid w:val="00FA46AA"/>
    <w:rsid w:val="00FA5D71"/>
    <w:rsid w:val="00FB1A89"/>
    <w:rsid w:val="00FC7A7A"/>
    <w:rsid w:val="00FF23FA"/>
    <w:rsid w:val="00FF31C4"/>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E4EFD"/>
    <w:rPr>
      <w:rFonts w:ascii="Bookman" w:hAnsi="Bookman"/>
      <w:sz w:val="28"/>
    </w:rPr>
  </w:style>
  <w:style w:type="paragraph" w:styleId="Heading1">
    <w:name w:val="heading 1"/>
    <w:basedOn w:val="Normal"/>
    <w:next w:val="Normal"/>
    <w:qFormat/>
    <w:rsid w:val="001E4EFD"/>
    <w:pPr>
      <w:keepNext/>
      <w:outlineLvl w:val="0"/>
    </w:pPr>
    <w:rPr>
      <w:rFonts w:ascii="Kuenstler" w:hAnsi="Kuenstler"/>
      <w:b/>
      <w:sz w:val="74"/>
    </w:rPr>
  </w:style>
  <w:style w:type="paragraph" w:styleId="Heading2">
    <w:name w:val="heading 2"/>
    <w:basedOn w:val="Normal"/>
    <w:next w:val="Normal"/>
    <w:qFormat/>
    <w:rsid w:val="001E4EFD"/>
    <w:pPr>
      <w:keepNext/>
      <w:jc w:val="center"/>
      <w:outlineLvl w:val="1"/>
    </w:pPr>
    <w:rPr>
      <w:b/>
      <w:sz w:val="24"/>
    </w:rPr>
  </w:style>
  <w:style w:type="paragraph" w:styleId="Heading3">
    <w:name w:val="heading 3"/>
    <w:basedOn w:val="Normal"/>
    <w:next w:val="Normal"/>
    <w:qFormat/>
    <w:rsid w:val="001E4EFD"/>
    <w:pPr>
      <w:keepNext/>
      <w:ind w:left="567"/>
      <w:jc w:val="center"/>
      <w:outlineLvl w:val="2"/>
    </w:pPr>
    <w:rPr>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E4EFD"/>
    <w:pPr>
      <w:tabs>
        <w:tab w:val="center" w:pos="4320"/>
        <w:tab w:val="right" w:pos="8640"/>
      </w:tabs>
    </w:pPr>
  </w:style>
  <w:style w:type="paragraph" w:styleId="Footer">
    <w:name w:val="footer"/>
    <w:basedOn w:val="Normal"/>
    <w:link w:val="FooterChar"/>
    <w:uiPriority w:val="99"/>
    <w:rsid w:val="001E4EFD"/>
    <w:pPr>
      <w:tabs>
        <w:tab w:val="center" w:pos="4320"/>
        <w:tab w:val="right" w:pos="8640"/>
      </w:tabs>
    </w:pPr>
  </w:style>
  <w:style w:type="character" w:styleId="PageNumber">
    <w:name w:val="page number"/>
    <w:basedOn w:val="DefaultParagraphFont"/>
    <w:rsid w:val="001E4EFD"/>
  </w:style>
  <w:style w:type="paragraph" w:styleId="FootnoteText">
    <w:name w:val="footnote text"/>
    <w:basedOn w:val="Normal"/>
    <w:semiHidden/>
    <w:rsid w:val="001E4EFD"/>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D92C29"/>
    <w:rPr>
      <w:rFonts w:ascii="Tahoma" w:hAnsi="Tahoma" w:cs="Tahoma"/>
      <w:sz w:val="16"/>
      <w:szCs w:val="16"/>
    </w:rPr>
  </w:style>
  <w:style w:type="character" w:customStyle="1" w:styleId="FooterChar">
    <w:name w:val="Footer Char"/>
    <w:basedOn w:val="DefaultParagraphFont"/>
    <w:link w:val="Footer"/>
    <w:uiPriority w:val="99"/>
    <w:rsid w:val="00545E5D"/>
    <w:rPr>
      <w:rFonts w:ascii="Bookman" w:hAnsi="Bookman"/>
      <w:sz w:val="28"/>
    </w:rPr>
  </w:style>
  <w:style w:type="paragraph" w:styleId="BodyText2">
    <w:name w:val="Body Text 2"/>
    <w:basedOn w:val="Normal"/>
    <w:link w:val="BodyText2Char"/>
    <w:rsid w:val="00F54DD3"/>
    <w:pPr>
      <w:jc w:val="both"/>
    </w:pPr>
    <w:rPr>
      <w:rFonts w:ascii="Times New Roman" w:hAnsi="Times New Roman"/>
      <w:sz w:val="24"/>
    </w:rPr>
  </w:style>
  <w:style w:type="character" w:customStyle="1" w:styleId="BodyText2Char">
    <w:name w:val="Body Text 2 Char"/>
    <w:basedOn w:val="DefaultParagraphFont"/>
    <w:link w:val="BodyText2"/>
    <w:rsid w:val="00F54DD3"/>
    <w:rPr>
      <w:sz w:val="24"/>
    </w:rPr>
  </w:style>
  <w:style w:type="character" w:customStyle="1" w:styleId="tal">
    <w:name w:val="tal"/>
    <w:basedOn w:val="DefaultParagraphFont"/>
    <w:rsid w:val="00F54DD3"/>
  </w:style>
  <w:style w:type="character" w:customStyle="1" w:styleId="tli">
    <w:name w:val="tli"/>
    <w:basedOn w:val="DefaultParagraphFont"/>
    <w:rsid w:val="00F54DD3"/>
  </w:style>
  <w:style w:type="paragraph" w:styleId="BodyText">
    <w:name w:val="Body Text"/>
    <w:basedOn w:val="Normal"/>
    <w:link w:val="BodyTextChar"/>
    <w:rsid w:val="00254EF1"/>
    <w:pPr>
      <w:spacing w:after="120"/>
    </w:pPr>
  </w:style>
  <w:style w:type="character" w:customStyle="1" w:styleId="BodyTextChar">
    <w:name w:val="Body Text Char"/>
    <w:basedOn w:val="DefaultParagraphFont"/>
    <w:link w:val="BodyText"/>
    <w:rsid w:val="00254EF1"/>
    <w:rPr>
      <w:rFonts w:ascii="Bookman" w:hAnsi="Bookman"/>
      <w:sz w:val="28"/>
    </w:rPr>
  </w:style>
  <w:style w:type="character" w:customStyle="1" w:styleId="Bodytext20">
    <w:name w:val="Body text (2)_"/>
    <w:basedOn w:val="DefaultParagraphFont"/>
    <w:link w:val="Bodytext21"/>
    <w:rsid w:val="00254EF1"/>
    <w:rPr>
      <w:b/>
      <w:bCs/>
      <w:sz w:val="26"/>
      <w:szCs w:val="26"/>
      <w:shd w:val="clear" w:color="auto" w:fill="FFFFFF"/>
    </w:rPr>
  </w:style>
  <w:style w:type="character" w:customStyle="1" w:styleId="Bodytext0">
    <w:name w:val="Body text_"/>
    <w:basedOn w:val="DefaultParagraphFont"/>
    <w:link w:val="Bodytext1"/>
    <w:rsid w:val="00254EF1"/>
    <w:rPr>
      <w:sz w:val="26"/>
      <w:szCs w:val="26"/>
      <w:shd w:val="clear" w:color="auto" w:fill="FFFFFF"/>
    </w:rPr>
  </w:style>
  <w:style w:type="paragraph" w:customStyle="1" w:styleId="Bodytext1">
    <w:name w:val="Body text"/>
    <w:basedOn w:val="Normal"/>
    <w:link w:val="Bodytext0"/>
    <w:rsid w:val="00254EF1"/>
    <w:pPr>
      <w:widowControl w:val="0"/>
      <w:shd w:val="clear" w:color="auto" w:fill="FFFFFF"/>
      <w:spacing w:before="420" w:line="470" w:lineRule="exact"/>
      <w:jc w:val="both"/>
    </w:pPr>
    <w:rPr>
      <w:rFonts w:ascii="Times New Roman" w:hAnsi="Times New Roman"/>
      <w:sz w:val="26"/>
      <w:szCs w:val="26"/>
    </w:rPr>
  </w:style>
  <w:style w:type="paragraph" w:customStyle="1" w:styleId="Bodytext21">
    <w:name w:val="Body text (2)"/>
    <w:basedOn w:val="Normal"/>
    <w:link w:val="Bodytext20"/>
    <w:rsid w:val="00254EF1"/>
    <w:pPr>
      <w:widowControl w:val="0"/>
      <w:shd w:val="clear" w:color="auto" w:fill="FFFFFF"/>
      <w:spacing w:line="470" w:lineRule="exact"/>
      <w:jc w:val="center"/>
    </w:pPr>
    <w:rPr>
      <w:rFonts w:ascii="Times New Roman" w:hAnsi="Times New Roman"/>
      <w:b/>
      <w:bCs/>
      <w:sz w:val="26"/>
      <w:szCs w:val="26"/>
    </w:rPr>
  </w:style>
  <w:style w:type="character" w:customStyle="1" w:styleId="BodytextBold">
    <w:name w:val="Body text + Bold"/>
    <w:basedOn w:val="Bodytext0"/>
    <w:rsid w:val="00254EF1"/>
    <w:rPr>
      <w:rFonts w:ascii="Times New Roman" w:hAnsi="Times New Roman" w:cs="Times New Roman"/>
      <w:b/>
      <w:bCs/>
      <w:u w:val="none"/>
    </w:rPr>
  </w:style>
  <w:style w:type="character" w:customStyle="1" w:styleId="Heading20">
    <w:name w:val="Heading #2_"/>
    <w:basedOn w:val="DefaultParagraphFont"/>
    <w:link w:val="Heading21"/>
    <w:rsid w:val="00254EF1"/>
    <w:rPr>
      <w:b/>
      <w:bCs/>
      <w:sz w:val="25"/>
      <w:szCs w:val="25"/>
      <w:shd w:val="clear" w:color="auto" w:fill="FFFFFF"/>
    </w:rPr>
  </w:style>
  <w:style w:type="paragraph" w:customStyle="1" w:styleId="Heading21">
    <w:name w:val="Heading #2"/>
    <w:basedOn w:val="Normal"/>
    <w:link w:val="Heading20"/>
    <w:rsid w:val="00254EF1"/>
    <w:pPr>
      <w:widowControl w:val="0"/>
      <w:shd w:val="clear" w:color="auto" w:fill="FFFFFF"/>
      <w:spacing w:before="300" w:line="360" w:lineRule="exact"/>
      <w:ind w:firstLine="520"/>
      <w:jc w:val="both"/>
      <w:outlineLvl w:val="1"/>
    </w:pPr>
    <w:rPr>
      <w:rFonts w:ascii="Times New Roman" w:hAnsi="Times New Roman"/>
      <w:b/>
      <w:bCs/>
      <w:sz w:val="25"/>
      <w:szCs w:val="25"/>
    </w:rPr>
  </w:style>
  <w:style w:type="character" w:customStyle="1" w:styleId="Footnote2">
    <w:name w:val="Footnote (2)_"/>
    <w:basedOn w:val="DefaultParagraphFont"/>
    <w:link w:val="Footnote20"/>
    <w:rsid w:val="00254EF1"/>
    <w:rPr>
      <w:b/>
      <w:bCs/>
      <w:sz w:val="27"/>
      <w:szCs w:val="27"/>
      <w:shd w:val="clear" w:color="auto" w:fill="FFFFFF"/>
    </w:rPr>
  </w:style>
  <w:style w:type="character" w:customStyle="1" w:styleId="Footnote">
    <w:name w:val="Footnote_"/>
    <w:basedOn w:val="DefaultParagraphFont"/>
    <w:link w:val="Footnote0"/>
    <w:rsid w:val="00254EF1"/>
    <w:rPr>
      <w:sz w:val="27"/>
      <w:szCs w:val="27"/>
      <w:shd w:val="clear" w:color="auto" w:fill="FFFFFF"/>
    </w:rPr>
  </w:style>
  <w:style w:type="paragraph" w:customStyle="1" w:styleId="Footnote20">
    <w:name w:val="Footnote (2)"/>
    <w:basedOn w:val="Normal"/>
    <w:link w:val="Footnote2"/>
    <w:rsid w:val="00254EF1"/>
    <w:pPr>
      <w:widowControl w:val="0"/>
      <w:shd w:val="clear" w:color="auto" w:fill="FFFFFF"/>
      <w:spacing w:line="367" w:lineRule="exact"/>
      <w:ind w:firstLine="540"/>
    </w:pPr>
    <w:rPr>
      <w:rFonts w:ascii="Times New Roman" w:hAnsi="Times New Roman"/>
      <w:b/>
      <w:bCs/>
      <w:sz w:val="27"/>
      <w:szCs w:val="27"/>
    </w:rPr>
  </w:style>
  <w:style w:type="paragraph" w:customStyle="1" w:styleId="Footnote0">
    <w:name w:val="Footnote"/>
    <w:basedOn w:val="Normal"/>
    <w:link w:val="Footnote"/>
    <w:rsid w:val="00254EF1"/>
    <w:pPr>
      <w:widowControl w:val="0"/>
      <w:shd w:val="clear" w:color="auto" w:fill="FFFFFF"/>
      <w:spacing w:line="371" w:lineRule="exact"/>
    </w:pPr>
    <w:rPr>
      <w:rFonts w:ascii="Times New Roman" w:hAnsi="Times New Roman"/>
      <w:sz w:val="27"/>
      <w:szCs w:val="27"/>
    </w:rPr>
  </w:style>
  <w:style w:type="character" w:customStyle="1" w:styleId="BodytextItalic">
    <w:name w:val="Body text + Italic"/>
    <w:basedOn w:val="Bodytext0"/>
    <w:rsid w:val="00254EF1"/>
    <w:rPr>
      <w:rFonts w:ascii="Times New Roman" w:eastAsia="Times New Roman" w:hAnsi="Times New Roman" w:cs="Times New Roman"/>
      <w:b w:val="0"/>
      <w:bCs w:val="0"/>
      <w:i/>
      <w:iCs/>
      <w:smallCaps w:val="0"/>
      <w:strike w:val="0"/>
      <w:color w:val="000000"/>
      <w:spacing w:val="0"/>
      <w:w w:val="100"/>
      <w:position w:val="0"/>
      <w:sz w:val="27"/>
      <w:szCs w:val="27"/>
      <w:u w:val="none"/>
      <w:lang w:val="ro-RO"/>
    </w:rPr>
  </w:style>
  <w:style w:type="character" w:customStyle="1" w:styleId="salnttl1">
    <w:name w:val="s_aln_ttl1"/>
    <w:basedOn w:val="DefaultParagraphFont"/>
    <w:rsid w:val="005F0D27"/>
    <w:rPr>
      <w:rFonts w:ascii="Verdana" w:hAnsi="Verdana" w:hint="default"/>
      <w:b/>
      <w:bCs/>
      <w:vanish w:val="0"/>
      <w:webHidden w:val="0"/>
      <w:color w:val="8B0000"/>
      <w:sz w:val="18"/>
      <w:szCs w:val="18"/>
      <w:shd w:val="clear" w:color="auto" w:fill="FFFFFF"/>
      <w:specVanish w:val="0"/>
    </w:rPr>
  </w:style>
  <w:style w:type="character" w:customStyle="1" w:styleId="Heading30">
    <w:name w:val="Heading #3_"/>
    <w:basedOn w:val="DefaultParagraphFont"/>
    <w:link w:val="Heading31"/>
    <w:rsid w:val="005F0D27"/>
    <w:rPr>
      <w:b/>
      <w:bCs/>
      <w:spacing w:val="10"/>
      <w:sz w:val="25"/>
      <w:szCs w:val="25"/>
      <w:shd w:val="clear" w:color="auto" w:fill="FFFFFF"/>
    </w:rPr>
  </w:style>
  <w:style w:type="paragraph" w:customStyle="1" w:styleId="Heading31">
    <w:name w:val="Heading #3"/>
    <w:basedOn w:val="Normal"/>
    <w:link w:val="Heading30"/>
    <w:rsid w:val="005F0D27"/>
    <w:pPr>
      <w:widowControl w:val="0"/>
      <w:shd w:val="clear" w:color="auto" w:fill="FFFFFF"/>
      <w:spacing w:before="480" w:after="360" w:line="367" w:lineRule="exact"/>
      <w:outlineLvl w:val="2"/>
    </w:pPr>
    <w:rPr>
      <w:rFonts w:ascii="Times New Roman" w:hAnsi="Times New Roman"/>
      <w:b/>
      <w:bCs/>
      <w:spacing w:val="10"/>
      <w:sz w:val="25"/>
      <w:szCs w:val="25"/>
    </w:rPr>
  </w:style>
  <w:style w:type="paragraph" w:styleId="ListParagraph">
    <w:name w:val="List Paragraph"/>
    <w:basedOn w:val="Normal"/>
    <w:uiPriority w:val="34"/>
    <w:qFormat/>
    <w:rsid w:val="00241949"/>
    <w:pPr>
      <w:ind w:left="720"/>
      <w:contextualSpacing/>
    </w:p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dep.ro/pls/proiecte/upl_pck2015.proiect?cam=2&amp;idp=16415" TargetMode="External"/><Relationship Id="rId18" Type="http://schemas.openxmlformats.org/officeDocument/2006/relationships/hyperlink" Target="http://www.cdep.ro/pls/proiecte/upl_pck2015.proiect?cam=2&amp;idp=16375" TargetMode="External"/><Relationship Id="rId26" Type="http://schemas.openxmlformats.org/officeDocument/2006/relationships/hyperlink" Target="http://www.cdep.ro/pls/parlam/structura2015.mp?idm=22&amp;cam=2&amp;leg=2016"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cdep.ro/pls/proiecte/upl_pck2015.proiect?cam=2&amp;idp=16375" TargetMode="External"/><Relationship Id="rId34" Type="http://schemas.openxmlformats.org/officeDocument/2006/relationships/hyperlink" Target="http://www.cdep.ro/pls/parlam/structura2015.mp?idm=22&amp;cam=2&amp;leg=2016"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dep.ro/pls/proiecte/upl_pck2015.proiect?cam=2&amp;idp=16375" TargetMode="External"/><Relationship Id="rId17" Type="http://schemas.openxmlformats.org/officeDocument/2006/relationships/hyperlink" Target="http://www.cdep.ro/pls/proiecte/upl_pck2015.proiect?cam=2&amp;idp=16350" TargetMode="External"/><Relationship Id="rId25" Type="http://schemas.openxmlformats.org/officeDocument/2006/relationships/hyperlink" Target="http://www.cdep.ro/pls/parlam/structura2015.mp?idm=22&amp;cam=2&amp;leg=2016" TargetMode="External"/><Relationship Id="rId33" Type="http://schemas.openxmlformats.org/officeDocument/2006/relationships/hyperlink" Target="http://www.cdep.ro/pls/parlam/structura2015.mp?idm=22&amp;cam=2&amp;leg=2016"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cdep.ro/pls/proiecte/upl_pck2015.proiect?cam=2&amp;idp=16415" TargetMode="External"/><Relationship Id="rId20" Type="http://schemas.openxmlformats.org/officeDocument/2006/relationships/hyperlink" Target="http://www.cdep.ro/pls/proiecte/upl_pck2015.proiect?cam=2&amp;idp=16350" TargetMode="External"/><Relationship Id="rId29" Type="http://schemas.openxmlformats.org/officeDocument/2006/relationships/hyperlink" Target="https://idrept.ro/00171339.htm"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ep.ro/pls/proiecte/upl_pck2015.proiect?cam=2&amp;idp=16350" TargetMode="External"/><Relationship Id="rId24" Type="http://schemas.openxmlformats.org/officeDocument/2006/relationships/hyperlink" Target="http://www.cdep.ro/pls/parlam/structura2015.mp?idm=22&amp;cam=2&amp;leg=2016" TargetMode="External"/><Relationship Id="rId32" Type="http://schemas.openxmlformats.org/officeDocument/2006/relationships/hyperlink" Target="http://www.cdep.ro/pls/parlam/structura2015.mp?idm=22&amp;cam=2&amp;leg=2016" TargetMode="External"/><Relationship Id="rId37" Type="http://schemas.openxmlformats.org/officeDocument/2006/relationships/hyperlink" Target="http://www.cdep.ro/pls/parlam/structura2015.mp?idm=22&amp;cam=2&amp;leg=2016"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dep.ro/pls/proiecte/upl_pck2015.proiect?cam=2&amp;idp=16375" TargetMode="External"/><Relationship Id="rId23" Type="http://schemas.openxmlformats.org/officeDocument/2006/relationships/hyperlink" Target="http://www.cdep.ro/pls/parlam/structura2015.mp?idm=22&amp;cam=2&amp;leg=2016" TargetMode="External"/><Relationship Id="rId28" Type="http://schemas.openxmlformats.org/officeDocument/2006/relationships/hyperlink" Target="http://www.cdep.ro/pls/parlam/structura2015.mp?idm=22&amp;cam=2&amp;leg=2016" TargetMode="External"/><Relationship Id="rId36" Type="http://schemas.openxmlformats.org/officeDocument/2006/relationships/hyperlink" Target="http://www.cdep.ro/pls/parlam/structura2015.mp?idm=22&amp;cam=2&amp;leg=2016" TargetMode="External"/><Relationship Id="rId10" Type="http://schemas.openxmlformats.org/officeDocument/2006/relationships/hyperlink" Target="http://www.cdep.ro/pls/proiecte/upl_pck2015.proiect?cam=2&amp;idp=16512" TargetMode="External"/><Relationship Id="rId19" Type="http://schemas.openxmlformats.org/officeDocument/2006/relationships/hyperlink" Target="http://www.cdep.ro/pls/proiecte/upl_pck2015.proiect?cam=2&amp;idp=16415" TargetMode="External"/><Relationship Id="rId31" Type="http://schemas.openxmlformats.org/officeDocument/2006/relationships/hyperlink" Target="http://www.cdep.ro/pls/parlam/structura2015.mp?idm=22&amp;cam=2&amp;leg=201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dep.ro/pls/proiecte/upl_pck2015.proiect?cam=2&amp;idp=16350" TargetMode="External"/><Relationship Id="rId22" Type="http://schemas.openxmlformats.org/officeDocument/2006/relationships/hyperlink" Target="http://www.cdep.ro/pls/proiecte/upl_pck2015.proiect?cam=2&amp;idp=16415" TargetMode="External"/><Relationship Id="rId27" Type="http://schemas.openxmlformats.org/officeDocument/2006/relationships/hyperlink" Target="http://www.cdep.ro/pls/parlam/structura2015.mp?idm=22&amp;cam=2&amp;leg=2016" TargetMode="External"/><Relationship Id="rId30" Type="http://schemas.openxmlformats.org/officeDocument/2006/relationships/hyperlink" Target="https://idrept.ro/00050311.htm" TargetMode="External"/><Relationship Id="rId35" Type="http://schemas.openxmlformats.org/officeDocument/2006/relationships/hyperlink" Target="http://www.cdep.ro/pls/parlam/structura2015.mp?idm=22&amp;cam=2&amp;leg=2016" TargetMode="External"/><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UTILITAR\Dot\Antet%20DSB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02129D-3105-4945-897C-AE707C6BB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Antet DSBP</Template>
  <TotalTime>1</TotalTime>
  <Pages>17</Pages>
  <Words>3905</Words>
  <Characters>22259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26112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SBP</dc:creator>
  <cp:lastModifiedBy>lidia.vladescu</cp:lastModifiedBy>
  <cp:revision>2</cp:revision>
  <cp:lastPrinted>2018-06-11T13:58:00Z</cp:lastPrinted>
  <dcterms:created xsi:type="dcterms:W3CDTF">2018-06-11T13:59:00Z</dcterms:created>
  <dcterms:modified xsi:type="dcterms:W3CDTF">2018-06-11T13:59:00Z</dcterms:modified>
</cp:coreProperties>
</file>