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0D7DFF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841751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14 octo</w:t>
            </w:r>
            <w:r w:rsidR="005611BE">
              <w:rPr>
                <w:rFonts w:ascii="Verdana" w:hAnsi="Verdana"/>
                <w:sz w:val="20"/>
                <w:szCs w:val="24"/>
                <w:lang w:val="ro-RO"/>
              </w:rPr>
              <w:t>mbr</w:t>
            </w:r>
            <w:r w:rsidR="00211BC1">
              <w:rPr>
                <w:rFonts w:ascii="Verdana" w:hAnsi="Verdana"/>
                <w:sz w:val="20"/>
                <w:szCs w:val="24"/>
                <w:lang w:val="ro-RO"/>
              </w:rPr>
              <w:t>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F023E6">
              <w:rPr>
                <w:rFonts w:ascii="Verdana" w:hAnsi="Verdana"/>
                <w:sz w:val="20"/>
                <w:szCs w:val="24"/>
                <w:lang w:val="ro-RO"/>
              </w:rPr>
              <w:t>5</w:t>
            </w:r>
            <w:r w:rsidR="00841751">
              <w:rPr>
                <w:rFonts w:ascii="Verdana" w:hAnsi="Verdana"/>
                <w:sz w:val="20"/>
                <w:szCs w:val="24"/>
                <w:lang w:val="ro-RO"/>
              </w:rPr>
              <w:t>94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841751" w:rsidRPr="00F860A7" w:rsidRDefault="00197102" w:rsidP="00841751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841751" w:rsidRPr="005870DF" w:rsidRDefault="00383FC0" w:rsidP="001C424C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211BC1">
        <w:rPr>
          <w:rFonts w:ascii="Verdana" w:hAnsi="Verdana"/>
          <w:b/>
          <w:sz w:val="22"/>
          <w:szCs w:val="22"/>
          <w:lang w:val="ro-RO"/>
        </w:rPr>
        <w:t>asupra pro</w:t>
      </w:r>
      <w:r w:rsidR="005E161E">
        <w:rPr>
          <w:rFonts w:ascii="Verdana" w:hAnsi="Verdana"/>
          <w:b/>
          <w:sz w:val="22"/>
          <w:szCs w:val="22"/>
          <w:lang w:val="ro-RO"/>
        </w:rPr>
        <w:t xml:space="preserve">punerii legislative </w:t>
      </w:r>
      <w:r w:rsidR="00841751" w:rsidRPr="005870DF">
        <w:rPr>
          <w:rFonts w:ascii="Verdana" w:hAnsi="Verdana"/>
          <w:b/>
          <w:sz w:val="22"/>
          <w:szCs w:val="22"/>
          <w:lang w:val="it-IT"/>
        </w:rPr>
        <w:t xml:space="preserve">privind modificarea şi completarea Ordonanţei de Urgenţă a Guvernului nr.51/2008 privind ajutorul </w:t>
      </w:r>
    </w:p>
    <w:p w:rsidR="000051E8" w:rsidRPr="001C424C" w:rsidRDefault="00841751" w:rsidP="001C424C">
      <w:pPr>
        <w:spacing w:line="276" w:lineRule="auto"/>
        <w:jc w:val="center"/>
        <w:rPr>
          <w:rFonts w:ascii="Verdana" w:hAnsi="Verdana"/>
          <w:b/>
          <w:sz w:val="22"/>
          <w:szCs w:val="22"/>
          <w:shd w:val="clear" w:color="auto" w:fill="FFFFFF"/>
        </w:rPr>
      </w:pPr>
      <w:r w:rsidRPr="00841751">
        <w:rPr>
          <w:rFonts w:ascii="Verdana" w:hAnsi="Verdana"/>
          <w:b/>
          <w:sz w:val="22"/>
          <w:szCs w:val="22"/>
        </w:rPr>
        <w:t>public judiciar în materie civilă</w:t>
      </w:r>
    </w:p>
    <w:p w:rsidR="00383FC0" w:rsidRPr="00211BC1" w:rsidRDefault="00383FC0" w:rsidP="00F023E6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5870DF" w:rsidRDefault="00383FC0" w:rsidP="001C424C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shd w:val="clear" w:color="auto" w:fill="FFFFFF"/>
          <w:lang w:val="ro-RO"/>
        </w:rPr>
      </w:pPr>
      <w:r w:rsidRPr="005870DF">
        <w:rPr>
          <w:rFonts w:ascii="Verdana" w:hAnsi="Verdana"/>
          <w:sz w:val="22"/>
          <w:szCs w:val="22"/>
          <w:lang w:val="ro-RO"/>
        </w:rPr>
        <w:t>În conformitate cu prevederile art.95 din Regulamentul Camerei Deputaţilor, republicat,</w:t>
      </w:r>
      <w:r w:rsidR="00197102" w:rsidRPr="005870DF">
        <w:rPr>
          <w:rFonts w:ascii="Verdana" w:hAnsi="Verdana"/>
          <w:sz w:val="22"/>
          <w:szCs w:val="22"/>
          <w:lang w:val="ro-RO"/>
        </w:rPr>
        <w:t xml:space="preserve"> cu modificările şi completările ulterioare,</w:t>
      </w:r>
      <w:r w:rsidRPr="005870DF">
        <w:rPr>
          <w:rFonts w:ascii="Verdana" w:hAnsi="Verdana"/>
          <w:sz w:val="22"/>
          <w:szCs w:val="22"/>
          <w:lang w:val="ro-RO"/>
        </w:rPr>
        <w:t xml:space="preserve"> Comisia pentru muncă şi protecţie socială a fost sesizată cu dezbaterea şi avizarea </w:t>
      </w:r>
      <w:r w:rsidR="005E161E" w:rsidRPr="005870DF">
        <w:rPr>
          <w:rFonts w:ascii="Verdana" w:hAnsi="Verdana"/>
          <w:i/>
          <w:sz w:val="22"/>
          <w:szCs w:val="22"/>
          <w:lang w:val="ro-RO"/>
        </w:rPr>
        <w:t xml:space="preserve">propunerii </w:t>
      </w:r>
      <w:r w:rsidRPr="005870DF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5E161E" w:rsidRPr="005870DF">
        <w:rPr>
          <w:rFonts w:ascii="Verdana" w:hAnsi="Verdana"/>
          <w:i/>
          <w:sz w:val="22"/>
          <w:szCs w:val="22"/>
          <w:lang w:val="ro-RO"/>
        </w:rPr>
        <w:t>legislative</w:t>
      </w:r>
      <w:r w:rsidR="00841751" w:rsidRPr="005870DF">
        <w:rPr>
          <w:rFonts w:ascii="Verdana" w:hAnsi="Verdana"/>
          <w:i/>
          <w:sz w:val="22"/>
          <w:szCs w:val="22"/>
          <w:lang w:val="ro-RO"/>
        </w:rPr>
        <w:t xml:space="preserve"> privind modificarea şi completarea Ordonanţei de Urgenţă a Guvernului nr.51/2008 privind ajutorul public judiciar în materie civilă</w:t>
      </w:r>
      <w:r w:rsidRPr="005870DF">
        <w:rPr>
          <w:rFonts w:ascii="Verdana" w:hAnsi="Verdana"/>
          <w:i/>
          <w:sz w:val="22"/>
          <w:szCs w:val="22"/>
          <w:lang w:val="ro-RO"/>
        </w:rPr>
        <w:t>,</w:t>
      </w:r>
      <w:r w:rsidRPr="005870DF">
        <w:rPr>
          <w:rFonts w:ascii="Verdana" w:hAnsi="Verdana"/>
          <w:sz w:val="22"/>
          <w:szCs w:val="22"/>
          <w:lang w:val="ro-RO"/>
        </w:rPr>
        <w:t xml:space="preserve"> trimis</w:t>
      </w:r>
      <w:r w:rsidR="00242A03" w:rsidRPr="005870DF">
        <w:rPr>
          <w:rFonts w:ascii="Verdana" w:hAnsi="Verdana"/>
          <w:sz w:val="22"/>
          <w:szCs w:val="22"/>
          <w:lang w:val="ro-RO"/>
        </w:rPr>
        <w:t>ă</w:t>
      </w:r>
      <w:r w:rsidRPr="005870DF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5870DF">
        <w:rPr>
          <w:rFonts w:ascii="Verdana" w:hAnsi="Verdana"/>
          <w:sz w:val="22"/>
          <w:szCs w:val="22"/>
          <w:lang w:val="ro-RO"/>
        </w:rPr>
        <w:t xml:space="preserve">cu adresa nr. </w:t>
      </w:r>
      <w:r w:rsidR="00841751" w:rsidRPr="005870DF">
        <w:rPr>
          <w:rFonts w:ascii="Verdana" w:hAnsi="Verdana"/>
          <w:b/>
          <w:sz w:val="22"/>
          <w:szCs w:val="22"/>
          <w:lang w:val="ro-RO"/>
        </w:rPr>
        <w:t>Plx</w:t>
      </w:r>
      <w:r w:rsidR="005870DF" w:rsidRPr="005870DF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841751" w:rsidRPr="005870DF">
        <w:rPr>
          <w:rFonts w:ascii="Verdana" w:hAnsi="Verdana"/>
          <w:b/>
          <w:sz w:val="22"/>
          <w:szCs w:val="22"/>
          <w:lang w:val="ro-RO"/>
        </w:rPr>
        <w:t>419</w:t>
      </w:r>
      <w:r w:rsidR="00211BC1" w:rsidRPr="005870DF">
        <w:rPr>
          <w:rFonts w:ascii="Verdana" w:hAnsi="Verdana"/>
          <w:b/>
          <w:sz w:val="22"/>
          <w:szCs w:val="22"/>
          <w:lang w:val="ro-RO"/>
        </w:rPr>
        <w:t>/2019</w:t>
      </w:r>
      <w:r w:rsidR="00841751" w:rsidRPr="005870DF">
        <w:rPr>
          <w:rFonts w:ascii="Verdana" w:hAnsi="Verdana"/>
          <w:sz w:val="22"/>
          <w:szCs w:val="22"/>
          <w:lang w:val="ro-RO"/>
        </w:rPr>
        <w:t xml:space="preserve"> din 1 octo</w:t>
      </w:r>
      <w:r w:rsidR="00F023E6" w:rsidRPr="005870DF">
        <w:rPr>
          <w:rFonts w:ascii="Verdana" w:hAnsi="Verdana"/>
          <w:sz w:val="22"/>
          <w:szCs w:val="22"/>
          <w:lang w:val="ro-RO"/>
        </w:rPr>
        <w:t>mbr</w:t>
      </w:r>
      <w:r w:rsidR="00211BC1" w:rsidRPr="005870DF">
        <w:rPr>
          <w:rFonts w:ascii="Verdana" w:hAnsi="Verdana"/>
          <w:sz w:val="22"/>
          <w:szCs w:val="22"/>
          <w:lang w:val="ro-RO"/>
        </w:rPr>
        <w:t>ie 2019.</w:t>
      </w:r>
    </w:p>
    <w:p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</w:t>
      </w:r>
      <w:r w:rsidR="005E161E">
        <w:rPr>
          <w:rFonts w:ascii="Verdana" w:hAnsi="Verdana"/>
          <w:sz w:val="22"/>
          <w:szCs w:val="22"/>
          <w:lang w:val="ro-RO"/>
        </w:rPr>
        <w:t>ei au examinat propunerea legislativă</w:t>
      </w:r>
      <w:r w:rsidRPr="00197102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5E161E">
        <w:rPr>
          <w:rFonts w:ascii="Verdana" w:hAnsi="Verdana"/>
          <w:sz w:val="22"/>
          <w:szCs w:val="22"/>
          <w:lang w:val="ro-RO"/>
        </w:rPr>
        <w:t>ă</w:t>
      </w:r>
      <w:r w:rsidR="00841751">
        <w:rPr>
          <w:rFonts w:ascii="Verdana" w:hAnsi="Verdana"/>
          <w:sz w:val="22"/>
          <w:szCs w:val="22"/>
          <w:lang w:val="ro-RO"/>
        </w:rPr>
        <w:t xml:space="preserve"> în şedinţa din 8 octo</w:t>
      </w:r>
      <w:r w:rsidR="00215E55">
        <w:rPr>
          <w:rFonts w:ascii="Verdana" w:hAnsi="Verdana"/>
          <w:sz w:val="22"/>
          <w:szCs w:val="22"/>
          <w:lang w:val="ro-RO"/>
        </w:rPr>
        <w:t>mbrie</w:t>
      </w:r>
      <w:r w:rsidR="00211BC1">
        <w:rPr>
          <w:rFonts w:ascii="Verdana" w:hAnsi="Verdana"/>
          <w:sz w:val="22"/>
          <w:szCs w:val="22"/>
          <w:lang w:val="ro-RO"/>
        </w:rPr>
        <w:t xml:space="preserve"> 2019.</w:t>
      </w:r>
    </w:p>
    <w:p w:rsidR="00197102" w:rsidRDefault="00197102" w:rsidP="00197102">
      <w:pPr>
        <w:spacing w:line="312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841751">
        <w:rPr>
          <w:rFonts w:ascii="Verdana" w:hAnsi="Verdana"/>
          <w:sz w:val="22"/>
          <w:szCs w:val="22"/>
          <w:lang w:val="ro-RO"/>
        </w:rPr>
        <w:t>unanim</w:t>
      </w:r>
      <w:r w:rsidR="0053019B">
        <w:rPr>
          <w:rFonts w:ascii="Verdana" w:hAnsi="Verdana"/>
          <w:sz w:val="22"/>
          <w:szCs w:val="22"/>
          <w:lang w:val="ro-RO"/>
        </w:rPr>
        <w:t>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</w:t>
      </w:r>
      <w:r w:rsidR="005870DF">
        <w:rPr>
          <w:rFonts w:ascii="Verdana" w:hAnsi="Verdana"/>
          <w:sz w:val="22"/>
          <w:szCs w:val="22"/>
          <w:lang w:val="ro-RO"/>
        </w:rPr>
        <w:t>,</w:t>
      </w:r>
      <w:r w:rsidRPr="00197102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5E161E">
        <w:rPr>
          <w:rFonts w:ascii="Verdana" w:hAnsi="Verdana"/>
          <w:b/>
          <w:i/>
          <w:sz w:val="22"/>
          <w:szCs w:val="22"/>
          <w:lang w:val="ro-RO"/>
        </w:rPr>
        <w:t xml:space="preserve"> negativ</w:t>
      </w:r>
      <w:r>
        <w:rPr>
          <w:rFonts w:ascii="Verdana" w:hAnsi="Verdana"/>
          <w:b/>
          <w:i/>
          <w:sz w:val="22"/>
          <w:szCs w:val="22"/>
          <w:lang w:val="ro-RO"/>
        </w:rPr>
        <w:t>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5E161E">
        <w:rPr>
          <w:rFonts w:ascii="Verdana" w:hAnsi="Verdana"/>
          <w:sz w:val="22"/>
          <w:szCs w:val="22"/>
          <w:lang w:val="ro-RO"/>
        </w:rPr>
        <w:t>propunerii</w:t>
      </w:r>
      <w:r w:rsidRPr="00197102">
        <w:rPr>
          <w:rFonts w:ascii="Verdana" w:hAnsi="Verdana"/>
          <w:sz w:val="22"/>
          <w:szCs w:val="22"/>
          <w:lang w:val="ro-RO"/>
        </w:rPr>
        <w:t xml:space="preserve"> leg</w:t>
      </w:r>
      <w:r w:rsidR="005E161E">
        <w:rPr>
          <w:rFonts w:ascii="Verdana" w:hAnsi="Verdana"/>
          <w:sz w:val="22"/>
          <w:szCs w:val="22"/>
          <w:lang w:val="ro-RO"/>
        </w:rPr>
        <w:t>islativ</w:t>
      </w:r>
      <w:r w:rsidRPr="00197102">
        <w:rPr>
          <w:rFonts w:ascii="Verdana" w:hAnsi="Verdana"/>
          <w:sz w:val="22"/>
          <w:szCs w:val="22"/>
          <w:lang w:val="ro-RO"/>
        </w:rPr>
        <w:t>e</w:t>
      </w:r>
      <w:r w:rsidR="00211BC1">
        <w:rPr>
          <w:rFonts w:ascii="Verdana" w:hAnsi="Verdana"/>
          <w:sz w:val="22"/>
          <w:szCs w:val="22"/>
          <w:lang w:val="ro-RO"/>
        </w:rPr>
        <w:t>.</w:t>
      </w:r>
    </w:p>
    <w:p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215E55" w:rsidRPr="00197102" w:rsidRDefault="00215E55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211BC1" w:rsidP="00211BC1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Csép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Pr="00FC178E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 xml:space="preserve">Consilier </w:t>
      </w:r>
      <w:r w:rsidR="00F023E6">
        <w:rPr>
          <w:rFonts w:ascii="Verdana" w:hAnsi="Verdana"/>
          <w:sz w:val="16"/>
          <w:szCs w:val="16"/>
          <w:lang w:val="ro-RO"/>
        </w:rPr>
        <w:t>parlamentar Decebal Stănescu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6B9" w:rsidRDefault="00B216B9" w:rsidP="00865817">
      <w:r>
        <w:separator/>
      </w:r>
    </w:p>
  </w:endnote>
  <w:endnote w:type="continuationSeparator" w:id="0">
    <w:p w:rsidR="00B216B9" w:rsidRDefault="00B216B9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6B9" w:rsidRDefault="00B216B9" w:rsidP="00865817">
      <w:r>
        <w:separator/>
      </w:r>
    </w:p>
  </w:footnote>
  <w:footnote w:type="continuationSeparator" w:id="0">
    <w:p w:rsidR="00B216B9" w:rsidRDefault="00B216B9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051E8"/>
    <w:rsid w:val="000B163F"/>
    <w:rsid w:val="000D7DFF"/>
    <w:rsid w:val="0013152B"/>
    <w:rsid w:val="00197102"/>
    <w:rsid w:val="001C2B9C"/>
    <w:rsid w:val="001C424C"/>
    <w:rsid w:val="001D1218"/>
    <w:rsid w:val="001D26A8"/>
    <w:rsid w:val="002058C4"/>
    <w:rsid w:val="00211BC1"/>
    <w:rsid w:val="00215E55"/>
    <w:rsid w:val="00242A03"/>
    <w:rsid w:val="002B0DCA"/>
    <w:rsid w:val="002B6A47"/>
    <w:rsid w:val="00307269"/>
    <w:rsid w:val="003530B6"/>
    <w:rsid w:val="00382865"/>
    <w:rsid w:val="00383FC0"/>
    <w:rsid w:val="003E77E4"/>
    <w:rsid w:val="00403BB6"/>
    <w:rsid w:val="004736F3"/>
    <w:rsid w:val="00485282"/>
    <w:rsid w:val="004A33EC"/>
    <w:rsid w:val="004E3E43"/>
    <w:rsid w:val="004F2F1C"/>
    <w:rsid w:val="004F4DBA"/>
    <w:rsid w:val="00517851"/>
    <w:rsid w:val="0053019B"/>
    <w:rsid w:val="00553ACA"/>
    <w:rsid w:val="00560C11"/>
    <w:rsid w:val="005611BE"/>
    <w:rsid w:val="005619F9"/>
    <w:rsid w:val="005870DF"/>
    <w:rsid w:val="00591388"/>
    <w:rsid w:val="005C2975"/>
    <w:rsid w:val="005E161E"/>
    <w:rsid w:val="00616242"/>
    <w:rsid w:val="00637C5A"/>
    <w:rsid w:val="00673C22"/>
    <w:rsid w:val="00675A62"/>
    <w:rsid w:val="006B6B0C"/>
    <w:rsid w:val="00741507"/>
    <w:rsid w:val="007668EF"/>
    <w:rsid w:val="00771680"/>
    <w:rsid w:val="00793A7D"/>
    <w:rsid w:val="00807EEC"/>
    <w:rsid w:val="00822233"/>
    <w:rsid w:val="008354D5"/>
    <w:rsid w:val="00841751"/>
    <w:rsid w:val="00865817"/>
    <w:rsid w:val="00870FDE"/>
    <w:rsid w:val="00890D9E"/>
    <w:rsid w:val="008B2B3A"/>
    <w:rsid w:val="008E78E2"/>
    <w:rsid w:val="008F1230"/>
    <w:rsid w:val="00901F5C"/>
    <w:rsid w:val="00923DAD"/>
    <w:rsid w:val="0094084F"/>
    <w:rsid w:val="0094632A"/>
    <w:rsid w:val="00956295"/>
    <w:rsid w:val="009644DC"/>
    <w:rsid w:val="009943CD"/>
    <w:rsid w:val="00A13751"/>
    <w:rsid w:val="00A213C1"/>
    <w:rsid w:val="00A777F4"/>
    <w:rsid w:val="00A77962"/>
    <w:rsid w:val="00A9477C"/>
    <w:rsid w:val="00AA6E44"/>
    <w:rsid w:val="00AB243F"/>
    <w:rsid w:val="00AF204A"/>
    <w:rsid w:val="00B216B9"/>
    <w:rsid w:val="00B32EA4"/>
    <w:rsid w:val="00B478F0"/>
    <w:rsid w:val="00B55F12"/>
    <w:rsid w:val="00B63E5A"/>
    <w:rsid w:val="00BD2ACD"/>
    <w:rsid w:val="00C31470"/>
    <w:rsid w:val="00C6036D"/>
    <w:rsid w:val="00C72BC7"/>
    <w:rsid w:val="00CF726E"/>
    <w:rsid w:val="00D51C02"/>
    <w:rsid w:val="00D66B37"/>
    <w:rsid w:val="00D67870"/>
    <w:rsid w:val="00D70C87"/>
    <w:rsid w:val="00D845FE"/>
    <w:rsid w:val="00D91AE6"/>
    <w:rsid w:val="00DF6E91"/>
    <w:rsid w:val="00E358D9"/>
    <w:rsid w:val="00E52103"/>
    <w:rsid w:val="00EA3E7F"/>
    <w:rsid w:val="00EC11D3"/>
    <w:rsid w:val="00EE7F51"/>
    <w:rsid w:val="00F023E6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  <w:style w:type="character" w:styleId="Hyperlink">
    <w:name w:val="Hyperlink"/>
    <w:basedOn w:val="DefaultParagraphFont"/>
    <w:rsid w:val="00F023E6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5</cp:revision>
  <cp:lastPrinted>2019-10-14T07:19:00Z</cp:lastPrinted>
  <dcterms:created xsi:type="dcterms:W3CDTF">2019-10-14T06:55:00Z</dcterms:created>
  <dcterms:modified xsi:type="dcterms:W3CDTF">2019-10-14T07:19:00Z</dcterms:modified>
</cp:coreProperties>
</file>