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1F" w:rsidRDefault="000857F8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18"/>
          <w:lang w:val="ro-RO"/>
        </w:rPr>
      </w:pPr>
    </w:p>
    <w:p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BA411F" w:rsidTr="00BA411F">
        <w:trPr>
          <w:trHeight w:val="259"/>
        </w:trPr>
        <w:tc>
          <w:tcPr>
            <w:tcW w:w="1417" w:type="dxa"/>
            <w:gridSpan w:val="2"/>
            <w:hideMark/>
          </w:tcPr>
          <w:p w:rsidR="00BA411F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BA411F" w:rsidRDefault="004C096A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11 decembrie 2019</w:t>
            </w:r>
          </w:p>
        </w:tc>
      </w:tr>
      <w:tr w:rsidR="00BA411F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BA411F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BA411F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4C096A">
              <w:rPr>
                <w:rFonts w:ascii="Verdana" w:hAnsi="Verdana"/>
                <w:sz w:val="20"/>
                <w:szCs w:val="24"/>
                <w:lang w:val="ro-RO"/>
              </w:rPr>
              <w:t>584</w:t>
            </w:r>
          </w:p>
        </w:tc>
      </w:tr>
    </w:tbl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:rsidR="004D1D6E" w:rsidRPr="00F860A7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7B728F" w:rsidRPr="00E1098A" w:rsidRDefault="007B728F" w:rsidP="0048451E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974F85" w:rsidRPr="007B728F" w:rsidRDefault="00974F85" w:rsidP="0048451E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Pr="00E3074A" w:rsidRDefault="00081729" w:rsidP="004478F8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3074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r w:rsidRPr="00E3074A">
        <w:rPr>
          <w:rFonts w:ascii="Verdana" w:hAnsi="Verdana"/>
          <w:sz w:val="24"/>
          <w:szCs w:val="24"/>
          <w:lang w:val="fr-FR"/>
        </w:rPr>
        <w:t xml:space="preserve"> asupra </w:t>
      </w:r>
      <w:r w:rsidR="00E3074A"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E3074A" w:rsidRPr="002A4E88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4C096A" w:rsidRPr="002A4E88">
        <w:rPr>
          <w:rStyle w:val="IntenseEmphasis"/>
          <w:rFonts w:ascii="Verdana" w:hAnsi="Verdana"/>
          <w:color w:val="auto"/>
          <w:sz w:val="24"/>
          <w:szCs w:val="24"/>
        </w:rPr>
        <w:t>privind aprobarea Ordonanţei de urgenţă a Guvernului nr.82/2017 pentru modificarea şi completarea unor acte normative</w:t>
      </w:r>
      <w:r w:rsidRPr="002A4E88">
        <w:rPr>
          <w:rStyle w:val="IntenseEmphasis"/>
          <w:rFonts w:ascii="Verdana" w:hAnsi="Verdana"/>
          <w:color w:val="auto"/>
          <w:sz w:val="24"/>
          <w:szCs w:val="24"/>
        </w:rPr>
        <w:t>,</w:t>
      </w:r>
      <w:r w:rsidRPr="004C096A">
        <w:rPr>
          <w:rStyle w:val="IntenseEmphasis"/>
          <w:color w:val="auto"/>
        </w:rPr>
        <w:t xml:space="preserve"> </w:t>
      </w:r>
      <w:r w:rsidRPr="00E3074A">
        <w:rPr>
          <w:rFonts w:ascii="Verdana" w:hAnsi="Verdana"/>
          <w:sz w:val="24"/>
          <w:szCs w:val="24"/>
          <w:lang w:val="ro-RO"/>
        </w:rPr>
        <w:t xml:space="preserve">trimis </w:t>
      </w:r>
      <w:r w:rsidR="002C584C" w:rsidRPr="00E3074A">
        <w:rPr>
          <w:rFonts w:ascii="Verdana" w:hAnsi="Verdana"/>
          <w:sz w:val="24"/>
          <w:szCs w:val="24"/>
          <w:lang w:val="ro-RO"/>
        </w:rPr>
        <w:t>Comisiei pentru muncă şi protecţie socială în procedură de urgenţă</w:t>
      </w:r>
      <w:r w:rsidR="002C584C">
        <w:rPr>
          <w:rFonts w:ascii="Verdana" w:hAnsi="Verdana"/>
          <w:sz w:val="24"/>
          <w:szCs w:val="24"/>
          <w:lang w:val="ro-RO"/>
        </w:rPr>
        <w:t>,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</w:t>
      </w:r>
      <w:r w:rsidR="002C584C">
        <w:rPr>
          <w:rFonts w:ascii="Verdana" w:hAnsi="Verdana"/>
          <w:sz w:val="24"/>
          <w:szCs w:val="24"/>
          <w:lang w:val="ro-RO"/>
        </w:rPr>
        <w:t>cu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adresa nr.</w:t>
      </w:r>
      <w:r w:rsidR="00A3588F" w:rsidRPr="000857F8">
        <w:rPr>
          <w:rFonts w:ascii="Verdana" w:hAnsi="Verdana"/>
          <w:b/>
          <w:sz w:val="24"/>
          <w:szCs w:val="24"/>
          <w:lang w:val="ro-RO"/>
        </w:rPr>
        <w:t>PLx.584/2017</w:t>
      </w:r>
      <w:r w:rsidR="002C584C"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2C584C" w:rsidRPr="00E3074A">
        <w:rPr>
          <w:rFonts w:ascii="Verdana" w:hAnsi="Verdana"/>
          <w:noProof/>
          <w:sz w:val="24"/>
          <w:szCs w:val="24"/>
          <w:lang w:val="ro-RO"/>
        </w:rPr>
        <w:t>din</w:t>
      </w:r>
      <w:r w:rsidR="00A3588F">
        <w:rPr>
          <w:rFonts w:ascii="Verdana" w:hAnsi="Verdana"/>
          <w:noProof/>
          <w:sz w:val="24"/>
          <w:szCs w:val="24"/>
          <w:lang w:val="ro-RO"/>
        </w:rPr>
        <w:t xml:space="preserve"> 18 decembrie 2017</w:t>
      </w:r>
      <w:r w:rsidR="002C584C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pentru </w:t>
      </w:r>
      <w:r w:rsidR="002C584C">
        <w:rPr>
          <w:rFonts w:ascii="Verdana" w:hAnsi="Verdana"/>
          <w:sz w:val="24"/>
          <w:szCs w:val="24"/>
          <w:lang w:val="ro-RO"/>
        </w:rPr>
        <w:t xml:space="preserve">dezbatere şi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examinare </w:t>
      </w:r>
      <w:r w:rsidR="002C584C">
        <w:rPr>
          <w:rFonts w:ascii="Verdana" w:hAnsi="Verdana"/>
          <w:sz w:val="24"/>
          <w:szCs w:val="24"/>
          <w:lang w:val="ro-RO"/>
        </w:rPr>
        <w:t>în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fond</w:t>
      </w:r>
      <w:r w:rsidR="002C584C">
        <w:rPr>
          <w:rFonts w:ascii="Verdana" w:hAnsi="Verdana"/>
          <w:sz w:val="24"/>
          <w:szCs w:val="24"/>
          <w:lang w:val="ro-RO"/>
        </w:rPr>
        <w:t>.</w:t>
      </w:r>
    </w:p>
    <w:p w:rsidR="00BA411F" w:rsidRPr="007B728F" w:rsidRDefault="00BA411F" w:rsidP="00BA411F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081729" w:rsidRDefault="00EE3C44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9"/>
          <w:footerReference w:type="even" r:id="rId10"/>
          <w:footerReference w:type="default" r:id="rId11"/>
          <w:footerReference w:type="first" r:id="rId12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067340" w:rsidRDefault="000857F8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8675" cy="1000125"/>
            <wp:effectExtent l="19050" t="0" r="9525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067340" w:rsidRPr="00B473B6" w:rsidRDefault="00067340" w:rsidP="00067340">
      <w:pPr>
        <w:ind w:left="177" w:right="-114"/>
        <w:jc w:val="center"/>
        <w:rPr>
          <w:rFonts w:ascii="Verdana" w:hAnsi="Verdana"/>
          <w:b/>
          <w:sz w:val="16"/>
          <w:lang w:val="ro-RO"/>
        </w:rPr>
      </w:pPr>
    </w:p>
    <w:p w:rsidR="00067340" w:rsidRDefault="00067340" w:rsidP="00067340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067340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/>
      </w:tblPr>
      <w:tblGrid>
        <w:gridCol w:w="851"/>
        <w:gridCol w:w="929"/>
        <w:gridCol w:w="2914"/>
      </w:tblGrid>
      <w:tr w:rsidR="00067340" w:rsidTr="00B473B6">
        <w:trPr>
          <w:trHeight w:val="259"/>
        </w:trPr>
        <w:tc>
          <w:tcPr>
            <w:tcW w:w="1780" w:type="dxa"/>
            <w:gridSpan w:val="2"/>
            <w:hideMark/>
          </w:tcPr>
          <w:p w:rsidR="00067340" w:rsidRDefault="00067340" w:rsidP="00EC1972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:rsidR="00067340" w:rsidRDefault="00237A39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11 decembrie 2019</w:t>
            </w:r>
          </w:p>
        </w:tc>
      </w:tr>
      <w:tr w:rsidR="00067340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:rsidR="00067340" w:rsidRDefault="00067340" w:rsidP="00EC1972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:rsidR="00067340" w:rsidRDefault="00067340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37A39">
              <w:rPr>
                <w:rFonts w:ascii="Verdana" w:hAnsi="Verdana"/>
                <w:sz w:val="20"/>
                <w:szCs w:val="24"/>
                <w:lang w:val="ro-RO"/>
              </w:rPr>
              <w:t>584</w:t>
            </w:r>
          </w:p>
        </w:tc>
      </w:tr>
    </w:tbl>
    <w:p w:rsidR="00067340" w:rsidRPr="00F860A7" w:rsidRDefault="00067340" w:rsidP="00067340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067340" w:rsidRPr="00920C88" w:rsidRDefault="00067340" w:rsidP="00920C8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067340" w:rsidRDefault="00067340" w:rsidP="00237A39">
      <w:pPr>
        <w:pStyle w:val="BodyText"/>
        <w:spacing w:line="276" w:lineRule="auto"/>
        <w:jc w:val="center"/>
        <w:rPr>
          <w:rStyle w:val="IntenseEmphasis"/>
          <w:rFonts w:ascii="Verdana" w:hAnsi="Verdana"/>
          <w:b/>
          <w:i w:val="0"/>
          <w:color w:val="auto"/>
          <w:sz w:val="24"/>
          <w:szCs w:val="24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237A39" w:rsidRPr="00237A39">
        <w:rPr>
          <w:rStyle w:val="IntenseEmphasis"/>
          <w:rFonts w:ascii="Verdana" w:hAnsi="Verdana"/>
          <w:b/>
          <w:i w:val="0"/>
          <w:color w:val="auto"/>
          <w:sz w:val="24"/>
          <w:szCs w:val="24"/>
        </w:rPr>
        <w:t>privind aprobarea Ordonanţei de urgenţă a Guvernului nr.82/2017 pentru modificarea şi completarea unor acte normative</w:t>
      </w:r>
    </w:p>
    <w:p w:rsidR="00463E7F" w:rsidRPr="00237A39" w:rsidRDefault="00463E7F" w:rsidP="00237A39">
      <w:pPr>
        <w:pStyle w:val="BodyText"/>
        <w:spacing w:line="276" w:lineRule="auto"/>
        <w:jc w:val="center"/>
        <w:rPr>
          <w:rStyle w:val="IntenseEmphasis"/>
          <w:color w:val="auto"/>
        </w:rPr>
      </w:pPr>
    </w:p>
    <w:p w:rsidR="00067340" w:rsidRDefault="00067340" w:rsidP="00237A39">
      <w:pPr>
        <w:pStyle w:val="BodyText2"/>
        <w:spacing w:after="0" w:line="276" w:lineRule="auto"/>
        <w:ind w:firstLine="720"/>
        <w:jc w:val="both"/>
        <w:rPr>
          <w:rStyle w:val="IntenseEmphasis"/>
          <w:rFonts w:ascii="Verdana" w:hAnsi="Verdana"/>
          <w:color w:val="auto"/>
          <w:sz w:val="24"/>
          <w:szCs w:val="24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În </w:t>
      </w:r>
      <w:r w:rsidRPr="00463E7F">
        <w:rPr>
          <w:rFonts w:ascii="Verdana" w:hAnsi="Verdana"/>
          <w:sz w:val="24"/>
          <w:szCs w:val="24"/>
          <w:lang w:val="ro-RO"/>
        </w:rPr>
        <w:t xml:space="preserve">conformitate cu prevederile </w:t>
      </w:r>
      <w:r w:rsidR="005769F2" w:rsidRPr="00463E7F">
        <w:rPr>
          <w:rFonts w:ascii="Verdana" w:hAnsi="Verdana"/>
          <w:sz w:val="24"/>
          <w:szCs w:val="24"/>
          <w:lang w:val="ro-RO"/>
        </w:rPr>
        <w:t>art.94</w:t>
      </w:r>
      <w:r w:rsidRPr="00463E7F">
        <w:rPr>
          <w:rFonts w:ascii="Verdana" w:hAnsi="Verdana"/>
          <w:sz w:val="24"/>
          <w:szCs w:val="24"/>
          <w:lang w:val="ro-RO"/>
        </w:rPr>
        <w:t xml:space="preserve"> şi 11</w:t>
      </w:r>
      <w:r w:rsidR="005769F2" w:rsidRPr="00463E7F">
        <w:rPr>
          <w:rFonts w:ascii="Verdana" w:hAnsi="Verdana"/>
          <w:sz w:val="24"/>
          <w:szCs w:val="24"/>
          <w:lang w:val="ro-RO"/>
        </w:rPr>
        <w:t>4</w:t>
      </w:r>
      <w:r w:rsidRPr="00463E7F">
        <w:rPr>
          <w:rFonts w:ascii="Verdana" w:hAnsi="Verdana"/>
          <w:sz w:val="24"/>
          <w:szCs w:val="24"/>
          <w:lang w:val="ro-RO"/>
        </w:rPr>
        <w:t xml:space="preserve"> din Regulamentul Camerei Deputaţilor, republicat, cu modificările şi completările ulterioare, Comisia pentru muncă şi protecţie socială a fost sesizată, prin adresa nr.</w:t>
      </w:r>
      <w:r w:rsidR="00237A39" w:rsidRPr="00463E7F">
        <w:rPr>
          <w:rFonts w:ascii="Verdana" w:hAnsi="Verdana"/>
          <w:sz w:val="24"/>
          <w:szCs w:val="24"/>
          <w:lang w:val="ro-RO"/>
        </w:rPr>
        <w:t>PLx.584/2017</w:t>
      </w:r>
      <w:r w:rsidRPr="00463E7F">
        <w:rPr>
          <w:rFonts w:ascii="Verdana" w:hAnsi="Verdana"/>
          <w:sz w:val="24"/>
          <w:szCs w:val="24"/>
          <w:lang w:val="ro-RO"/>
        </w:rPr>
        <w:t xml:space="preserve"> </w:t>
      </w:r>
      <w:r w:rsidR="00463E7F" w:rsidRPr="00463E7F">
        <w:rPr>
          <w:rFonts w:ascii="Verdana" w:hAnsi="Verdana"/>
          <w:sz w:val="24"/>
          <w:szCs w:val="24"/>
          <w:lang w:val="ro-RO"/>
        </w:rPr>
        <w:t>din 18 decembrie 2017</w:t>
      </w:r>
      <w:r w:rsidRPr="00463E7F">
        <w:rPr>
          <w:rFonts w:ascii="Verdana" w:hAnsi="Verdana"/>
          <w:sz w:val="24"/>
          <w:szCs w:val="24"/>
          <w:lang w:val="ro-RO"/>
        </w:rPr>
        <w:t>, cu dezbatere</w:t>
      </w:r>
      <w:r w:rsidR="00237A39" w:rsidRPr="00463E7F">
        <w:rPr>
          <w:rFonts w:ascii="Verdana" w:hAnsi="Verdana"/>
          <w:sz w:val="24"/>
          <w:szCs w:val="24"/>
          <w:lang w:val="ro-RO"/>
        </w:rPr>
        <w:t xml:space="preserve">a pe fond, în procedură </w:t>
      </w:r>
      <w:r w:rsidRPr="00463E7F">
        <w:rPr>
          <w:rFonts w:ascii="Verdana" w:hAnsi="Verdana"/>
          <w:sz w:val="24"/>
          <w:szCs w:val="24"/>
          <w:lang w:val="ro-RO"/>
        </w:rPr>
        <w:t xml:space="preserve"> de urgenţă, a </w:t>
      </w:r>
      <w:r w:rsidRPr="00463E7F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237A39" w:rsidRPr="00463E7F">
        <w:rPr>
          <w:rStyle w:val="IntenseEmphasis"/>
          <w:rFonts w:ascii="Verdana" w:hAnsi="Verdana"/>
          <w:color w:val="auto"/>
          <w:sz w:val="24"/>
          <w:szCs w:val="24"/>
        </w:rPr>
        <w:t>privind aprobarea Ordonanţei de urgenţă a Guvernului nr.82/2017 pentru modificarea şi completarea</w:t>
      </w:r>
      <w:r w:rsidR="00237A39" w:rsidRPr="00237A39">
        <w:rPr>
          <w:rStyle w:val="IntenseEmphasis"/>
          <w:rFonts w:ascii="Verdana" w:hAnsi="Verdana"/>
          <w:color w:val="auto"/>
          <w:sz w:val="24"/>
          <w:szCs w:val="24"/>
        </w:rPr>
        <w:t xml:space="preserve"> unor acte normative</w:t>
      </w:r>
      <w:r w:rsidR="00237A39">
        <w:rPr>
          <w:rStyle w:val="IntenseEmphasis"/>
          <w:rFonts w:ascii="Verdana" w:hAnsi="Verdana"/>
          <w:color w:val="auto"/>
          <w:sz w:val="24"/>
          <w:szCs w:val="24"/>
        </w:rPr>
        <w:t>.</w:t>
      </w:r>
    </w:p>
    <w:p w:rsidR="00237A39" w:rsidRPr="00920C88" w:rsidRDefault="00237A39" w:rsidP="00237A39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E72274" w:rsidRDefault="00067340" w:rsidP="00E72274">
      <w:pPr>
        <w:pStyle w:val="BodyText"/>
        <w:spacing w:line="276" w:lineRule="auto"/>
        <w:jc w:val="left"/>
        <w:rPr>
          <w:i/>
          <w:iCs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920C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E72274" w:rsidRPr="00E72274">
        <w:rPr>
          <w:rStyle w:val="IntenseEmphasis"/>
          <w:rFonts w:ascii="Verdana" w:hAnsi="Verdana"/>
          <w:b/>
          <w:i w:val="0"/>
          <w:color w:val="auto"/>
          <w:sz w:val="24"/>
          <w:szCs w:val="24"/>
        </w:rPr>
        <w:t xml:space="preserve"> </w:t>
      </w:r>
      <w:r w:rsidR="00E72274" w:rsidRPr="00237A39">
        <w:rPr>
          <w:rStyle w:val="IntenseEmphasis"/>
          <w:rFonts w:ascii="Verdana" w:hAnsi="Verdana"/>
          <w:b/>
          <w:i w:val="0"/>
          <w:color w:val="auto"/>
          <w:sz w:val="24"/>
          <w:szCs w:val="24"/>
        </w:rPr>
        <w:t>aprobarea Ord</w:t>
      </w:r>
      <w:r w:rsidR="00E72274">
        <w:rPr>
          <w:rStyle w:val="IntenseEmphasis"/>
          <w:rFonts w:ascii="Verdana" w:hAnsi="Verdana"/>
          <w:b/>
          <w:i w:val="0"/>
          <w:color w:val="auto"/>
          <w:sz w:val="24"/>
          <w:szCs w:val="24"/>
        </w:rPr>
        <w:t xml:space="preserve">onanţei de urgenţă a Guvernului </w:t>
      </w:r>
      <w:r w:rsidR="00E72274" w:rsidRPr="00237A39">
        <w:rPr>
          <w:rStyle w:val="IntenseEmphasis"/>
          <w:rFonts w:ascii="Verdana" w:hAnsi="Verdana"/>
          <w:b/>
          <w:i w:val="0"/>
          <w:color w:val="auto"/>
          <w:sz w:val="24"/>
          <w:szCs w:val="24"/>
        </w:rPr>
        <w:t xml:space="preserve">nr.82/2017 </w:t>
      </w:r>
      <w:r w:rsidR="00FC79AB">
        <w:rPr>
          <w:rStyle w:val="IntenseEmphasis"/>
          <w:rFonts w:ascii="Verdana" w:hAnsi="Verdana"/>
          <w:b/>
          <w:i w:val="0"/>
          <w:color w:val="auto"/>
          <w:sz w:val="24"/>
          <w:szCs w:val="24"/>
        </w:rPr>
        <w:t>pentru modificarea și completarea unor acte normative</w:t>
      </w:r>
      <w:r w:rsidR="00237A39">
        <w:rPr>
          <w:rFonts w:ascii="Verdana" w:hAnsi="Verdana"/>
          <w:sz w:val="24"/>
          <w:szCs w:val="24"/>
          <w:lang w:val="ro-RO"/>
        </w:rPr>
        <w:t xml:space="preserve">, </w:t>
      </w:r>
      <w:r w:rsidR="008B4135">
        <w:rPr>
          <w:rFonts w:ascii="Verdana" w:hAnsi="Verdana"/>
          <w:sz w:val="24"/>
          <w:szCs w:val="24"/>
          <w:lang w:val="ro-RO"/>
        </w:rPr>
        <w:t>care preve</w:t>
      </w:r>
      <w:r w:rsidR="00463E7F">
        <w:rPr>
          <w:rFonts w:ascii="Verdana" w:hAnsi="Verdana"/>
          <w:sz w:val="24"/>
          <w:szCs w:val="24"/>
          <w:lang w:val="ro-RO"/>
        </w:rPr>
        <w:t>de</w:t>
      </w:r>
      <w:r w:rsidR="00237A39">
        <w:rPr>
          <w:rFonts w:ascii="Verdana" w:hAnsi="Verdana"/>
          <w:sz w:val="24"/>
          <w:szCs w:val="24"/>
          <w:lang w:val="ro-RO"/>
        </w:rPr>
        <w:t xml:space="preserve"> stabilirea</w:t>
      </w:r>
      <w:r w:rsidR="00E72274">
        <w:rPr>
          <w:rFonts w:ascii="Verdana" w:hAnsi="Verdana"/>
          <w:sz w:val="24"/>
          <w:szCs w:val="24"/>
          <w:lang w:val="ro-RO"/>
        </w:rPr>
        <w:t xml:space="preserve"> unor măsuri referitoare la pensionarii sistemului public de pensii,</w:t>
      </w:r>
      <w:r w:rsidR="00FC79AB">
        <w:rPr>
          <w:rFonts w:ascii="Verdana" w:hAnsi="Verdana"/>
          <w:sz w:val="24"/>
          <w:szCs w:val="24"/>
          <w:lang w:val="ro-RO"/>
        </w:rPr>
        <w:t xml:space="preserve"> măsuri asupra  participanților </w:t>
      </w:r>
      <w:r w:rsidR="00E72274">
        <w:rPr>
          <w:rFonts w:ascii="Verdana" w:hAnsi="Verdana"/>
          <w:sz w:val="24"/>
          <w:szCs w:val="24"/>
          <w:lang w:val="ro-RO"/>
        </w:rPr>
        <w:t xml:space="preserve">la fondurile private de pensii, </w:t>
      </w:r>
      <w:r w:rsidR="00463E7F">
        <w:rPr>
          <w:rFonts w:ascii="Verdana" w:hAnsi="Verdana"/>
          <w:sz w:val="24"/>
          <w:szCs w:val="24"/>
          <w:lang w:val="ro-RO"/>
        </w:rPr>
        <w:lastRenderedPageBreak/>
        <w:t xml:space="preserve">măsuri privind cuantumul minim al indemnizației pentru creșterea copilului,  eliminarea restricțiilor în ceea ce privește negocierea colectivă cât și </w:t>
      </w:r>
      <w:r w:rsidR="008228A0">
        <w:rPr>
          <w:rFonts w:ascii="Verdana" w:hAnsi="Verdana"/>
          <w:sz w:val="24"/>
          <w:szCs w:val="24"/>
          <w:lang w:val="ro-RO"/>
        </w:rPr>
        <w:t xml:space="preserve">modificarea </w:t>
      </w:r>
      <w:r w:rsidR="00627260">
        <w:rPr>
          <w:rFonts w:ascii="Verdana" w:hAnsi="Verdana"/>
          <w:sz w:val="24"/>
          <w:szCs w:val="24"/>
          <w:lang w:val="ro-RO"/>
        </w:rPr>
        <w:t>nivelului indemnizației sociale pentru pensionari.</w:t>
      </w:r>
    </w:p>
    <w:p w:rsidR="00067340" w:rsidRPr="00920C88" w:rsidRDefault="00067340" w:rsidP="00920C88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 a fost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="00FC79AB">
        <w:rPr>
          <w:rFonts w:ascii="Verdana" w:hAnsi="Verdana"/>
          <w:sz w:val="24"/>
          <w:szCs w:val="24"/>
          <w:lang w:val="ro-RO"/>
        </w:rPr>
        <w:t>de Senat în şedinţa din 13 decembrie 20</w:t>
      </w:r>
      <w:r w:rsidR="008B4135">
        <w:rPr>
          <w:rFonts w:ascii="Verdana" w:hAnsi="Verdana"/>
          <w:sz w:val="24"/>
          <w:szCs w:val="24"/>
          <w:lang w:val="ro-RO"/>
        </w:rPr>
        <w:t>17.</w:t>
      </w:r>
    </w:p>
    <w:p w:rsidR="00067340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20C88" w:rsidRPr="00920C88" w:rsidRDefault="00920C88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20C88">
        <w:rPr>
          <w:rFonts w:ascii="Verdana" w:hAnsi="Verdana"/>
          <w:b/>
          <w:sz w:val="24"/>
          <w:szCs w:val="24"/>
          <w:lang w:val="ro-RO"/>
        </w:rPr>
        <w:t>raport</w:t>
      </w:r>
      <w:r w:rsidRPr="00920C88">
        <w:rPr>
          <w:rFonts w:ascii="Verdana" w:hAnsi="Verdana"/>
          <w:sz w:val="24"/>
          <w:szCs w:val="24"/>
          <w:lang w:val="ro-RO"/>
        </w:rPr>
        <w:t>, Comisia a avut în vedere:</w:t>
      </w:r>
    </w:p>
    <w:p w:rsidR="00067340" w:rsidRPr="00920C88" w:rsidRDefault="001F1851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949/09.11.2017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785456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negativ </w:t>
      </w:r>
      <w:r w:rsidR="00067340" w:rsidRPr="00920C88">
        <w:rPr>
          <w:rFonts w:ascii="Verdana" w:hAnsi="Verdana"/>
          <w:sz w:val="24"/>
          <w:szCs w:val="24"/>
          <w:lang w:val="ro-RO"/>
        </w:rPr>
        <w:t>al Consiliului Economic şi Social (nr.</w:t>
      </w:r>
      <w:r>
        <w:rPr>
          <w:rFonts w:ascii="Verdana" w:hAnsi="Verdana"/>
          <w:sz w:val="24"/>
          <w:szCs w:val="24"/>
          <w:lang w:val="ro-RO"/>
        </w:rPr>
        <w:t>5120/31.10.2017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favorabil al Comisiei pentru buget, finanţe şi bănci (nr.</w:t>
      </w:r>
      <w:r w:rsidR="008B4135">
        <w:rPr>
          <w:rFonts w:ascii="Verdana" w:hAnsi="Verdana"/>
          <w:sz w:val="24"/>
          <w:szCs w:val="24"/>
          <w:lang w:val="ro-RO"/>
        </w:rPr>
        <w:t>4c-2/1249/21.02.2018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favorabil al Comisiei pentru sănătate şi familie (nr.</w:t>
      </w:r>
      <w:r w:rsidR="008B4135">
        <w:rPr>
          <w:rFonts w:ascii="Verdana" w:hAnsi="Verdana"/>
          <w:sz w:val="24"/>
          <w:szCs w:val="24"/>
          <w:lang w:val="ro-RO"/>
        </w:rPr>
        <w:t>4c-8/32/07.02.2018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FE2807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Comisiei pentru apărare, ordine publică şi siguranţă naţională (nr.</w:t>
      </w:r>
      <w:r>
        <w:rPr>
          <w:rFonts w:ascii="Verdana" w:hAnsi="Verdana"/>
          <w:sz w:val="24"/>
          <w:szCs w:val="24"/>
          <w:lang w:val="ro-RO"/>
        </w:rPr>
        <w:t>4c-12/1246/13.02.2018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8B4135">
        <w:rPr>
          <w:rFonts w:ascii="Verdana" w:hAnsi="Verdana"/>
          <w:sz w:val="24"/>
          <w:szCs w:val="24"/>
          <w:lang w:val="ro-RO"/>
        </w:rPr>
        <w:t>4c-5/634/07.02.2018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A264D9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4c-17/12.02.2018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La dezbaterile care au av</w:t>
      </w:r>
      <w:r w:rsidR="0054421D">
        <w:rPr>
          <w:rFonts w:ascii="Verdana" w:hAnsi="Verdana"/>
          <w:sz w:val="24"/>
          <w:szCs w:val="24"/>
          <w:lang w:val="ro-RO"/>
        </w:rPr>
        <w:t>ut loc în şedinţa comisiei din 10.12.2019</w:t>
      </w:r>
      <w:r w:rsidRPr="00920C88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Deputaţilor, republicat, cu modificările şi completările ulterioare:</w:t>
      </w:r>
    </w:p>
    <w:p w:rsidR="00CE59DC" w:rsidRDefault="0071237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-doamna Ioana Constantin –Secretar de Stat, Ministerul Muncii și Protecției Sociale</w:t>
      </w:r>
    </w:p>
    <w:p w:rsidR="00712370" w:rsidRDefault="00712370" w:rsidP="0071237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-doamna Mihaela Grecu- director, Ministerul Muncii și Protecției Sociale</w:t>
      </w:r>
    </w:p>
    <w:p w:rsidR="00712370" w:rsidRDefault="00712370" w:rsidP="0071237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-doamna Georgeta Juganaru-director, Ministerul Muncii și Protecției Sociale</w:t>
      </w:r>
    </w:p>
    <w:p w:rsidR="00067340" w:rsidRPr="00920C88" w:rsidRDefault="00067340" w:rsidP="0071237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La lucrările comisiei</w:t>
      </w:r>
      <w:r w:rsidR="00D95E46">
        <w:rPr>
          <w:rFonts w:ascii="Verdana" w:hAnsi="Verdana"/>
          <w:sz w:val="24"/>
          <w:szCs w:val="24"/>
          <w:lang w:val="ro-RO"/>
        </w:rPr>
        <w:t xml:space="preserve"> şi-au înregistrat prezenţa 23 deputaţi, din totalul de 23 </w:t>
      </w:r>
      <w:r w:rsidRPr="00920C88">
        <w:rPr>
          <w:rFonts w:ascii="Verdana" w:hAnsi="Verdana"/>
          <w:sz w:val="24"/>
          <w:szCs w:val="24"/>
          <w:lang w:val="ro-RO"/>
        </w:rPr>
        <w:t>membri ai comisiei.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Raportu</w:t>
      </w:r>
      <w:r w:rsidR="00D95E46">
        <w:rPr>
          <w:rFonts w:ascii="Verdana" w:hAnsi="Verdana"/>
          <w:sz w:val="24"/>
          <w:szCs w:val="24"/>
          <w:lang w:val="ro-RO"/>
        </w:rPr>
        <w:t xml:space="preserve">l comisiei a fost adoptat cu unanimitate de  voturi. 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</w:t>
      </w:r>
      <w:r w:rsidRPr="00920C8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920C88"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 w:rsidRPr="00920C88">
        <w:rPr>
          <w:rFonts w:ascii="Verdana" w:hAnsi="Verdana"/>
          <w:b/>
          <w:sz w:val="24"/>
          <w:szCs w:val="24"/>
          <w:lang w:val="ro-RO"/>
        </w:rPr>
        <w:t>ordinare</w:t>
      </w:r>
      <w:r w:rsidRPr="00920C88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20C88" w:rsidRPr="00920C88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920C88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920C88">
        <w:rPr>
          <w:rFonts w:ascii="Verdana" w:hAnsi="Verdana"/>
          <w:sz w:val="24"/>
          <w:szCs w:val="24"/>
          <w:lang w:val="ro-RO"/>
        </w:rPr>
        <w:t>, potrivit prevederilor art.75 din Constituţia României şi ale art.92 din Regulamentul Camerei Deputaţilor, republicat, cu modificările şi completările ulterioare</w:t>
      </w:r>
      <w:r w:rsidRPr="00920C88">
        <w:rPr>
          <w:rFonts w:ascii="Verdana" w:hAnsi="Verdana"/>
          <w:color w:val="FF0000"/>
          <w:sz w:val="24"/>
          <w:szCs w:val="24"/>
          <w:lang w:val="ro-RO"/>
        </w:rPr>
        <w:t>.</w:t>
      </w:r>
    </w:p>
    <w:p w:rsidR="00920C88" w:rsidRPr="00920C88" w:rsidRDefault="00920C88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067340" w:rsidRPr="00920C88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În urma finalizării dezbater</w:t>
      </w:r>
      <w:r w:rsidRPr="00920C88">
        <w:rPr>
          <w:rFonts w:ascii="Verdana" w:hAnsi="Verdana"/>
          <w:sz w:val="24"/>
          <w:szCs w:val="24"/>
          <w:lang w:val="pt-BR"/>
        </w:rPr>
        <w:t>ilor</w:t>
      </w:r>
      <w:r w:rsidRPr="00920C88">
        <w:rPr>
          <w:rFonts w:ascii="Verdana" w:hAnsi="Verdana"/>
          <w:sz w:val="24"/>
          <w:szCs w:val="24"/>
          <w:lang w:val="ro-RO"/>
        </w:rPr>
        <w:t xml:space="preserve">, </w:t>
      </w:r>
      <w:r w:rsidRPr="00920C88">
        <w:rPr>
          <w:rFonts w:ascii="Verdana" w:hAnsi="Verdana"/>
          <w:sz w:val="24"/>
          <w:szCs w:val="24"/>
          <w:lang w:val="pt-BR"/>
        </w:rPr>
        <w:t>C</w:t>
      </w:r>
      <w:r w:rsidRPr="00920C88">
        <w:rPr>
          <w:rFonts w:ascii="Verdana" w:hAnsi="Verdana"/>
          <w:sz w:val="24"/>
          <w:szCs w:val="24"/>
          <w:lang w:val="ro-RO"/>
        </w:rPr>
        <w:t xml:space="preserve">omisia propune Plenului Camerei Deputaţilor, 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adoptarea </w:t>
      </w:r>
      <w:r w:rsidRPr="00920C88">
        <w:rPr>
          <w:rFonts w:ascii="Verdana" w:hAnsi="Verdana"/>
          <w:sz w:val="24"/>
          <w:szCs w:val="24"/>
          <w:lang w:val="ro-RO"/>
        </w:rPr>
        <w:t xml:space="preserve">proiectului de lege 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cu amendamente, </w:t>
      </w:r>
      <w:r w:rsidRPr="00920C88">
        <w:rPr>
          <w:rFonts w:ascii="Verdana" w:hAnsi="Verdana"/>
          <w:sz w:val="24"/>
          <w:szCs w:val="24"/>
          <w:lang w:val="ro-RO"/>
        </w:rPr>
        <w:t>redate în anexa care face</w:t>
      </w:r>
      <w:r w:rsidR="00712370">
        <w:rPr>
          <w:rFonts w:ascii="Verdana" w:hAnsi="Verdana"/>
          <w:sz w:val="24"/>
          <w:szCs w:val="24"/>
          <w:lang w:val="ro-RO"/>
        </w:rPr>
        <w:t xml:space="preserve"> </w:t>
      </w:r>
      <w:r w:rsidRPr="00920C88">
        <w:rPr>
          <w:rFonts w:ascii="Verdana" w:hAnsi="Verdana"/>
          <w:sz w:val="24"/>
          <w:szCs w:val="24"/>
          <w:lang w:val="ro-RO"/>
        </w:rPr>
        <w:t xml:space="preserve">parte integrantă din prezentul raport. </w:t>
      </w:r>
    </w:p>
    <w:p w:rsidR="00067340" w:rsidRPr="00920C88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pt-BR"/>
        </w:rPr>
      </w:pPr>
    </w:p>
    <w:p w:rsidR="00067340" w:rsidRPr="00920C88" w:rsidRDefault="00067340" w:rsidP="00920C88">
      <w:pPr>
        <w:spacing w:line="276" w:lineRule="auto"/>
        <w:ind w:left="2160" w:firstLine="720"/>
        <w:jc w:val="both"/>
        <w:rPr>
          <w:rFonts w:ascii="Verdana" w:hAnsi="Verdana"/>
          <w:b/>
          <w:sz w:val="24"/>
          <w:szCs w:val="24"/>
          <w:lang w:val="pt-BR"/>
        </w:rPr>
      </w:pPr>
    </w:p>
    <w:p w:rsidR="00067340" w:rsidRPr="00920C88" w:rsidRDefault="00067340" w:rsidP="00067340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67340" w:rsidRPr="00920C88" w:rsidRDefault="00067340" w:rsidP="0006734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  <w:t>PREŞEDINTE,</w:t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  <w:t>SECRETAR,</w:t>
      </w:r>
    </w:p>
    <w:p w:rsidR="00067340" w:rsidRPr="00920C88" w:rsidRDefault="00067340" w:rsidP="00067340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  <w:t>Adrian Solomon</w:t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  <w:t>Violeta Răduţ</w:t>
      </w:r>
    </w:p>
    <w:p w:rsidR="00067340" w:rsidRDefault="0006734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627260" w:rsidRDefault="0062726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627260" w:rsidRDefault="0062726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627260" w:rsidRDefault="0062726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627260" w:rsidRDefault="0062726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627260" w:rsidRDefault="0062726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627260" w:rsidRDefault="0062726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627260" w:rsidRPr="00920C88" w:rsidRDefault="0062726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067340" w:rsidRPr="00C52CFE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067340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bookmarkStart w:id="0" w:name="OLE_LINK1"/>
      <w:bookmarkStart w:id="1" w:name="OLE_LINK2"/>
      <w:r>
        <w:rPr>
          <w:rFonts w:ascii="Verdana" w:hAnsi="Verdana"/>
          <w:sz w:val="16"/>
          <w:szCs w:val="16"/>
          <w:lang w:val="pt-PT"/>
        </w:rPr>
        <w:t>Consilier</w:t>
      </w:r>
      <w:r w:rsidRPr="00C52CFE">
        <w:rPr>
          <w:rFonts w:ascii="Verdana" w:hAnsi="Verdana"/>
          <w:sz w:val="16"/>
          <w:szCs w:val="16"/>
          <w:lang w:val="pt-PT"/>
        </w:rPr>
        <w:t xml:space="preserve"> parlamentar </w:t>
      </w:r>
      <w:r>
        <w:rPr>
          <w:rFonts w:ascii="Verdana" w:hAnsi="Verdana"/>
          <w:sz w:val="16"/>
          <w:szCs w:val="16"/>
          <w:lang w:val="pt-PT"/>
        </w:rPr>
        <w:t>Adriana Breazu</w:t>
      </w:r>
    </w:p>
    <w:bookmarkEnd w:id="0"/>
    <w:bookmarkEnd w:id="1"/>
    <w:p w:rsidR="00067340" w:rsidRPr="006E58E4" w:rsidRDefault="00067340" w:rsidP="00067340">
      <w:pPr>
        <w:jc w:val="both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Default="00B473B6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br w:type="page"/>
      </w:r>
      <w:r w:rsidR="00067340">
        <w:rPr>
          <w:rFonts w:ascii="Verdana" w:hAnsi="Verdana"/>
          <w:szCs w:val="24"/>
          <w:lang w:val="ro-RO"/>
        </w:rPr>
        <w:lastRenderedPageBreak/>
        <w:t>ANEXA NR.1</w:t>
      </w:r>
    </w:p>
    <w:p w:rsidR="00067340" w:rsidRPr="00986A61" w:rsidRDefault="00067340" w:rsidP="00067340">
      <w:pPr>
        <w:rPr>
          <w:lang w:val="ro-RO"/>
        </w:rPr>
      </w:pPr>
    </w:p>
    <w:p w:rsidR="00067340" w:rsidRPr="008B3C83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>MENDAMENTE ADMISE</w:t>
      </w:r>
    </w:p>
    <w:p w:rsidR="00067340" w:rsidRPr="008B3C8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B3C83">
        <w:rPr>
          <w:rFonts w:ascii="Verdana" w:hAnsi="Verdana"/>
          <w:b w:val="0"/>
          <w:sz w:val="24"/>
          <w:szCs w:val="24"/>
          <w:lang w:val="ro-RO"/>
        </w:rPr>
        <w:t>În urma dezbaterilor, Comisia propune adoptarea proiectului de lege</w:t>
      </w:r>
      <w:r>
        <w:rPr>
          <w:rFonts w:ascii="Verdana" w:hAnsi="Verdana"/>
          <w:b w:val="0"/>
          <w:sz w:val="24"/>
          <w:szCs w:val="24"/>
          <w:lang w:val="ro-RO"/>
        </w:rPr>
        <w:t xml:space="preserve"> </w:t>
      </w:r>
      <w:r w:rsidRPr="008B3C83">
        <w:rPr>
          <w:rFonts w:ascii="Verdana" w:hAnsi="Verdana"/>
          <w:b w:val="0"/>
          <w:sz w:val="24"/>
          <w:szCs w:val="24"/>
          <w:lang w:val="ro-RO"/>
        </w:rPr>
        <w:t>cu următoarele amendamente:</w:t>
      </w:r>
    </w:p>
    <w:p w:rsidR="00067340" w:rsidRPr="00C82502" w:rsidRDefault="00067340" w:rsidP="00067340">
      <w:pPr>
        <w:rPr>
          <w:lang w:val="ro-RO"/>
        </w:rPr>
      </w:pPr>
    </w:p>
    <w:tbl>
      <w:tblPr>
        <w:tblW w:w="15204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3874"/>
        <w:gridCol w:w="3875"/>
        <w:gridCol w:w="3591"/>
        <w:gridCol w:w="3155"/>
      </w:tblGrid>
      <w:tr w:rsidR="008228A0" w:rsidRPr="004004DB" w:rsidTr="00C64A05">
        <w:tblPrEx>
          <w:tblCellMar>
            <w:top w:w="0" w:type="dxa"/>
            <w:bottom w:w="0" w:type="dxa"/>
          </w:tblCellMar>
        </w:tblPrEx>
        <w:trPr>
          <w:trHeight w:val="740"/>
          <w:tblHeader/>
        </w:trPr>
        <w:tc>
          <w:tcPr>
            <w:tcW w:w="709" w:type="dxa"/>
            <w:vAlign w:val="center"/>
          </w:tcPr>
          <w:p w:rsidR="008228A0" w:rsidRPr="004004DB" w:rsidRDefault="008228A0" w:rsidP="003C53A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874" w:type="dxa"/>
            <w:vAlign w:val="center"/>
          </w:tcPr>
          <w:p w:rsidR="008228A0" w:rsidRPr="004004DB" w:rsidRDefault="008228A0" w:rsidP="003C53AA">
            <w:pPr>
              <w:contextualSpacing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Text </w:t>
            </w:r>
          </w:p>
          <w:p w:rsidR="008228A0" w:rsidRPr="004004DB" w:rsidRDefault="008228A0" w:rsidP="003C53AA">
            <w:pPr>
              <w:contextualSpacing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ordonanţă</w:t>
            </w:r>
          </w:p>
        </w:tc>
        <w:tc>
          <w:tcPr>
            <w:tcW w:w="3875" w:type="dxa"/>
            <w:vAlign w:val="center"/>
          </w:tcPr>
          <w:p w:rsidR="008228A0" w:rsidRPr="004004DB" w:rsidRDefault="008228A0" w:rsidP="003C53A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Text</w:t>
            </w:r>
          </w:p>
          <w:p w:rsidR="008228A0" w:rsidRPr="004004DB" w:rsidRDefault="008228A0" w:rsidP="003C53A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adoptat de Senat</w:t>
            </w:r>
          </w:p>
        </w:tc>
        <w:tc>
          <w:tcPr>
            <w:tcW w:w="3591" w:type="dxa"/>
            <w:vAlign w:val="center"/>
          </w:tcPr>
          <w:p w:rsidR="00935511" w:rsidRPr="000857F8" w:rsidRDefault="008228A0" w:rsidP="003C53A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935511"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>Text adoptat de comisie</w:t>
            </w:r>
          </w:p>
          <w:p w:rsidR="008228A0" w:rsidRPr="000857F8" w:rsidRDefault="008228A0" w:rsidP="003C53A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155" w:type="dxa"/>
            <w:vAlign w:val="center"/>
          </w:tcPr>
          <w:p w:rsidR="008228A0" w:rsidRPr="004004DB" w:rsidRDefault="008228A0" w:rsidP="003C53A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left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Titlul legii</w:t>
            </w: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Lege privind aprobarea Ordonanţei de urgenţă Guvernului nr.82/2017 pentru modificarea şi completarea unor acte normative</w:t>
            </w: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Lege privind aprobarea Ordonanţei de urgenţă 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a </w:t>
            </w:r>
            <w:r w:rsidRPr="000857F8">
              <w:rPr>
                <w:rFonts w:ascii="Verdana" w:hAnsi="Verdana"/>
                <w:b w:val="0"/>
                <w:sz w:val="22"/>
                <w:szCs w:val="22"/>
                <w:lang w:val="ro-RO"/>
              </w:rPr>
              <w:t>Guvernului nr.82/2017 pentru modificarea şi completarea unor acte normative</w:t>
            </w: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15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Pentru corectarea unei erori materiale.</w:t>
            </w: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contextualSpacing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Articol unic. - Se aprobă Ordonanţa de urgenţă Guvernului nr.82 din 8 noiembrie 2017 pentru modificarea şi completarea unor acte normative, publicată în Monitorul Oficial al României, Partea I, nr.902 din 16 noiembrie 2017, cu următoarele modificări: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Articol unic. - Se aprobă Ordonanţa de urgenţă </w:t>
            </w:r>
            <w:r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a 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Guvernului nr.82 din 8 noiembrie 2017 pentru modificarea şi completarea unor acte normative, publicată în Monitorul Oficial al României, Partea I, nr.902 din 16 noiembrie 2017, cu următoarele modificări:</w:t>
            </w:r>
          </w:p>
          <w:p w:rsidR="008228A0" w:rsidRPr="000857F8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15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Pentru corectarea unei erori materiale.</w:t>
            </w: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Titlul ordonanţei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pentru modificarea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completarea unor acte normative</w:t>
            </w:r>
          </w:p>
        </w:tc>
        <w:tc>
          <w:tcPr>
            <w:tcW w:w="3875" w:type="dxa"/>
          </w:tcPr>
          <w:p w:rsidR="008228A0" w:rsidRPr="004004DB" w:rsidRDefault="008228A0" w:rsidP="003C53AA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Art.I. - (1) Începând cu data de 1 iulie 2018,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prin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derogare de la prevederile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art. 102 alin. (2) din Legea nr. 263/2010 privind sistemul unitar de pensii publice,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valoarea punctului de pensie se majoreaz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10%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 este de 1.100 lei. 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(2) Prin derogare de la prevederile art. 1 alin. (2) din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 6/2009 privind instituirea pensiei sociale minime garantate, aprobat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prin Legea nr. 196/2009,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în perioada 1 iulie- 31 decembrie 2018 nivelul indemniza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iei sociale pentru pensionari este de 640 lei.</w:t>
            </w: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trike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Art.II. - Alineatul (3) al articolului 43 din Legea nr.411/2004 privind fondurile de pensii administrate privat,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="00627260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, cu modificările și completările ulterioare, publicată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în Monitorul Oficial al României, Partea I, nr. 482 din 18 iulie 2007,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torul cuprins:</w:t>
            </w: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„(3) Începând cu data de 1 ianuarie 2018 cota de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 la fondul de pensii este de 3,75%.”</w:t>
            </w: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trike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Art.III. - Alineatul (2) al articolului 6 din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 9/2017 privind unele 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suri bugetare în anul 2017, prorogarea unor termene, precum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 modificarea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completarea unor acte normative,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Monitorul Oficial al României, Partea I, nr.79 din 30 ianuarie 2017, aprobat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 prin Legea nr.115/2017, se abrog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.</w:t>
            </w: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Art.IV. - Începând cu drepturile lunii ianuarie 2018,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nr.111/2010 privind concediul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indemniza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lunar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pentru cre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terea copiilor,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Monitorul Oficial al României, Partea I, nr. 830 din 10 decembrie 2010, aprobat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 prin Legea nr. 132/2011,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se completeaz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cum urmeaz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:</w:t>
            </w:r>
          </w:p>
          <w:p w:rsidR="008228A0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3E7996" w:rsidRPr="004004DB" w:rsidRDefault="003E7996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1. La articolul 2, alineatul (2) se modific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„(2)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Cuantumul indemniza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iei lunare prev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zute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alin. (1)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este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de 85% din media veniturilor nete realizate în ultimele 12 luni din ultimii 2 ani anteriori datei na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terii copilului.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Cuantumul minim al indemniza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iei lunare nu poate fi mai mic decât suma rezultat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din aplicarea unui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coeficient de multiplicare de 2,5 la valoarea indicatorului social de referin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, iar cuantumul maxim al acesteia nu poate dep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 valoarea de 8.500 lei.”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0236C" w:rsidRPr="000857F8" w:rsidRDefault="0010236C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1.</w:t>
            </w:r>
            <w:r w:rsidR="000857F8"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35511" w:rsidRPr="000857F8">
              <w:rPr>
                <w:rFonts w:ascii="Verdana" w:hAnsi="Verdana"/>
                <w:sz w:val="22"/>
                <w:szCs w:val="22"/>
                <w:lang w:val="ro-RO"/>
              </w:rPr>
              <w:t>La a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rticolul </w:t>
            </w:r>
            <w:r w:rsidR="008228A0" w:rsidRPr="000857F8">
              <w:rPr>
                <w:rFonts w:ascii="Verdana" w:hAnsi="Verdana"/>
                <w:sz w:val="22"/>
                <w:szCs w:val="22"/>
                <w:lang w:val="ro-RO"/>
              </w:rPr>
              <w:t>IV</w:t>
            </w:r>
            <w:r w:rsidR="00935511"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 punctul 1, alineatul (2) al art. 2 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se modifică și va avea următorul cuprins:</w:t>
            </w: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8228A0" w:rsidRPr="000857F8" w:rsidRDefault="008228A0" w:rsidP="003C53AA">
            <w:pPr>
              <w:jc w:val="both"/>
              <w:rPr>
                <w:rFonts w:ascii="Verdana" w:hAnsi="Verdana"/>
                <w:b/>
                <w:sz w:val="22"/>
                <w:szCs w:val="22"/>
                <w:lang w:val="it-IT"/>
              </w:rPr>
            </w:pPr>
            <w:r w:rsidRPr="000857F8">
              <w:rPr>
                <w:rFonts w:ascii="Verdana" w:hAnsi="Verdana"/>
                <w:sz w:val="22"/>
                <w:szCs w:val="22"/>
                <w:lang w:val="it-IT"/>
              </w:rPr>
              <w:t xml:space="preserve">(2) </w:t>
            </w:r>
            <w:r w:rsidRPr="000857F8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Indemnizaţia lunară prevăzută la alin. (1) se stabileşte în cuantum </w:t>
            </w:r>
            <w:r w:rsidRPr="000857F8">
              <w:rPr>
                <w:rFonts w:ascii="Verdana" w:hAnsi="Verdana"/>
                <w:sz w:val="22"/>
                <w:szCs w:val="22"/>
                <w:lang w:val="it-IT"/>
              </w:rPr>
              <w:t>de 85% din media veniturilor nete realizate în ultimele 12 luni din ultimii 2 ani anteriori datei naşterii copilului</w:t>
            </w:r>
            <w:r w:rsidRPr="000857F8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 şi nu poate fi mai mică de 85% din cuantumul salariului minim brut pe ţară garantat în plată.</w:t>
            </w:r>
            <w:r w:rsidR="00935511" w:rsidRPr="000857F8">
              <w:rPr>
                <w:rFonts w:ascii="Verdana" w:hAnsi="Verdana"/>
                <w:b/>
                <w:sz w:val="22"/>
                <w:szCs w:val="22"/>
                <w:lang w:val="it-IT"/>
              </w:rPr>
              <w:t>”</w:t>
            </w: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jc w:val="both"/>
              <w:rPr>
                <w:rFonts w:ascii="Verdana" w:hAnsi="Verdana"/>
                <w:b/>
                <w:sz w:val="22"/>
                <w:szCs w:val="22"/>
                <w:lang w:val="it-IT"/>
              </w:rPr>
            </w:pPr>
            <w:r w:rsidRPr="000857F8">
              <w:rPr>
                <w:rFonts w:ascii="Verdana" w:hAnsi="Verdana"/>
                <w:i/>
                <w:sz w:val="22"/>
                <w:szCs w:val="22"/>
                <w:lang w:val="ro-RO"/>
              </w:rPr>
              <w:t>Membrii comisiei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Considerăm că este necesară corelarea față de salariul minim brut pe țară și nu față de ISR.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ISR este menținut de actuala guvernare la valoarea din anul 2010, respectiv 500 lei și nu a existat un an în care să se dea HG pentru majorarea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acestuia.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Astfel este necesară încurajarea creșterii natalității și considerăm că forma propusă este de natură a încuraja femeile de carieră pentru a avea cel puțin un copil.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2. La articolul 2, dup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alineatul (2) se introduce un nou alineat, alineatul (2</w:t>
            </w:r>
            <w:r w:rsidRPr="004004DB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), cu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:rsidR="00AD702C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„(2</w:t>
            </w:r>
            <w:r w:rsidRPr="004004DB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) Valoarea indicatorului social de referin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este cea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art. 33</w:t>
            </w:r>
            <w:r w:rsidRPr="004004DB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din Legea nr. 76/2002 privind sistemul asigur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rilor pentru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omaj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stimularea ocup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rii for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ei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ulterioare.”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8228A0" w:rsidRPr="000857F8" w:rsidRDefault="008228A0" w:rsidP="003C53AA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8228A0" w:rsidRPr="000857F8" w:rsidRDefault="00A04036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3. Articolul 5 se modific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„Art.5.-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Cuantumul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indemniza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iei lunare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zute la art.2 alin.(2) se majoreaz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suma rezultat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din aplicarea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unui coeficient de multiplicare de 2,5 la valoarea indicatorului social de referin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pentru fiecare copil 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scut dintr-o sarcin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gemelar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de triple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sau multiple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i, începând cu al doilea copil provenit dintr-o astfel de na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tere.”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935511" w:rsidRPr="000857F8" w:rsidRDefault="00935511" w:rsidP="0093551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2.</w:t>
            </w:r>
            <w:r w:rsidR="000857F8"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La articolul IV punctul 3, art. 5 se modifică și va avea următorul cuprins:</w:t>
            </w:r>
          </w:p>
          <w:p w:rsidR="00935511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8228A0" w:rsidRPr="000857F8" w:rsidRDefault="003E7996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 w:rsidRPr="000857F8">
              <w:rPr>
                <w:rFonts w:ascii="Verdana" w:hAnsi="Verdana"/>
                <w:sz w:val="22"/>
                <w:szCs w:val="22"/>
                <w:lang w:val="it-IT"/>
              </w:rPr>
              <w:t>”</w:t>
            </w:r>
            <w:r w:rsidR="008228A0" w:rsidRPr="000857F8">
              <w:rPr>
                <w:rFonts w:ascii="Verdana" w:hAnsi="Verdana"/>
                <w:sz w:val="22"/>
                <w:szCs w:val="22"/>
                <w:lang w:val="it-IT"/>
              </w:rPr>
              <w:t xml:space="preserve">Art.5. - </w:t>
            </w:r>
            <w:r w:rsidR="008228A0" w:rsidRPr="000857F8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Nivelul </w:t>
            </w:r>
            <w:r w:rsidR="008228A0" w:rsidRPr="000857F8">
              <w:rPr>
                <w:rFonts w:ascii="Verdana" w:hAnsi="Verdana"/>
                <w:sz w:val="22"/>
                <w:szCs w:val="22"/>
                <w:lang w:val="it-IT"/>
              </w:rPr>
              <w:t xml:space="preserve">indemnizaţiei lunare prevăzute la art. 2 alin. </w:t>
            </w:r>
            <w:r w:rsidR="008228A0" w:rsidRPr="000857F8">
              <w:rPr>
                <w:rFonts w:ascii="Verdana" w:hAnsi="Verdana"/>
                <w:sz w:val="22"/>
                <w:szCs w:val="22"/>
                <w:lang w:val="it-IT"/>
              </w:rPr>
              <w:lastRenderedPageBreak/>
              <w:t>(2) se majorează cu</w:t>
            </w:r>
            <w:r w:rsidR="008228A0" w:rsidRPr="000857F8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 85% din cuantumul salariului minim brut pe ţară garantat în plată </w:t>
            </w:r>
            <w:r w:rsidR="008228A0" w:rsidRPr="000857F8">
              <w:rPr>
                <w:rFonts w:ascii="Verdana" w:hAnsi="Verdana"/>
                <w:sz w:val="22"/>
                <w:szCs w:val="22"/>
                <w:lang w:val="it-IT"/>
              </w:rPr>
              <w:t>pentru fiecare copil născut dintr-o sarcină gemelară, de tripleţi sau multipleţi, începând cu al doilea copil provenit dintr-o astfel de naştere.</w:t>
            </w:r>
            <w:r w:rsidRPr="000857F8">
              <w:rPr>
                <w:rFonts w:ascii="Verdana" w:hAnsi="Verdana"/>
                <w:sz w:val="22"/>
                <w:szCs w:val="22"/>
                <w:lang w:val="it-IT"/>
              </w:rPr>
              <w:t>”</w:t>
            </w: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0857F8" w:rsidRDefault="009C4D14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Autor:</w:t>
            </w:r>
            <w:r w:rsidR="008228A0"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Membrii comisiei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Considerăm că este necesară corelarea față de salariul minim brut pe țară și nu față de ISR.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ISR este menținut de actuala guvernare la valoarea din anul 2010,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respectiv 500 lei și nu a existat un an în care să se dea HG pentru majorarea acestuia.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Astfel este necesară încurajarea creșterii natalității și considerăm că forma propusă este de natură a încuraja femeile de carieră pentru a avea cel puțin un copil.</w:t>
            </w: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4. La articolul 9, alineatul (4) se modific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„(4) Pe perioada suprapunerii situa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iilor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zute la alin. (2), cuantumul indemniza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iei lunare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prev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zut la art. 2 alin. (2)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se majoreaz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suma rezultat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din aplicarea unui coeficient de multiplicare de 2,5 la valoarea indicatorului social de referin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pentru fiecare dintre copii, începând cu cel de-al doilea.”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935511" w:rsidRPr="000857F8" w:rsidRDefault="00935511" w:rsidP="0093551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3.</w:t>
            </w:r>
            <w:r w:rsidR="000857F8"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La articolul IV punctul 4, alineatul (4) al art. 9 se modifică și va avea următorul cuprins:</w:t>
            </w:r>
          </w:p>
          <w:p w:rsidR="008228A0" w:rsidRPr="000857F8" w:rsidRDefault="008228A0" w:rsidP="003C53AA">
            <w:pPr>
              <w:jc w:val="both"/>
              <w:rPr>
                <w:rFonts w:ascii="Verdana" w:hAnsi="Verdana"/>
                <w:b/>
                <w:sz w:val="22"/>
                <w:szCs w:val="22"/>
                <w:lang w:val="it-IT"/>
              </w:rPr>
            </w:pPr>
          </w:p>
          <w:p w:rsidR="008228A0" w:rsidRPr="000857F8" w:rsidRDefault="00935511" w:rsidP="003C53AA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 w:rsidRPr="000857F8">
              <w:rPr>
                <w:rFonts w:ascii="Verdana" w:hAnsi="Verdana"/>
                <w:sz w:val="22"/>
                <w:szCs w:val="22"/>
                <w:lang w:val="it-IT"/>
              </w:rPr>
              <w:t>“</w:t>
            </w:r>
            <w:r w:rsidR="008228A0" w:rsidRPr="000857F8">
              <w:rPr>
                <w:rFonts w:ascii="Verdana" w:hAnsi="Verdana"/>
                <w:sz w:val="22"/>
                <w:szCs w:val="22"/>
                <w:lang w:val="it-IT"/>
              </w:rPr>
              <w:t>(4) Pe perioada suprapunerii situaţiilor prevăzute la alin. (2), cuantumul indemnizaţiei lunare se majorează cu</w:t>
            </w:r>
            <w:r w:rsidR="008228A0" w:rsidRPr="000857F8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 85% din cuantumul salariului minim brut pe ţară garantat în plată, </w:t>
            </w:r>
            <w:r w:rsidR="008228A0" w:rsidRPr="000857F8">
              <w:rPr>
                <w:rFonts w:ascii="Verdana" w:hAnsi="Verdana"/>
                <w:sz w:val="22"/>
                <w:szCs w:val="22"/>
                <w:lang w:val="it-IT"/>
              </w:rPr>
              <w:t>pentru fiecare dintre copii, începând cu cel de-al doilea.</w:t>
            </w:r>
            <w:r w:rsidRPr="000857F8">
              <w:rPr>
                <w:rFonts w:ascii="Verdana" w:hAnsi="Verdana"/>
                <w:sz w:val="22"/>
                <w:szCs w:val="22"/>
                <w:lang w:val="it-IT"/>
              </w:rPr>
              <w:t>”</w:t>
            </w:r>
          </w:p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8228A0" w:rsidRPr="000857F8" w:rsidRDefault="009C4D14" w:rsidP="009C4D14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</w:t>
            </w:r>
            <w:r w:rsidR="008228A0"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Membrii </w:t>
            </w: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comisiei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Considerăm că este necesară corelarea față de salariul minim brut pe țară și nu față de ISR.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ISR este menținut de actuala guvernare la valoarea din anul 2010, respectiv 500 lei și nu a existat un an în care să se dea HG pentru majorarea acestuia.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Astfel este necesară încurajarea creșterii natalității și considerăm că forma propusă este de natură a încuraja femeile de carieră pentru a avea cel puțin un copil.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Art.V. - Articolul 97 din Legea nr. 196/2016 privind venitul minim de incluziune,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Monitorul Oficial al României, Partea I, nr. 882 din 3 noiembrie 2016,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torul cuprins: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„Art.97. - Prezenta lege intr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 la data de 1 aprilie 2019, cu excep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art. 95, care intr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 la data de 1 februarie 2019.”</w:t>
            </w:r>
          </w:p>
          <w:p w:rsidR="008228A0" w:rsidRDefault="008228A0" w:rsidP="003C53AA">
            <w:pPr>
              <w:shd w:val="clear" w:color="auto" w:fill="FFFFFF"/>
              <w:jc w:val="both"/>
              <w:rPr>
                <w:rFonts w:ascii="Verdana" w:hAnsi="Verdana"/>
                <w:b/>
                <w:bCs/>
                <w:color w:val="0000AF"/>
                <w:sz w:val="22"/>
                <w:szCs w:val="22"/>
                <w:shd w:val="clear" w:color="auto" w:fill="D3D3D3"/>
                <w:lang w:val="en-GB" w:eastAsia="en-GB"/>
              </w:rPr>
            </w:pPr>
          </w:p>
          <w:p w:rsidR="008228A0" w:rsidRPr="004004DB" w:rsidRDefault="008228A0" w:rsidP="003C53AA">
            <w:pPr>
              <w:shd w:val="clear" w:color="auto" w:fill="FFFFFF"/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0857F8" w:rsidRDefault="00AD702C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Art.VI. - Începând cu data de 1 ianuarie 2018, articolul 31 din Legea nr. 223/2015 privind pensiile militare de stat,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Monitorul Oficial al României, Partea I, nr. 556 din 27 iulie 2015,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torul cuprins: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„Art.31. - (1) Cota de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 individual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bugetul de stat este egal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cota de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 de asigur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 sociale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art. 138 lit. a) din Legea nr.227/2015 privind Codul fiscal,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ulterioare.</w:t>
            </w: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(2) Termenele de declarare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de plat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sumelor reprezentând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iile individuale la bugetul de stat sunt cele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zute de legisla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fiscal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pentru declararea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plata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iilor de asigur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 sociale.”</w:t>
            </w: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1D20AA" w:rsidRPr="000857F8" w:rsidRDefault="001D20AA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8228A0" w:rsidRPr="004004DB" w:rsidTr="00C64A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8228A0" w:rsidRPr="004004DB" w:rsidRDefault="008228A0" w:rsidP="008228A0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Art.VII alin.(1) şi (2)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Art.VII. - (1)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Prin derogare de la prevederile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art. 129 alin. (1) din Legea dialogului social nr.62/2011,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ulterioare,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în unit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ile în care nu exist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încheiat contract/acord colectiv de munc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,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ini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ierea negocierii colective este obligatorie, pentru punerea în aplicare a prevederilor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ei de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 79/2017 pentru modificarea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completarea Legii nr. 227/2015 privind Codul fiscal.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(2) Prin derogare de la prevederile art. 129 alin. (3)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(5) din Legea nr. 62/2011,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pentru punerea în aplicare a prevederilor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ei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 79/2017 este obligatorie negocierea colectiv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actelor adi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ionale la contractele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acordurile colective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vigoare. </w:t>
            </w:r>
          </w:p>
          <w:p w:rsidR="000857F8" w:rsidRDefault="000857F8" w:rsidP="00935511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935511" w:rsidRPr="004004DB" w:rsidRDefault="00935511" w:rsidP="00935511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(3) În aplicarea prevederilor alin.(1)-(2)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prin derogare de la prevederile art. 135 alin. (1) lit.a) din Legea nr. 62/2011,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în unit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ile în care nu exist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sindicat reprezentativ afiliat la o federa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 reprezentativ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sectorul de activitate, la negocierea contractelor/ acordurilor colective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sau a actelor adi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ionale, dup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caz, pot participa reprezentan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ai federa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iei sindicale, în baza mandatului sindicatului, împreun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reprezentan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 salaria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ilor.</w:t>
            </w:r>
          </w:p>
          <w:p w:rsidR="00935511" w:rsidRPr="004004DB" w:rsidRDefault="00935511" w:rsidP="00935511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(4) În ap</w:t>
            </w:r>
            <w:r>
              <w:rPr>
                <w:rFonts w:ascii="Verdana" w:hAnsi="Verdana"/>
                <w:b w:val="0"/>
                <w:sz w:val="22"/>
                <w:szCs w:val="22"/>
                <w:lang w:val="ro-RO"/>
              </w:rPr>
              <w:t>licarea prevederilor alin.(1)-(2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)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prin derogare de la preve</w:t>
            </w:r>
            <w:r>
              <w:rPr>
                <w:rFonts w:ascii="Verdana" w:hAnsi="Verdana"/>
                <w:b w:val="0"/>
                <w:sz w:val="22"/>
                <w:szCs w:val="22"/>
                <w:lang w:val="ro-RO"/>
              </w:rPr>
              <w:t>derile art. 135 alin. (1) lit. b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) din Legea nr. 62/2011,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în unit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ile în care nu exist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sindicat la negocierea contractelor/acordurilor colective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sau a actelor adi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ionale, dup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caz, pot participa reprezentan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 salaria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ilor împreun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un reprezentant al unei federa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 reprezentative la sectorul de activitate sau a unei confedera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 sindicale reprezentative la nivel na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ional, la invita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reprezentan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ilor salaria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ilor.</w:t>
            </w:r>
          </w:p>
          <w:p w:rsidR="00935511" w:rsidRDefault="00935511" w:rsidP="00935511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(5) Prevederile alin.(1)-(4) se aplic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perioada 20 noiembrie-20 decembrie 2017.</w:t>
            </w:r>
          </w:p>
          <w:p w:rsidR="008228A0" w:rsidRPr="004004DB" w:rsidRDefault="008228A0" w:rsidP="003C53AA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1. La articolul VII, alineatele (1) şi (2) vor avea următorul cuprins: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„Art.VII. -  (1) </w:t>
            </w: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Potrivit prevederilor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art.129 alin.(1) din Legea dialogului social nr.62/2011, republicată, cu modificările şi completările ulterioare, iniţierea negocierii colective este obligatorie, pentru punerea în aplicare a prevederilor Ordonanţei de urgenţă a Guvernului nr.79/2017 pentru modificare şi completarea Legii nr.227/2015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privind Codul fiscal.</w:t>
            </w: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(2) Prin derogare de la prevederile art.129 alin.(3) şi (5) din Legea nr.62/2011, republicată, cu modificările şi completările ulterioare, pentru punerea în aplicare a prevederilor Ordonanţei de urgenţă a Guvernului nr.79/2017 este obligatorie negocierea colectivă numai la nivel de unitate, cu excepţia cazului în care unitatea are mai puţin de 21 de angajaţi.”</w:t>
            </w:r>
          </w:p>
          <w:p w:rsidR="000857F8" w:rsidRDefault="000857F8" w:rsidP="0093551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935511" w:rsidRDefault="00935511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>2. La articolul VII, alineatele (3) şi (4) se abrogă.</w:t>
            </w: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857F8" w:rsidRPr="000857F8" w:rsidRDefault="000857F8" w:rsidP="000857F8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>3. La articolul VII, alineatul (5) va avea următorul cuprins:</w:t>
            </w:r>
          </w:p>
          <w:p w:rsidR="000857F8" w:rsidRPr="004004DB" w:rsidRDefault="000857F8" w:rsidP="000857F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„(5) Prevederile alin.(1) şi (2) se aplică în perioada 20 noiembrie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– 20 decembrie 2017.”</w:t>
            </w:r>
          </w:p>
          <w:p w:rsidR="000857F8" w:rsidRPr="000857F8" w:rsidRDefault="000857F8" w:rsidP="00935511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:rsidR="008228A0" w:rsidRPr="000857F8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0857F8" w:rsidRDefault="0010236C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s</w:t>
            </w:r>
            <w:r w:rsidR="008228A0"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e elimină </w:t>
            </w:r>
          </w:p>
          <w:p w:rsidR="0010236C" w:rsidRPr="000857F8" w:rsidRDefault="0010236C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8228A0" w:rsidRPr="000857F8" w:rsidRDefault="0010236C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</w:t>
            </w:r>
            <w:r w:rsidR="008228A0"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Membrii comisiei</w:t>
            </w: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Punctul 2 se elimină </w:t>
            </w:r>
          </w:p>
          <w:p w:rsidR="000857F8" w:rsidRP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Autori:Membrii comisiei</w:t>
            </w: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:rsidR="000857F8" w:rsidRP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P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Punctul 3 se elimină</w:t>
            </w:r>
          </w:p>
          <w:p w:rsidR="000857F8" w:rsidRP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P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Autori:Membrii comisie</w:t>
            </w:r>
          </w:p>
        </w:tc>
        <w:tc>
          <w:tcPr>
            <w:tcW w:w="3155" w:type="dxa"/>
          </w:tcPr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8228A0" w:rsidRPr="004004DB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Pentru respectarea normelor de tehnică legislativă, întrucât ordonanţa de urgenţă şi-a produs efectele. Art.VII şi-a încetat aplicabilitatea, ca atare nu îi mai pot fi aduse modificări.</w:t>
            </w:r>
          </w:p>
          <w:p w:rsidR="008228A0" w:rsidRDefault="008228A0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Pr="004004DB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0857F8" w:rsidRPr="004004DB" w:rsidRDefault="000857F8" w:rsidP="000857F8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Pentru respectarea normelor de tehnică legislativă, întrucât ordonanţa de urgenţă şi-a produs efectele. Art.VII şi-a încetat aplicabilitatea, ca atare nu îi mai pot fi aduse modificări.</w:t>
            </w: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0857F8" w:rsidRPr="004004DB" w:rsidRDefault="000857F8" w:rsidP="003C53A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</w:tr>
    </w:tbl>
    <w:p w:rsidR="00067340" w:rsidRPr="00D221F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B473B6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br w:type="page"/>
      </w:r>
      <w:r w:rsidR="00067340">
        <w:rPr>
          <w:rFonts w:ascii="Verdana" w:hAnsi="Verdana"/>
          <w:szCs w:val="24"/>
          <w:lang w:val="ro-RO"/>
        </w:rPr>
        <w:lastRenderedPageBreak/>
        <w:t>ANEXA NR.2</w:t>
      </w:r>
    </w:p>
    <w:p w:rsidR="00067340" w:rsidRPr="00986A61" w:rsidRDefault="00067340" w:rsidP="00067340">
      <w:pPr>
        <w:rPr>
          <w:lang w:val="ro-RO"/>
        </w:rPr>
      </w:pPr>
    </w:p>
    <w:p w:rsidR="00067340" w:rsidRPr="008B3C83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 xml:space="preserve">MENDAMENTE </w:t>
      </w:r>
      <w:r>
        <w:rPr>
          <w:rFonts w:ascii="Verdana" w:hAnsi="Verdana"/>
          <w:szCs w:val="24"/>
          <w:lang w:val="ro-RO"/>
        </w:rPr>
        <w:t>RESPINSE</w:t>
      </w:r>
    </w:p>
    <w:p w:rsidR="00067340" w:rsidRPr="008B3C8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În urma dezbaterilor, Comisia </w:t>
      </w:r>
      <w:r>
        <w:rPr>
          <w:rFonts w:ascii="Verdana" w:hAnsi="Verdana"/>
          <w:b w:val="0"/>
          <w:sz w:val="24"/>
          <w:szCs w:val="24"/>
          <w:lang w:val="ro-RO"/>
        </w:rPr>
        <w:t>a respins</w:t>
      </w: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 următoarele amendamente:</w:t>
      </w:r>
    </w:p>
    <w:p w:rsidR="00067340" w:rsidRDefault="00067340" w:rsidP="00067340">
      <w:pPr>
        <w:rPr>
          <w:lang w:val="ro-RO"/>
        </w:rPr>
      </w:pPr>
    </w:p>
    <w:tbl>
      <w:tblPr>
        <w:tblW w:w="15026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4394"/>
        <w:gridCol w:w="4394"/>
        <w:gridCol w:w="3828"/>
        <w:gridCol w:w="1701"/>
      </w:tblGrid>
      <w:tr w:rsidR="00067340" w:rsidRPr="00C866BB" w:rsidTr="00EC197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9" w:type="dxa"/>
            <w:vAlign w:val="center"/>
          </w:tcPr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394" w:type="dxa"/>
            <w:vAlign w:val="center"/>
          </w:tcPr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</w:rPr>
              <w:t>Text</w:t>
            </w:r>
          </w:p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</w:rPr>
              <w:t>iniţial</w:t>
            </w:r>
          </w:p>
        </w:tc>
        <w:tc>
          <w:tcPr>
            <w:tcW w:w="4394" w:type="dxa"/>
            <w:vAlign w:val="center"/>
          </w:tcPr>
          <w:p w:rsidR="00067340" w:rsidRPr="00C866BB" w:rsidRDefault="00067340" w:rsidP="00EC1972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sz w:val="22"/>
                <w:szCs w:val="22"/>
                <w:lang w:val="ro-RO"/>
              </w:rPr>
              <w:t xml:space="preserve">Text </w:t>
            </w:r>
            <w:r w:rsidR="00B473B6">
              <w:rPr>
                <w:rFonts w:ascii="Verdana" w:hAnsi="Verdana"/>
                <w:sz w:val="22"/>
                <w:szCs w:val="22"/>
                <w:lang w:val="ro-RO"/>
              </w:rPr>
              <w:t>propus</w:t>
            </w:r>
          </w:p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  <w:lang w:val="ro-RO"/>
              </w:rPr>
              <w:t>(autor</w:t>
            </w:r>
            <w:r w:rsidR="00B473B6" w:rsidRPr="00C866B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B473B6" w:rsidRPr="00B473B6">
              <w:rPr>
                <w:rFonts w:ascii="Verdana" w:hAnsi="Verdana"/>
                <w:b/>
                <w:sz w:val="22"/>
                <w:szCs w:val="22"/>
                <w:lang w:val="ro-RO"/>
              </w:rPr>
              <w:t>amendament</w:t>
            </w:r>
            <w:r w:rsidRPr="00C866BB">
              <w:rPr>
                <w:rFonts w:ascii="Verdana" w:hAnsi="Verdana"/>
                <w:b/>
                <w:sz w:val="22"/>
                <w:szCs w:val="22"/>
                <w:lang w:val="ro-RO"/>
              </w:rPr>
              <w:t>)</w:t>
            </w:r>
          </w:p>
        </w:tc>
        <w:tc>
          <w:tcPr>
            <w:tcW w:w="3828" w:type="dxa"/>
            <w:vAlign w:val="center"/>
          </w:tcPr>
          <w:p w:rsidR="00067340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  <w:p w:rsidR="00067340" w:rsidRPr="0077262A" w:rsidRDefault="00067340" w:rsidP="00EC1972">
            <w:pPr>
              <w:jc w:val="center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77262A">
              <w:rPr>
                <w:rFonts w:ascii="Verdana" w:hAnsi="Verdana"/>
                <w:b/>
                <w:i/>
                <w:sz w:val="22"/>
                <w:szCs w:val="22"/>
                <w:lang w:val="ro-RO"/>
              </w:rPr>
              <w:t>1. Argumente susţinere</w:t>
            </w:r>
          </w:p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77262A">
              <w:rPr>
                <w:rFonts w:ascii="Verdana" w:hAnsi="Verdana"/>
                <w:b/>
                <w:i/>
                <w:sz w:val="22"/>
                <w:szCs w:val="22"/>
                <w:lang w:val="ro-RO"/>
              </w:rPr>
              <w:t>2. Argumente respingere</w:t>
            </w:r>
          </w:p>
        </w:tc>
        <w:tc>
          <w:tcPr>
            <w:tcW w:w="1701" w:type="dxa"/>
            <w:vAlign w:val="center"/>
          </w:tcPr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  <w:lang w:val="ro-RO"/>
              </w:rPr>
              <w:t>Camera decizională</w:t>
            </w:r>
          </w:p>
        </w:tc>
      </w:tr>
      <w:tr w:rsidR="00A92F70" w:rsidRPr="00C866BB" w:rsidTr="00EC1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A92F70" w:rsidRPr="00C866BB" w:rsidRDefault="00A92F70" w:rsidP="00A92F70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A92F70" w:rsidRPr="004004DB" w:rsidRDefault="00A92F70" w:rsidP="00A92F70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A92F70" w:rsidRPr="004004DB" w:rsidRDefault="00A92F70" w:rsidP="00A92F70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Art.IV pct.2</w:t>
            </w:r>
          </w:p>
          <w:p w:rsidR="00A92F70" w:rsidRPr="004004DB" w:rsidRDefault="00A92F70" w:rsidP="00A92F70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A92F70" w:rsidRPr="004004DB" w:rsidRDefault="00A92F70" w:rsidP="00A92F70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2. La articolul 2, dup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alineatul (2) se introduce un nou alineat, alineatul (2</w:t>
            </w:r>
            <w:r w:rsidRPr="004004DB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), cu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:rsidR="00A92F70" w:rsidRPr="004004DB" w:rsidRDefault="00A92F70" w:rsidP="00A92F70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„(2</w:t>
            </w:r>
            <w:r w:rsidRPr="004004DB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) Valoarea indicatorului social de referin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este cea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art. 33</w:t>
            </w:r>
            <w:r w:rsidRPr="004004DB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din Legea nr. 76/2002 privind sistemul asigur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rilor pentru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omaj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stimularea ocup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rii for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ei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ulterioare.”</w:t>
            </w:r>
          </w:p>
          <w:p w:rsidR="00A92F70" w:rsidRPr="004004DB" w:rsidRDefault="00A92F70" w:rsidP="00A92F70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A92F70" w:rsidRPr="004004DB" w:rsidRDefault="00A92F70" w:rsidP="00A92F70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92F70" w:rsidRPr="00A92F70" w:rsidRDefault="00A92F70" w:rsidP="00A92F70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A92F70">
              <w:rPr>
                <w:rFonts w:ascii="Verdana" w:hAnsi="Verdana"/>
                <w:sz w:val="22"/>
                <w:szCs w:val="22"/>
                <w:lang w:val="ro-RO"/>
              </w:rPr>
              <w:t>Art.V se elimină.</w:t>
            </w:r>
          </w:p>
          <w:p w:rsidR="00A92F70" w:rsidRPr="004004DB" w:rsidRDefault="00A92F70" w:rsidP="00A92F70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A92F70" w:rsidRPr="00C866BB" w:rsidRDefault="00A92F70" w:rsidP="00A92F70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i/>
                <w:sz w:val="22"/>
                <w:szCs w:val="22"/>
                <w:lang w:val="ro-RO"/>
              </w:rPr>
              <w:t>Membrii PNL din comisie + deputaţii Mara Mareş şi Pavel Popescu</w:t>
            </w:r>
          </w:p>
        </w:tc>
        <w:tc>
          <w:tcPr>
            <w:tcW w:w="3828" w:type="dxa"/>
          </w:tcPr>
          <w:p w:rsidR="00A92F70" w:rsidRPr="00B473B6" w:rsidRDefault="00A92F70" w:rsidP="00A92F70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92F70" w:rsidRPr="00A92F70" w:rsidRDefault="00A92F70" w:rsidP="002960D1">
            <w:pPr>
              <w:pStyle w:val="Bodytext30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B473B6">
              <w:rPr>
                <w:rFonts w:ascii="Verdana" w:hAnsi="Verdana"/>
                <w:sz w:val="22"/>
                <w:szCs w:val="22"/>
                <w:lang w:val="ro-RO"/>
              </w:rPr>
              <w:t>1.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</w:p>
          <w:p w:rsidR="00A92F70" w:rsidRPr="00B473B6" w:rsidRDefault="00A92F70" w:rsidP="00A92F70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B473B6">
              <w:rPr>
                <w:rFonts w:ascii="Verdana" w:hAnsi="Verdana"/>
                <w:sz w:val="22"/>
                <w:szCs w:val="22"/>
                <w:lang w:val="ro-RO"/>
              </w:rPr>
              <w:t>2.</w:t>
            </w:r>
            <w:r w:rsidR="00A04036">
              <w:rPr>
                <w:rFonts w:ascii="Verdana" w:hAnsi="Verdana"/>
                <w:sz w:val="22"/>
                <w:szCs w:val="22"/>
                <w:lang w:val="ro-RO"/>
              </w:rPr>
              <w:t>nu se justifică eliminarea</w:t>
            </w:r>
          </w:p>
          <w:p w:rsidR="00A92F70" w:rsidRPr="00B473B6" w:rsidRDefault="00A92F70" w:rsidP="00A92F70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:rsidR="00A92F70" w:rsidRPr="00C866BB" w:rsidRDefault="00A92F70" w:rsidP="00A92F7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AD702C" w:rsidRPr="00C866BB" w:rsidTr="00EC1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AD702C" w:rsidRPr="00C866BB" w:rsidRDefault="00AD702C" w:rsidP="00AD702C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AD702C" w:rsidRPr="004004DB" w:rsidRDefault="00AD702C" w:rsidP="00AD702C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AD702C" w:rsidRPr="004004DB" w:rsidRDefault="00AD702C" w:rsidP="00AD702C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Art.V. - Articolul 97 din Legea nr. 196/2016 privind venitul minim de incluziune,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Monitorul Oficial al României, Partea I, nr. 882 din 3 noiembrie 2016,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torul cuprins:</w:t>
            </w:r>
          </w:p>
          <w:p w:rsidR="00AD702C" w:rsidRPr="004004DB" w:rsidRDefault="00AD702C" w:rsidP="00AD702C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„Art.97. - Prezenta lege intr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 la data de 1 aprilie 2019, cu excep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art. 95, care intr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 la data de 1 februarie 2019.”</w:t>
            </w:r>
          </w:p>
          <w:p w:rsidR="00AD702C" w:rsidRDefault="00AD702C" w:rsidP="00AD702C">
            <w:pPr>
              <w:shd w:val="clear" w:color="auto" w:fill="FFFFFF"/>
              <w:jc w:val="both"/>
              <w:rPr>
                <w:rFonts w:ascii="Verdana" w:hAnsi="Verdana"/>
                <w:b/>
                <w:bCs/>
                <w:color w:val="0000AF"/>
                <w:sz w:val="22"/>
                <w:szCs w:val="22"/>
                <w:shd w:val="clear" w:color="auto" w:fill="D3D3D3"/>
                <w:lang w:val="en-GB" w:eastAsia="en-GB"/>
              </w:rPr>
            </w:pPr>
          </w:p>
          <w:p w:rsidR="00AD702C" w:rsidRPr="004004DB" w:rsidRDefault="00AD702C" w:rsidP="00AD702C">
            <w:pPr>
              <w:shd w:val="clear" w:color="auto" w:fill="FFFFFF"/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B46667">
              <w:rPr>
                <w:rFonts w:ascii="Verdana" w:hAnsi="Verdana"/>
                <w:color w:val="000000"/>
                <w:sz w:val="22"/>
                <w:szCs w:val="22"/>
                <w:shd w:val="clear" w:color="auto" w:fill="D3D3D3"/>
                <w:lang w:val="en-GB" w:eastAsia="en-GB"/>
              </w:rPr>
              <w:br/>
            </w:r>
          </w:p>
        </w:tc>
        <w:tc>
          <w:tcPr>
            <w:tcW w:w="4394" w:type="dxa"/>
          </w:tcPr>
          <w:p w:rsidR="00AD702C" w:rsidRDefault="00AD702C" w:rsidP="00AD702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D702C" w:rsidRPr="00AD702C" w:rsidRDefault="00AD702C" w:rsidP="00AD702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AD702C">
              <w:rPr>
                <w:rFonts w:ascii="Verdana" w:hAnsi="Verdana"/>
                <w:sz w:val="22"/>
                <w:szCs w:val="22"/>
                <w:lang w:val="ro-RO"/>
              </w:rPr>
              <w:t>Art.V se elimină.</w:t>
            </w:r>
          </w:p>
          <w:p w:rsidR="00AD702C" w:rsidRPr="004004DB" w:rsidRDefault="00AD702C" w:rsidP="00AD702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:rsidR="00AD702C" w:rsidRPr="00C866BB" w:rsidRDefault="00AD702C" w:rsidP="00AD702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i/>
                <w:sz w:val="22"/>
                <w:szCs w:val="22"/>
                <w:lang w:val="ro-RO"/>
              </w:rPr>
              <w:t>Membrii PNL din comisie + deputaţii Mara Mareş şi Pavel Popescu</w:t>
            </w:r>
          </w:p>
        </w:tc>
        <w:tc>
          <w:tcPr>
            <w:tcW w:w="3828" w:type="dxa"/>
          </w:tcPr>
          <w:p w:rsidR="002960D1" w:rsidRPr="004004DB" w:rsidRDefault="00AD702C" w:rsidP="002960D1">
            <w:pPr>
              <w:pStyle w:val="Bodytext30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1.</w:t>
            </w:r>
            <w:r w:rsidR="002960D1"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Prin eliminarea articoului V se revine la forma ce era a articolului 97 din Legea 196/2016, respectiv :</w:t>
            </w:r>
          </w:p>
          <w:p w:rsidR="002960D1" w:rsidRPr="004004DB" w:rsidRDefault="002960D1" w:rsidP="002960D1">
            <w:pPr>
              <w:pStyle w:val="Bodytext30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”Art. 97 - Prezenta lege intr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 la data de 1 aprilie 2018, cu excep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ia art. 95, care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intr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 la data de 1 februarie 2018”.</w:t>
            </w:r>
          </w:p>
          <w:p w:rsidR="002960D1" w:rsidRPr="004004DB" w:rsidRDefault="002960D1" w:rsidP="002960D1">
            <w:pPr>
              <w:pStyle w:val="Bodytext30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Guvernul Tudose ar trebui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respecte legea și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nu mai amâne și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proroge termene. Sistemul informatic trebuia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fie deja pus la punct, mai ales datorit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faptului 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legea a fost dat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anul 2016. Deci 2 ani ar trebui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fie de ajuns pentru ca un sistem informatic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fie actualizat, iar ajutoarele sociale trebuie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fie centralizate. </w:t>
            </w:r>
          </w:p>
          <w:p w:rsidR="002960D1" w:rsidRPr="00A92F70" w:rsidRDefault="002960D1" w:rsidP="002960D1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Trebuie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încuraj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m munca și ca oamenii beneficiari de aceste ajutoare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mearg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și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-și întrețin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familiile, nu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se bazeze numai pe stat și nu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fac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o carier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din acest fapt (avem oameni în România ce au f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cut carier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privire la modul ”cum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im bine pe banii statului și s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nu lucr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m”).</w:t>
            </w:r>
          </w:p>
          <w:p w:rsidR="00AD702C" w:rsidRPr="00C866BB" w:rsidRDefault="002960D1" w:rsidP="00AD702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2.nu se justifică</w:t>
            </w:r>
          </w:p>
        </w:tc>
        <w:tc>
          <w:tcPr>
            <w:tcW w:w="1701" w:type="dxa"/>
          </w:tcPr>
          <w:p w:rsidR="00AD702C" w:rsidRPr="00C866BB" w:rsidRDefault="00AD702C" w:rsidP="00AD702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:rsidR="00067340" w:rsidRPr="00D221F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sectPr w:rsidR="00067340" w:rsidSect="00067340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5ED" w:rsidRDefault="006705ED">
      <w:r>
        <w:separator/>
      </w:r>
    </w:p>
  </w:endnote>
  <w:endnote w:type="continuationSeparator" w:id="0">
    <w:p w:rsidR="006705ED" w:rsidRDefault="00670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0857F8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0857F8">
      <w:rPr>
        <w:rStyle w:val="PageNumber"/>
        <w:rFonts w:ascii="Verdana" w:hAnsi="Verdana"/>
        <w:noProof/>
        <w:sz w:val="18"/>
        <w:szCs w:val="18"/>
        <w:lang w:val="ro-RO"/>
      </w:rPr>
      <w:t>17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0857F8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0857F8">
      <w:rPr>
        <w:rStyle w:val="PageNumber"/>
        <w:rFonts w:ascii="Verdana" w:hAnsi="Verdana"/>
        <w:noProof/>
        <w:sz w:val="18"/>
      </w:rPr>
      <w:t>17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5ED" w:rsidRDefault="006705ED">
      <w:r>
        <w:separator/>
      </w:r>
    </w:p>
  </w:footnote>
  <w:footnote w:type="continuationSeparator" w:id="0">
    <w:p w:rsidR="006705ED" w:rsidRDefault="00670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9"/>
  </w:num>
  <w:num w:numId="11">
    <w:abstractNumId w:val="6"/>
  </w:num>
  <w:num w:numId="12">
    <w:abstractNumId w:val="7"/>
  </w:num>
  <w:num w:numId="13">
    <w:abstractNumId w:val="3"/>
  </w:num>
  <w:num w:numId="14">
    <w:abstractNumId w:val="11"/>
  </w:num>
  <w:num w:numId="15">
    <w:abstractNumId w:val="8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67340"/>
    <w:rsid w:val="00081729"/>
    <w:rsid w:val="00083D63"/>
    <w:rsid w:val="00084146"/>
    <w:rsid w:val="000857F8"/>
    <w:rsid w:val="00092596"/>
    <w:rsid w:val="000B14D1"/>
    <w:rsid w:val="000E1DE3"/>
    <w:rsid w:val="000F308A"/>
    <w:rsid w:val="000F4B0E"/>
    <w:rsid w:val="000F7087"/>
    <w:rsid w:val="0010236C"/>
    <w:rsid w:val="0010638C"/>
    <w:rsid w:val="00107818"/>
    <w:rsid w:val="001078FF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D0B75"/>
    <w:rsid w:val="001D20AA"/>
    <w:rsid w:val="001D5D34"/>
    <w:rsid w:val="001E0D11"/>
    <w:rsid w:val="001E3851"/>
    <w:rsid w:val="001F0014"/>
    <w:rsid w:val="001F1851"/>
    <w:rsid w:val="002052E8"/>
    <w:rsid w:val="002071BD"/>
    <w:rsid w:val="00220359"/>
    <w:rsid w:val="00220514"/>
    <w:rsid w:val="00227A0B"/>
    <w:rsid w:val="00237A39"/>
    <w:rsid w:val="00266575"/>
    <w:rsid w:val="00270151"/>
    <w:rsid w:val="002960D1"/>
    <w:rsid w:val="002A038F"/>
    <w:rsid w:val="002A4E88"/>
    <w:rsid w:val="002B6CA2"/>
    <w:rsid w:val="002C584C"/>
    <w:rsid w:val="002C6052"/>
    <w:rsid w:val="002D09CF"/>
    <w:rsid w:val="002E2B4D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C53AA"/>
    <w:rsid w:val="003D048F"/>
    <w:rsid w:val="003D5205"/>
    <w:rsid w:val="003D58B4"/>
    <w:rsid w:val="003E6717"/>
    <w:rsid w:val="003E7996"/>
    <w:rsid w:val="003F244E"/>
    <w:rsid w:val="003F2ED6"/>
    <w:rsid w:val="00404CC2"/>
    <w:rsid w:val="00412E98"/>
    <w:rsid w:val="00420EFB"/>
    <w:rsid w:val="0044330F"/>
    <w:rsid w:val="004434CD"/>
    <w:rsid w:val="004478F8"/>
    <w:rsid w:val="00463E7F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096A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20922"/>
    <w:rsid w:val="0054421D"/>
    <w:rsid w:val="00547F6D"/>
    <w:rsid w:val="00553D46"/>
    <w:rsid w:val="00563454"/>
    <w:rsid w:val="00575CC8"/>
    <w:rsid w:val="005769F2"/>
    <w:rsid w:val="005B5514"/>
    <w:rsid w:val="005B722A"/>
    <w:rsid w:val="005D21D1"/>
    <w:rsid w:val="005E5CC3"/>
    <w:rsid w:val="005F3955"/>
    <w:rsid w:val="00600E02"/>
    <w:rsid w:val="0061577F"/>
    <w:rsid w:val="00617D18"/>
    <w:rsid w:val="00627260"/>
    <w:rsid w:val="00642843"/>
    <w:rsid w:val="00643C45"/>
    <w:rsid w:val="0066370B"/>
    <w:rsid w:val="00664EF4"/>
    <w:rsid w:val="006705ED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C45FB"/>
    <w:rsid w:val="006D7032"/>
    <w:rsid w:val="006E1DCE"/>
    <w:rsid w:val="006E58E4"/>
    <w:rsid w:val="006E6565"/>
    <w:rsid w:val="006F121C"/>
    <w:rsid w:val="006F4152"/>
    <w:rsid w:val="006F7B59"/>
    <w:rsid w:val="007014EC"/>
    <w:rsid w:val="00705DAB"/>
    <w:rsid w:val="00712370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85456"/>
    <w:rsid w:val="007A53D8"/>
    <w:rsid w:val="007A580E"/>
    <w:rsid w:val="007B1D93"/>
    <w:rsid w:val="007B402B"/>
    <w:rsid w:val="007B728F"/>
    <w:rsid w:val="007C4A6C"/>
    <w:rsid w:val="007D7A9F"/>
    <w:rsid w:val="007F5C1C"/>
    <w:rsid w:val="0080108F"/>
    <w:rsid w:val="00804E9F"/>
    <w:rsid w:val="00804ED0"/>
    <w:rsid w:val="008228A0"/>
    <w:rsid w:val="00833A79"/>
    <w:rsid w:val="00833DA6"/>
    <w:rsid w:val="00852E2B"/>
    <w:rsid w:val="008633B2"/>
    <w:rsid w:val="0087526B"/>
    <w:rsid w:val="00890113"/>
    <w:rsid w:val="00890D4E"/>
    <w:rsid w:val="008A0D4B"/>
    <w:rsid w:val="008A46C1"/>
    <w:rsid w:val="008B4135"/>
    <w:rsid w:val="008B714D"/>
    <w:rsid w:val="008E0B1D"/>
    <w:rsid w:val="008F074C"/>
    <w:rsid w:val="008F5AA9"/>
    <w:rsid w:val="00905635"/>
    <w:rsid w:val="00920C88"/>
    <w:rsid w:val="009306CC"/>
    <w:rsid w:val="00935511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C4D14"/>
    <w:rsid w:val="009D5305"/>
    <w:rsid w:val="009E2795"/>
    <w:rsid w:val="009E66E4"/>
    <w:rsid w:val="009F45BC"/>
    <w:rsid w:val="00A04036"/>
    <w:rsid w:val="00A0465A"/>
    <w:rsid w:val="00A05EA1"/>
    <w:rsid w:val="00A063BD"/>
    <w:rsid w:val="00A264D9"/>
    <w:rsid w:val="00A274C8"/>
    <w:rsid w:val="00A356EA"/>
    <w:rsid w:val="00A3588F"/>
    <w:rsid w:val="00A47343"/>
    <w:rsid w:val="00A64618"/>
    <w:rsid w:val="00A6503A"/>
    <w:rsid w:val="00A71BF5"/>
    <w:rsid w:val="00A736AA"/>
    <w:rsid w:val="00A83DB1"/>
    <w:rsid w:val="00A91100"/>
    <w:rsid w:val="00A92F70"/>
    <w:rsid w:val="00AB36E5"/>
    <w:rsid w:val="00AC2DB1"/>
    <w:rsid w:val="00AC42FC"/>
    <w:rsid w:val="00AC7CC6"/>
    <w:rsid w:val="00AD702C"/>
    <w:rsid w:val="00AD7F60"/>
    <w:rsid w:val="00AF126C"/>
    <w:rsid w:val="00AF76DA"/>
    <w:rsid w:val="00B043CB"/>
    <w:rsid w:val="00B12CF2"/>
    <w:rsid w:val="00B473B6"/>
    <w:rsid w:val="00B7428C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21C95"/>
    <w:rsid w:val="00C2328F"/>
    <w:rsid w:val="00C53ED4"/>
    <w:rsid w:val="00C54580"/>
    <w:rsid w:val="00C64A05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E59DC"/>
    <w:rsid w:val="00CF298E"/>
    <w:rsid w:val="00CF4BC4"/>
    <w:rsid w:val="00D07A27"/>
    <w:rsid w:val="00D15C28"/>
    <w:rsid w:val="00D3231B"/>
    <w:rsid w:val="00D47BC5"/>
    <w:rsid w:val="00D63778"/>
    <w:rsid w:val="00D73B8C"/>
    <w:rsid w:val="00D74E8B"/>
    <w:rsid w:val="00D95E46"/>
    <w:rsid w:val="00DB6354"/>
    <w:rsid w:val="00DD0D1D"/>
    <w:rsid w:val="00DD78C2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72274"/>
    <w:rsid w:val="00E90808"/>
    <w:rsid w:val="00E9245B"/>
    <w:rsid w:val="00EA0545"/>
    <w:rsid w:val="00EA1A3D"/>
    <w:rsid w:val="00EC1972"/>
    <w:rsid w:val="00ED0398"/>
    <w:rsid w:val="00ED29CD"/>
    <w:rsid w:val="00ED693C"/>
    <w:rsid w:val="00EE3C44"/>
    <w:rsid w:val="00EE7582"/>
    <w:rsid w:val="00EF052C"/>
    <w:rsid w:val="00F02795"/>
    <w:rsid w:val="00F043AB"/>
    <w:rsid w:val="00F07FF1"/>
    <w:rsid w:val="00F1397F"/>
    <w:rsid w:val="00F22AC6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C79AB"/>
    <w:rsid w:val="00FD3CCD"/>
    <w:rsid w:val="00FE2807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character" w:styleId="IntenseEmphasis">
    <w:name w:val="Intense Emphasis"/>
    <w:uiPriority w:val="21"/>
    <w:qFormat/>
    <w:rsid w:val="004C096A"/>
    <w:rPr>
      <w:i/>
      <w:iCs/>
      <w:color w:val="5B9BD5"/>
    </w:rPr>
  </w:style>
  <w:style w:type="character" w:customStyle="1" w:styleId="Bodytext3">
    <w:name w:val="Body text (3)_"/>
    <w:link w:val="Bodytext30"/>
    <w:rsid w:val="008228A0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8228A0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B04EA-B418-43F9-B143-1F5A013BD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17</Pages>
  <Words>2662</Words>
  <Characters>15174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17801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sorina.szabo</cp:lastModifiedBy>
  <cp:revision>2</cp:revision>
  <cp:lastPrinted>2008-02-06T12:08:00Z</cp:lastPrinted>
  <dcterms:created xsi:type="dcterms:W3CDTF">2019-12-11T07:56:00Z</dcterms:created>
  <dcterms:modified xsi:type="dcterms:W3CDTF">2019-12-11T07:56:00Z</dcterms:modified>
</cp:coreProperties>
</file>