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FE18A" w14:textId="77777777" w:rsidR="00197102" w:rsidRDefault="00C4770B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6E47206D" wp14:editId="39B3E517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FC46C5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7033D306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F3376C2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445FA168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061B687A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23BFDDB6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12A95B2C" w14:textId="77777777" w:rsidR="00197102" w:rsidRDefault="0018448A" w:rsidP="00DD460D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24</w:t>
            </w:r>
            <w:r w:rsidR="00DD460D">
              <w:rPr>
                <w:rFonts w:ascii="Verdana" w:hAnsi="Verdana"/>
                <w:sz w:val="20"/>
                <w:szCs w:val="24"/>
                <w:lang w:val="ro-RO"/>
              </w:rPr>
              <w:t xml:space="preserve"> iunie</w:t>
            </w:r>
            <w:r w:rsidR="00C4770B">
              <w:rPr>
                <w:rFonts w:ascii="Verdana" w:hAnsi="Verdana"/>
                <w:sz w:val="20"/>
                <w:szCs w:val="24"/>
                <w:lang w:val="ro-RO"/>
              </w:rPr>
              <w:t xml:space="preserve"> 2021</w:t>
            </w:r>
          </w:p>
        </w:tc>
      </w:tr>
      <w:tr w:rsidR="00197102" w14:paraId="5362C5D2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6483BA5A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2C910B14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175459">
              <w:rPr>
                <w:rFonts w:ascii="Verdana" w:hAnsi="Verdana"/>
                <w:sz w:val="20"/>
                <w:szCs w:val="24"/>
                <w:lang w:val="ro-RO"/>
              </w:rPr>
              <w:t>521</w:t>
            </w:r>
          </w:p>
        </w:tc>
      </w:tr>
    </w:tbl>
    <w:p w14:paraId="0F4BF50A" w14:textId="77777777" w:rsidR="00197102" w:rsidRDefault="00197102" w:rsidP="000279C9">
      <w:pPr>
        <w:jc w:val="center"/>
        <w:rPr>
          <w:rFonts w:ascii="Verdana" w:hAnsi="Verdana"/>
          <w:sz w:val="24"/>
          <w:szCs w:val="24"/>
          <w:lang w:val="ro-RO"/>
        </w:rPr>
      </w:pPr>
    </w:p>
    <w:p w14:paraId="70043BC0" w14:textId="77777777" w:rsidR="00383FC0" w:rsidRPr="000279C9" w:rsidRDefault="00383FC0" w:rsidP="0018448A">
      <w:pPr>
        <w:ind w:left="851"/>
        <w:jc w:val="center"/>
        <w:rPr>
          <w:rFonts w:ascii="Verdana" w:hAnsi="Verdana"/>
          <w:b/>
          <w:sz w:val="22"/>
          <w:szCs w:val="22"/>
          <w:lang w:val="ro-RO"/>
        </w:rPr>
      </w:pPr>
      <w:r w:rsidRPr="000279C9">
        <w:rPr>
          <w:rFonts w:ascii="Verdana" w:hAnsi="Verdana"/>
          <w:b/>
          <w:sz w:val="22"/>
          <w:szCs w:val="22"/>
          <w:lang w:val="ro-RO"/>
        </w:rPr>
        <w:t>AVIZ</w:t>
      </w:r>
    </w:p>
    <w:p w14:paraId="6D751AA6" w14:textId="77777777" w:rsidR="000279C9" w:rsidRDefault="00383FC0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FD0D01">
        <w:rPr>
          <w:rFonts w:ascii="Verdana" w:hAnsi="Verdana"/>
          <w:b/>
          <w:sz w:val="22"/>
          <w:szCs w:val="22"/>
          <w:lang w:val="ro-RO"/>
        </w:rPr>
        <w:t xml:space="preserve">proiectului de </w:t>
      </w:r>
      <w:r w:rsidR="00FD0D01" w:rsidRPr="00FD0D01">
        <w:rPr>
          <w:rFonts w:ascii="Verdana" w:hAnsi="Verdana"/>
          <w:b/>
          <w:sz w:val="22"/>
          <w:szCs w:val="22"/>
          <w:lang w:val="ro-RO"/>
        </w:rPr>
        <w:t xml:space="preserve">Lege </w:t>
      </w:r>
      <w:r w:rsidR="0018448A" w:rsidRPr="0018448A">
        <w:rPr>
          <w:rFonts w:ascii="Verdana" w:hAnsi="Verdana"/>
          <w:b/>
          <w:sz w:val="22"/>
          <w:szCs w:val="22"/>
          <w:lang w:val="ro-RO"/>
        </w:rPr>
        <w:t>privind aprobarea Ordonan</w:t>
      </w:r>
      <w:r w:rsidR="0018448A" w:rsidRPr="0018448A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18448A" w:rsidRPr="0018448A">
        <w:rPr>
          <w:rFonts w:ascii="Verdana" w:hAnsi="Verdana"/>
          <w:b/>
          <w:sz w:val="22"/>
          <w:szCs w:val="22"/>
          <w:lang w:val="ro-RO"/>
        </w:rPr>
        <w:t>ei de urgen</w:t>
      </w:r>
      <w:r w:rsidR="0018448A" w:rsidRPr="0018448A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18448A">
        <w:rPr>
          <w:rFonts w:ascii="Verdana" w:hAnsi="Verdana"/>
          <w:b/>
          <w:sz w:val="22"/>
          <w:szCs w:val="22"/>
          <w:lang w:val="ro-RO"/>
        </w:rPr>
        <w:t>ă</w:t>
      </w:r>
      <w:r w:rsidR="0018448A" w:rsidRPr="0018448A">
        <w:rPr>
          <w:rFonts w:ascii="Verdana" w:hAnsi="Verdana"/>
          <w:b/>
          <w:sz w:val="22"/>
          <w:szCs w:val="22"/>
          <w:lang w:val="ro-RO"/>
        </w:rPr>
        <w:t xml:space="preserve"> a Guvernului nr.39/2021 pentru modificarea Ordonan</w:t>
      </w:r>
      <w:r w:rsidR="0018448A" w:rsidRPr="0018448A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18448A" w:rsidRPr="0018448A">
        <w:rPr>
          <w:rFonts w:ascii="Verdana" w:hAnsi="Verdana"/>
          <w:b/>
          <w:sz w:val="22"/>
          <w:szCs w:val="22"/>
          <w:lang w:val="ro-RO"/>
        </w:rPr>
        <w:t>ei de urgen</w:t>
      </w:r>
      <w:r w:rsidR="0018448A" w:rsidRPr="0018448A">
        <w:rPr>
          <w:rFonts w:ascii="Verdana" w:hAnsi="Verdana" w:hint="eastAsia"/>
          <w:b/>
          <w:sz w:val="22"/>
          <w:szCs w:val="22"/>
          <w:lang w:val="ro-RO"/>
        </w:rPr>
        <w:t>ţă</w:t>
      </w:r>
      <w:r w:rsidR="0018448A" w:rsidRPr="0018448A">
        <w:rPr>
          <w:rFonts w:ascii="Verdana" w:hAnsi="Verdana"/>
          <w:b/>
          <w:sz w:val="22"/>
          <w:szCs w:val="22"/>
          <w:lang w:val="ro-RO"/>
        </w:rPr>
        <w:t xml:space="preserve"> a Guvernului nr.19/2020 privind organizarea </w:t>
      </w:r>
      <w:r w:rsidR="0018448A" w:rsidRPr="0018448A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18448A" w:rsidRPr="0018448A">
        <w:rPr>
          <w:rFonts w:ascii="Verdana" w:hAnsi="Verdana"/>
          <w:b/>
          <w:sz w:val="22"/>
          <w:szCs w:val="22"/>
          <w:lang w:val="ro-RO"/>
        </w:rPr>
        <w:t>i desf</w:t>
      </w:r>
      <w:r w:rsidR="0018448A" w:rsidRPr="0018448A">
        <w:rPr>
          <w:rFonts w:ascii="Verdana" w:hAnsi="Verdana" w:hint="eastAsia"/>
          <w:b/>
          <w:sz w:val="22"/>
          <w:szCs w:val="22"/>
          <w:lang w:val="ro-RO"/>
        </w:rPr>
        <w:t>ăş</w:t>
      </w:r>
      <w:r w:rsidR="0018448A" w:rsidRPr="0018448A">
        <w:rPr>
          <w:rFonts w:ascii="Verdana" w:hAnsi="Verdana"/>
          <w:b/>
          <w:sz w:val="22"/>
          <w:szCs w:val="22"/>
          <w:lang w:val="ro-RO"/>
        </w:rPr>
        <w:t>urarea recens</w:t>
      </w:r>
      <w:r w:rsidR="0018448A" w:rsidRPr="0018448A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18448A" w:rsidRPr="0018448A">
        <w:rPr>
          <w:rFonts w:ascii="Verdana" w:hAnsi="Verdana"/>
          <w:b/>
          <w:sz w:val="22"/>
          <w:szCs w:val="22"/>
          <w:lang w:val="ro-RO"/>
        </w:rPr>
        <w:t>mântului popula</w:t>
      </w:r>
      <w:r w:rsidR="0018448A" w:rsidRPr="0018448A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18448A" w:rsidRPr="0018448A">
        <w:rPr>
          <w:rFonts w:ascii="Verdana" w:hAnsi="Verdana"/>
          <w:b/>
          <w:sz w:val="22"/>
          <w:szCs w:val="22"/>
          <w:lang w:val="ro-RO"/>
        </w:rPr>
        <w:t xml:space="preserve">iei </w:t>
      </w:r>
      <w:r w:rsidR="0018448A" w:rsidRPr="0018448A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18448A" w:rsidRPr="0018448A">
        <w:rPr>
          <w:rFonts w:ascii="Verdana" w:hAnsi="Verdana"/>
          <w:b/>
          <w:sz w:val="22"/>
          <w:szCs w:val="22"/>
          <w:lang w:val="ro-RO"/>
        </w:rPr>
        <w:t>i locuin</w:t>
      </w:r>
      <w:r w:rsidR="0018448A" w:rsidRPr="0018448A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18448A" w:rsidRPr="0018448A">
        <w:rPr>
          <w:rFonts w:ascii="Verdana" w:hAnsi="Verdana"/>
          <w:b/>
          <w:sz w:val="22"/>
          <w:szCs w:val="22"/>
          <w:lang w:val="ro-RO"/>
        </w:rPr>
        <w:t>elor din România în anul 2021</w:t>
      </w:r>
    </w:p>
    <w:p w14:paraId="408C53B5" w14:textId="77777777" w:rsidR="00E971FA" w:rsidRDefault="00E971FA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14:paraId="627414E7" w14:textId="77777777" w:rsidR="00E971FA" w:rsidRPr="00197102" w:rsidRDefault="00E971FA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1A52CD11" w14:textId="26722D2B" w:rsidR="00DE7B2C" w:rsidRPr="00C4770B" w:rsidRDefault="00DE7B2C" w:rsidP="000279C9">
      <w:pPr>
        <w:pStyle w:val="BodyTextIndent"/>
        <w:rPr>
          <w:rFonts w:ascii="Verdana" w:hAnsi="Verdana"/>
          <w:sz w:val="24"/>
          <w:szCs w:val="24"/>
        </w:rPr>
      </w:pPr>
      <w:r w:rsidRPr="00C4770B">
        <w:rPr>
          <w:rFonts w:ascii="Verdana" w:hAnsi="Verdana"/>
          <w:sz w:val="24"/>
          <w:szCs w:val="24"/>
        </w:rPr>
        <w:t>În temeiul art.94</w:t>
      </w:r>
      <w:r w:rsidR="00DD460D">
        <w:rPr>
          <w:rFonts w:ascii="Verdana" w:hAnsi="Verdana"/>
          <w:sz w:val="24"/>
          <w:szCs w:val="24"/>
        </w:rPr>
        <w:t xml:space="preserve"> și 115 alin</w:t>
      </w:r>
      <w:r w:rsidR="0033049E">
        <w:rPr>
          <w:rFonts w:ascii="Verdana" w:hAnsi="Verdana"/>
          <w:sz w:val="24"/>
          <w:szCs w:val="24"/>
        </w:rPr>
        <w:t>.</w:t>
      </w:r>
      <w:r w:rsidR="00DD460D">
        <w:rPr>
          <w:rFonts w:ascii="Verdana" w:hAnsi="Verdana"/>
          <w:sz w:val="24"/>
          <w:szCs w:val="24"/>
        </w:rPr>
        <w:t>(3)</w:t>
      </w:r>
      <w:r w:rsidR="00E01FAA">
        <w:rPr>
          <w:rFonts w:ascii="Verdana" w:hAnsi="Verdana"/>
          <w:sz w:val="24"/>
          <w:szCs w:val="24"/>
        </w:rPr>
        <w:t xml:space="preserve"> </w:t>
      </w:r>
      <w:r w:rsidRPr="00C4770B">
        <w:rPr>
          <w:rFonts w:ascii="Verdana" w:hAnsi="Verdana"/>
          <w:sz w:val="24"/>
          <w:szCs w:val="24"/>
        </w:rPr>
        <w:t xml:space="preserve">din Regulamentul Camerei Deputaţilor, republicat, cu modificările şi completările ulterioare, Comisia pentru muncă şi protecţie socială a fost sesizată cu dezbaterea şi avizarea </w:t>
      </w:r>
      <w:r w:rsidRPr="00C4770B">
        <w:rPr>
          <w:rFonts w:ascii="Verdana" w:hAnsi="Verdana"/>
          <w:i/>
          <w:sz w:val="24"/>
          <w:szCs w:val="24"/>
        </w:rPr>
        <w:t xml:space="preserve">proiectului de Lege </w:t>
      </w:r>
      <w:r w:rsidR="0018448A" w:rsidRPr="0018448A">
        <w:rPr>
          <w:rFonts w:ascii="Verdana" w:hAnsi="Verdana"/>
          <w:i/>
          <w:sz w:val="24"/>
          <w:szCs w:val="24"/>
        </w:rPr>
        <w:t>privind aprobarea Ordonan</w:t>
      </w:r>
      <w:r w:rsidR="0018448A" w:rsidRPr="0018448A">
        <w:rPr>
          <w:rFonts w:ascii="Verdana" w:hAnsi="Verdana" w:hint="eastAsia"/>
          <w:i/>
          <w:sz w:val="24"/>
          <w:szCs w:val="24"/>
        </w:rPr>
        <w:t>ţ</w:t>
      </w:r>
      <w:r w:rsidR="0018448A" w:rsidRPr="0018448A">
        <w:rPr>
          <w:rFonts w:ascii="Verdana" w:hAnsi="Verdana"/>
          <w:i/>
          <w:sz w:val="24"/>
          <w:szCs w:val="24"/>
        </w:rPr>
        <w:t>ei de urgen</w:t>
      </w:r>
      <w:r w:rsidR="0018448A" w:rsidRPr="0018448A">
        <w:rPr>
          <w:rFonts w:ascii="Verdana" w:hAnsi="Verdana" w:hint="eastAsia"/>
          <w:i/>
          <w:sz w:val="24"/>
          <w:szCs w:val="24"/>
        </w:rPr>
        <w:t>ţă</w:t>
      </w:r>
      <w:r w:rsidR="0018448A" w:rsidRPr="0018448A">
        <w:rPr>
          <w:rFonts w:ascii="Verdana" w:hAnsi="Verdana"/>
          <w:i/>
          <w:sz w:val="24"/>
          <w:szCs w:val="24"/>
        </w:rPr>
        <w:t xml:space="preserve"> a Guvernului nr.39/2021 pentru modificarea Ordonan</w:t>
      </w:r>
      <w:r w:rsidR="0018448A" w:rsidRPr="0018448A">
        <w:rPr>
          <w:rFonts w:ascii="Verdana" w:hAnsi="Verdana" w:hint="eastAsia"/>
          <w:i/>
          <w:sz w:val="24"/>
          <w:szCs w:val="24"/>
        </w:rPr>
        <w:t>ţ</w:t>
      </w:r>
      <w:r w:rsidR="0018448A" w:rsidRPr="0018448A">
        <w:rPr>
          <w:rFonts w:ascii="Verdana" w:hAnsi="Verdana"/>
          <w:i/>
          <w:sz w:val="24"/>
          <w:szCs w:val="24"/>
        </w:rPr>
        <w:t>ei de urgen</w:t>
      </w:r>
      <w:r w:rsidR="0018448A" w:rsidRPr="0018448A">
        <w:rPr>
          <w:rFonts w:ascii="Verdana" w:hAnsi="Verdana" w:hint="eastAsia"/>
          <w:i/>
          <w:sz w:val="24"/>
          <w:szCs w:val="24"/>
        </w:rPr>
        <w:t>ţă</w:t>
      </w:r>
      <w:r w:rsidR="0018448A" w:rsidRPr="0018448A">
        <w:rPr>
          <w:rFonts w:ascii="Verdana" w:hAnsi="Verdana"/>
          <w:i/>
          <w:sz w:val="24"/>
          <w:szCs w:val="24"/>
        </w:rPr>
        <w:t xml:space="preserve"> a Guvernului nr.19/2020 privind organizarea </w:t>
      </w:r>
      <w:r w:rsidR="0018448A" w:rsidRPr="0018448A">
        <w:rPr>
          <w:rFonts w:ascii="Verdana" w:hAnsi="Verdana" w:hint="eastAsia"/>
          <w:i/>
          <w:sz w:val="24"/>
          <w:szCs w:val="24"/>
        </w:rPr>
        <w:t>ş</w:t>
      </w:r>
      <w:r w:rsidR="0018448A" w:rsidRPr="0018448A">
        <w:rPr>
          <w:rFonts w:ascii="Verdana" w:hAnsi="Verdana"/>
          <w:i/>
          <w:sz w:val="24"/>
          <w:szCs w:val="24"/>
        </w:rPr>
        <w:t>i desf</w:t>
      </w:r>
      <w:r w:rsidR="0018448A" w:rsidRPr="0018448A">
        <w:rPr>
          <w:rFonts w:ascii="Verdana" w:hAnsi="Verdana" w:hint="eastAsia"/>
          <w:i/>
          <w:sz w:val="24"/>
          <w:szCs w:val="24"/>
        </w:rPr>
        <w:t>ăş</w:t>
      </w:r>
      <w:r w:rsidR="0018448A" w:rsidRPr="0018448A">
        <w:rPr>
          <w:rFonts w:ascii="Verdana" w:hAnsi="Verdana"/>
          <w:i/>
          <w:sz w:val="24"/>
          <w:szCs w:val="24"/>
        </w:rPr>
        <w:t>urarea recens</w:t>
      </w:r>
      <w:r w:rsidR="0018448A" w:rsidRPr="0018448A">
        <w:rPr>
          <w:rFonts w:ascii="Verdana" w:hAnsi="Verdana" w:hint="eastAsia"/>
          <w:i/>
          <w:sz w:val="24"/>
          <w:szCs w:val="24"/>
        </w:rPr>
        <w:t>ă</w:t>
      </w:r>
      <w:r w:rsidR="0018448A" w:rsidRPr="0018448A">
        <w:rPr>
          <w:rFonts w:ascii="Verdana" w:hAnsi="Verdana"/>
          <w:i/>
          <w:sz w:val="24"/>
          <w:szCs w:val="24"/>
        </w:rPr>
        <w:t>mântului popula</w:t>
      </w:r>
      <w:r w:rsidR="0018448A" w:rsidRPr="0018448A">
        <w:rPr>
          <w:rFonts w:ascii="Verdana" w:hAnsi="Verdana" w:hint="eastAsia"/>
          <w:i/>
          <w:sz w:val="24"/>
          <w:szCs w:val="24"/>
        </w:rPr>
        <w:t>ţ</w:t>
      </w:r>
      <w:r w:rsidR="0018448A" w:rsidRPr="0018448A">
        <w:rPr>
          <w:rFonts w:ascii="Verdana" w:hAnsi="Verdana"/>
          <w:i/>
          <w:sz w:val="24"/>
          <w:szCs w:val="24"/>
        </w:rPr>
        <w:t xml:space="preserve">iei </w:t>
      </w:r>
      <w:r w:rsidR="0018448A" w:rsidRPr="0018448A">
        <w:rPr>
          <w:rFonts w:ascii="Verdana" w:hAnsi="Verdana" w:hint="eastAsia"/>
          <w:i/>
          <w:sz w:val="24"/>
          <w:szCs w:val="24"/>
        </w:rPr>
        <w:t>ş</w:t>
      </w:r>
      <w:r w:rsidR="0018448A" w:rsidRPr="0018448A">
        <w:rPr>
          <w:rFonts w:ascii="Verdana" w:hAnsi="Verdana"/>
          <w:i/>
          <w:sz w:val="24"/>
          <w:szCs w:val="24"/>
        </w:rPr>
        <w:t>i locuin</w:t>
      </w:r>
      <w:r w:rsidR="0018448A" w:rsidRPr="0018448A">
        <w:rPr>
          <w:rFonts w:ascii="Verdana" w:hAnsi="Verdana" w:hint="eastAsia"/>
          <w:i/>
          <w:sz w:val="24"/>
          <w:szCs w:val="24"/>
        </w:rPr>
        <w:t>ţ</w:t>
      </w:r>
      <w:r w:rsidR="0018448A" w:rsidRPr="0018448A">
        <w:rPr>
          <w:rFonts w:ascii="Verdana" w:hAnsi="Verdana"/>
          <w:i/>
          <w:sz w:val="24"/>
          <w:szCs w:val="24"/>
        </w:rPr>
        <w:t>elor din România în anul 2021</w:t>
      </w:r>
      <w:r w:rsidR="00DD460D">
        <w:rPr>
          <w:rFonts w:ascii="Verdana" w:hAnsi="Verdana"/>
          <w:i/>
          <w:sz w:val="24"/>
          <w:szCs w:val="24"/>
        </w:rPr>
        <w:t>,</w:t>
      </w:r>
      <w:r w:rsidRPr="00C4770B">
        <w:rPr>
          <w:rFonts w:ascii="Verdana" w:hAnsi="Verdana"/>
          <w:sz w:val="24"/>
          <w:szCs w:val="24"/>
        </w:rPr>
        <w:t xml:space="preserve"> trimis</w:t>
      </w:r>
      <w:r w:rsidRPr="00C4770B">
        <w:rPr>
          <w:rFonts w:ascii="Verdana" w:hAnsi="Verdana"/>
          <w:color w:val="FF0000"/>
          <w:sz w:val="24"/>
          <w:szCs w:val="24"/>
        </w:rPr>
        <w:t xml:space="preserve"> </w:t>
      </w:r>
      <w:r w:rsidRPr="00C4770B">
        <w:rPr>
          <w:rFonts w:ascii="Verdana" w:hAnsi="Verdana"/>
          <w:sz w:val="24"/>
          <w:szCs w:val="24"/>
        </w:rPr>
        <w:t xml:space="preserve">cu adresa </w:t>
      </w:r>
      <w:r w:rsidR="0033049E">
        <w:rPr>
          <w:rFonts w:ascii="Verdana" w:hAnsi="Verdana"/>
          <w:sz w:val="24"/>
          <w:szCs w:val="24"/>
        </w:rPr>
        <w:br/>
      </w:r>
      <w:r w:rsidRPr="00C4770B">
        <w:rPr>
          <w:rFonts w:ascii="Verdana" w:hAnsi="Verdana"/>
          <w:sz w:val="24"/>
          <w:szCs w:val="24"/>
        </w:rPr>
        <w:t xml:space="preserve">nr. </w:t>
      </w:r>
      <w:r w:rsidR="00175459">
        <w:rPr>
          <w:rFonts w:ascii="Verdana" w:hAnsi="Verdana"/>
          <w:b/>
          <w:sz w:val="24"/>
          <w:szCs w:val="24"/>
        </w:rPr>
        <w:t>PLx 270</w:t>
      </w:r>
      <w:r w:rsidR="00C4770B" w:rsidRPr="00C4770B">
        <w:rPr>
          <w:rFonts w:ascii="Verdana" w:hAnsi="Verdana"/>
          <w:b/>
          <w:sz w:val="24"/>
          <w:szCs w:val="24"/>
        </w:rPr>
        <w:t>/2021</w:t>
      </w:r>
      <w:r w:rsidRPr="00C4770B">
        <w:rPr>
          <w:rFonts w:ascii="Verdana" w:hAnsi="Verdana"/>
          <w:sz w:val="24"/>
          <w:szCs w:val="24"/>
        </w:rPr>
        <w:t xml:space="preserve"> din </w:t>
      </w:r>
      <w:r w:rsidR="00175459">
        <w:rPr>
          <w:rFonts w:ascii="Verdana" w:hAnsi="Verdana"/>
          <w:sz w:val="24"/>
          <w:szCs w:val="24"/>
        </w:rPr>
        <w:t>16 iunie</w:t>
      </w:r>
      <w:r w:rsidR="00C4770B" w:rsidRPr="00C4770B">
        <w:rPr>
          <w:rFonts w:ascii="Verdana" w:hAnsi="Verdana"/>
          <w:sz w:val="24"/>
          <w:szCs w:val="24"/>
        </w:rPr>
        <w:t xml:space="preserve"> 2021.</w:t>
      </w:r>
    </w:p>
    <w:p w14:paraId="7591D545" w14:textId="1E6C133C" w:rsidR="00DE7B2C" w:rsidRDefault="00DE7B2C" w:rsidP="000279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4770B">
        <w:rPr>
          <w:rFonts w:ascii="Verdana" w:hAnsi="Verdana"/>
          <w:sz w:val="24"/>
          <w:szCs w:val="24"/>
          <w:lang w:val="ro-RO"/>
        </w:rPr>
        <w:t>Potrivit prevederilor art.61 şi 62 din Regulamentul Camerei De</w:t>
      </w:r>
      <w:r w:rsidR="00E971FA">
        <w:rPr>
          <w:rFonts w:ascii="Verdana" w:hAnsi="Verdana"/>
          <w:sz w:val="24"/>
          <w:szCs w:val="24"/>
          <w:lang w:val="ro-RO"/>
        </w:rPr>
        <w:t xml:space="preserve">putaţilor, republicat, </w:t>
      </w:r>
      <w:r w:rsidR="0033049E" w:rsidRPr="00C4770B">
        <w:rPr>
          <w:rFonts w:ascii="Verdana" w:hAnsi="Verdana"/>
          <w:sz w:val="24"/>
          <w:szCs w:val="24"/>
        </w:rPr>
        <w:t xml:space="preserve">cu modificările şi completările ulterioare, </w:t>
      </w:r>
      <w:r w:rsidR="00E971FA">
        <w:rPr>
          <w:rFonts w:ascii="Verdana" w:hAnsi="Verdana"/>
          <w:sz w:val="24"/>
          <w:szCs w:val="24"/>
          <w:lang w:val="ro-RO"/>
        </w:rPr>
        <w:t>membrii c</w:t>
      </w:r>
      <w:r w:rsidRPr="00C4770B">
        <w:rPr>
          <w:rFonts w:ascii="Verdana" w:hAnsi="Verdana"/>
          <w:sz w:val="24"/>
          <w:szCs w:val="24"/>
          <w:lang w:val="ro-RO"/>
        </w:rPr>
        <w:t xml:space="preserve">omisiei au examinat proiectul de lege mai sus menţionat în şedinţa din </w:t>
      </w:r>
      <w:r w:rsidR="0018448A">
        <w:rPr>
          <w:rFonts w:ascii="Verdana" w:hAnsi="Verdana"/>
          <w:sz w:val="24"/>
          <w:szCs w:val="24"/>
          <w:lang w:val="ro-RO"/>
        </w:rPr>
        <w:t>24</w:t>
      </w:r>
      <w:r w:rsidR="00C4770B" w:rsidRPr="00C4770B">
        <w:rPr>
          <w:rFonts w:ascii="Verdana" w:hAnsi="Verdana"/>
          <w:sz w:val="24"/>
          <w:szCs w:val="24"/>
          <w:lang w:val="ro-RO"/>
        </w:rPr>
        <w:t xml:space="preserve"> </w:t>
      </w:r>
      <w:r w:rsidR="00DD460D">
        <w:rPr>
          <w:rFonts w:ascii="Verdana" w:hAnsi="Verdana"/>
          <w:sz w:val="24"/>
          <w:szCs w:val="24"/>
          <w:lang w:val="ro-RO"/>
        </w:rPr>
        <w:t>iunie</w:t>
      </w:r>
      <w:r w:rsidR="00C4770B" w:rsidRPr="00C4770B">
        <w:rPr>
          <w:rFonts w:ascii="Verdana" w:hAnsi="Verdana"/>
          <w:sz w:val="24"/>
          <w:szCs w:val="24"/>
          <w:lang w:val="ro-RO"/>
        </w:rPr>
        <w:t xml:space="preserve"> 2021</w:t>
      </w:r>
      <w:r w:rsidRPr="00C4770B">
        <w:rPr>
          <w:rFonts w:ascii="Verdana" w:hAnsi="Verdana"/>
          <w:sz w:val="24"/>
          <w:szCs w:val="24"/>
          <w:lang w:val="ro-RO"/>
        </w:rPr>
        <w:t>.</w:t>
      </w:r>
    </w:p>
    <w:p w14:paraId="76AFBEEF" w14:textId="77777777" w:rsidR="00383FC0" w:rsidRPr="00C4770B" w:rsidRDefault="00197102" w:rsidP="000279C9">
      <w:pPr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C4770B">
        <w:rPr>
          <w:rFonts w:ascii="Verdana" w:hAnsi="Verdana"/>
          <w:sz w:val="24"/>
          <w:szCs w:val="24"/>
          <w:lang w:val="ro-RO"/>
        </w:rPr>
        <w:t xml:space="preserve">În urma finalizării dezbaterilor, membrii comisiei au hotărât, cu </w:t>
      </w:r>
      <w:r w:rsidR="00DD460D">
        <w:rPr>
          <w:rFonts w:ascii="Verdana" w:hAnsi="Verdana"/>
          <w:sz w:val="24"/>
          <w:szCs w:val="24"/>
          <w:lang w:val="ro-RO"/>
        </w:rPr>
        <w:t>unanimitate de voturi</w:t>
      </w:r>
      <w:r w:rsidRPr="00C4770B">
        <w:rPr>
          <w:rFonts w:ascii="Verdana" w:hAnsi="Verdana"/>
          <w:sz w:val="24"/>
          <w:szCs w:val="24"/>
          <w:lang w:val="ro-RO"/>
        </w:rPr>
        <w:t xml:space="preserve">, </w:t>
      </w:r>
      <w:r w:rsidRPr="00C4770B">
        <w:rPr>
          <w:rFonts w:ascii="Verdana" w:hAnsi="Verdana"/>
          <w:b/>
          <w:i/>
          <w:sz w:val="24"/>
          <w:szCs w:val="24"/>
          <w:lang w:val="ro-RO"/>
        </w:rPr>
        <w:t xml:space="preserve">avizarea </w:t>
      </w:r>
      <w:r w:rsidR="00E971FA">
        <w:rPr>
          <w:rFonts w:ascii="Verdana" w:hAnsi="Verdana"/>
          <w:b/>
          <w:i/>
          <w:sz w:val="24"/>
          <w:szCs w:val="24"/>
          <w:lang w:val="ro-RO"/>
        </w:rPr>
        <w:t xml:space="preserve">favorabilă </w:t>
      </w:r>
      <w:r w:rsidRPr="00C4770B">
        <w:rPr>
          <w:rFonts w:ascii="Verdana" w:hAnsi="Verdana"/>
          <w:i/>
          <w:sz w:val="24"/>
          <w:szCs w:val="24"/>
          <w:lang w:val="ro-RO"/>
        </w:rPr>
        <w:t xml:space="preserve">a </w:t>
      </w:r>
      <w:r w:rsidRPr="00C4770B">
        <w:rPr>
          <w:rFonts w:ascii="Verdana" w:hAnsi="Verdana"/>
          <w:sz w:val="24"/>
          <w:szCs w:val="24"/>
          <w:lang w:val="ro-RO"/>
        </w:rPr>
        <w:t>proiectului de lege</w:t>
      </w:r>
      <w:r w:rsidR="00C4770B" w:rsidRPr="00C4770B">
        <w:rPr>
          <w:rFonts w:ascii="Verdana" w:hAnsi="Verdana"/>
          <w:sz w:val="24"/>
          <w:szCs w:val="24"/>
          <w:lang w:val="ro-RO"/>
        </w:rPr>
        <w:t>.</w:t>
      </w:r>
    </w:p>
    <w:p w14:paraId="4F3CD53A" w14:textId="77777777" w:rsidR="00C4770B" w:rsidRDefault="00C4770B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31FB7EDE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183ECBEA" w14:textId="77777777" w:rsidR="00050C60" w:rsidRDefault="00050C60" w:rsidP="00050C60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Oana Silvia Ţoiu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  <w:t xml:space="preserve">Eugen Neaţă </w:t>
      </w:r>
    </w:p>
    <w:p w14:paraId="3C218B80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DF18FE1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7299788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1A732B8" w14:textId="77777777" w:rsidR="0071779E" w:rsidRDefault="0071779E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6518F6A" w14:textId="77777777" w:rsidR="0071779E" w:rsidRDefault="0071779E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1F7B5CA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5705EFE1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9D0815A" w14:textId="77777777" w:rsidR="00C4770B" w:rsidRDefault="00C4770B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EFF21C6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4CBF9F17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050C60" w:rsidSect="00FD0D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225AF" w14:textId="77777777" w:rsidR="001B2602" w:rsidRDefault="001B2602" w:rsidP="00865817">
      <w:r>
        <w:separator/>
      </w:r>
    </w:p>
  </w:endnote>
  <w:endnote w:type="continuationSeparator" w:id="0">
    <w:p w14:paraId="7A4E5FA4" w14:textId="77777777" w:rsidR="001B2602" w:rsidRDefault="001B2602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D0B82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9AAD9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0AEBFBE3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31D04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F0289" w14:textId="77777777" w:rsidR="001B2602" w:rsidRDefault="001B2602" w:rsidP="00865817">
      <w:r>
        <w:separator/>
      </w:r>
    </w:p>
  </w:footnote>
  <w:footnote w:type="continuationSeparator" w:id="0">
    <w:p w14:paraId="5BD32CE9" w14:textId="77777777" w:rsidR="001B2602" w:rsidRDefault="001B2602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3C7B0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5ADC0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0179A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279C9"/>
    <w:rsid w:val="00050C60"/>
    <w:rsid w:val="000B163F"/>
    <w:rsid w:val="000E7D04"/>
    <w:rsid w:val="00100343"/>
    <w:rsid w:val="00146575"/>
    <w:rsid w:val="00175459"/>
    <w:rsid w:val="0018448A"/>
    <w:rsid w:val="0019525A"/>
    <w:rsid w:val="00197102"/>
    <w:rsid w:val="001B2602"/>
    <w:rsid w:val="001C2B9C"/>
    <w:rsid w:val="001D26A8"/>
    <w:rsid w:val="002058C4"/>
    <w:rsid w:val="002950B6"/>
    <w:rsid w:val="002B0DCA"/>
    <w:rsid w:val="002E65FA"/>
    <w:rsid w:val="002E7D4C"/>
    <w:rsid w:val="00307269"/>
    <w:rsid w:val="0031056A"/>
    <w:rsid w:val="0033049E"/>
    <w:rsid w:val="00383FC0"/>
    <w:rsid w:val="003E77E4"/>
    <w:rsid w:val="00423626"/>
    <w:rsid w:val="0044064E"/>
    <w:rsid w:val="00457A2D"/>
    <w:rsid w:val="004736F3"/>
    <w:rsid w:val="004D7BFD"/>
    <w:rsid w:val="004E4C30"/>
    <w:rsid w:val="004F2F1C"/>
    <w:rsid w:val="0053019B"/>
    <w:rsid w:val="00545846"/>
    <w:rsid w:val="005D371C"/>
    <w:rsid w:val="00637C5A"/>
    <w:rsid w:val="0067301F"/>
    <w:rsid w:val="00673C22"/>
    <w:rsid w:val="00675A62"/>
    <w:rsid w:val="006E38CE"/>
    <w:rsid w:val="0071779E"/>
    <w:rsid w:val="00793A7D"/>
    <w:rsid w:val="008354D5"/>
    <w:rsid w:val="00865817"/>
    <w:rsid w:val="008C5DAD"/>
    <w:rsid w:val="008E78E2"/>
    <w:rsid w:val="00901F5C"/>
    <w:rsid w:val="00923DAD"/>
    <w:rsid w:val="0094084F"/>
    <w:rsid w:val="009644DC"/>
    <w:rsid w:val="009943CD"/>
    <w:rsid w:val="00A13751"/>
    <w:rsid w:val="00A56F01"/>
    <w:rsid w:val="00A9477C"/>
    <w:rsid w:val="00AB243F"/>
    <w:rsid w:val="00B11078"/>
    <w:rsid w:val="00B478F0"/>
    <w:rsid w:val="00B55F12"/>
    <w:rsid w:val="00BD2ACD"/>
    <w:rsid w:val="00C31470"/>
    <w:rsid w:val="00C4770B"/>
    <w:rsid w:val="00C6036D"/>
    <w:rsid w:val="00C72BC7"/>
    <w:rsid w:val="00D66B37"/>
    <w:rsid w:val="00D67870"/>
    <w:rsid w:val="00D70C87"/>
    <w:rsid w:val="00D845FE"/>
    <w:rsid w:val="00D91AE6"/>
    <w:rsid w:val="00DD460D"/>
    <w:rsid w:val="00DE7B2C"/>
    <w:rsid w:val="00DF6E91"/>
    <w:rsid w:val="00E01FAA"/>
    <w:rsid w:val="00E971FA"/>
    <w:rsid w:val="00EE7F51"/>
    <w:rsid w:val="00F9471B"/>
    <w:rsid w:val="00FA72BA"/>
    <w:rsid w:val="00FC178E"/>
    <w:rsid w:val="00FC761B"/>
    <w:rsid w:val="00FD0D01"/>
    <w:rsid w:val="00F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C8963"/>
  <w15:docId w15:val="{936B7B07-28E6-409E-85A0-369F6F2B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A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57A2D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A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457A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7A2D"/>
    <w:rPr>
      <w:rFonts w:ascii="Bookman" w:eastAsia="Times New Ro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457A2D"/>
    <w:rPr>
      <w:rFonts w:ascii="Calibri" w:eastAsia="Times New Roman" w:hAnsi="Calibri"/>
      <w:b/>
      <w:bCs/>
      <w:sz w:val="28"/>
      <w:szCs w:val="28"/>
    </w:rPr>
  </w:style>
  <w:style w:type="character" w:customStyle="1" w:styleId="ar">
    <w:name w:val="ar"/>
    <w:basedOn w:val="DefaultParagraphFont"/>
    <w:rsid w:val="00457A2D"/>
  </w:style>
  <w:style w:type="character" w:styleId="Hyperlink">
    <w:name w:val="Hyperlink"/>
    <w:basedOn w:val="DefaultParagraphFont"/>
    <w:uiPriority w:val="99"/>
    <w:semiHidden/>
    <w:unhideWhenUsed/>
    <w:rsid w:val="00457A2D"/>
    <w:rPr>
      <w:color w:val="0000FF"/>
      <w:u w:val="single"/>
    </w:rPr>
  </w:style>
  <w:style w:type="character" w:customStyle="1" w:styleId="al">
    <w:name w:val="al"/>
    <w:basedOn w:val="DefaultParagraphFont"/>
    <w:rsid w:val="00457A2D"/>
  </w:style>
  <w:style w:type="character" w:customStyle="1" w:styleId="tal">
    <w:name w:val="tal"/>
    <w:basedOn w:val="DefaultParagraphFont"/>
    <w:rsid w:val="00457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43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123922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219935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4</cp:revision>
  <cp:lastPrinted>2021-06-24T08:24:00Z</cp:lastPrinted>
  <dcterms:created xsi:type="dcterms:W3CDTF">2021-06-24T07:47:00Z</dcterms:created>
  <dcterms:modified xsi:type="dcterms:W3CDTF">2021-06-24T08:24:00Z</dcterms:modified>
</cp:coreProperties>
</file>