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B947D" w14:textId="77777777" w:rsidR="00450F2D" w:rsidRDefault="00252F27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42C70E2" wp14:editId="47F37427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C683D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3907A422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5307A20" w14:textId="77777777" w:rsidR="00323241" w:rsidRPr="005A0B78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323241" w:rsidRPr="00985722" w14:paraId="755ED0B6" w14:textId="77777777" w:rsidTr="00791B20">
        <w:trPr>
          <w:jc w:val="center"/>
        </w:trPr>
        <w:tc>
          <w:tcPr>
            <w:tcW w:w="4203" w:type="dxa"/>
            <w:vAlign w:val="center"/>
          </w:tcPr>
          <w:p w14:paraId="5FCA0C4B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65467E06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5C5D91C8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14:paraId="467B5DB1" w14:textId="77777777" w:rsidR="004D396C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8901EC" w:rsidRPr="008901EC">
              <w:rPr>
                <w:rFonts w:ascii="Verdana" w:hAnsi="Verdana"/>
                <w:sz w:val="22"/>
                <w:szCs w:val="22"/>
                <w:lang w:val="fr-FR"/>
              </w:rPr>
              <w:t>pentru cultur</w:t>
            </w:r>
            <w:r w:rsidR="008901EC" w:rsidRPr="008901EC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8901EC" w:rsidRPr="008901EC">
              <w:rPr>
                <w:rFonts w:ascii="Verdana" w:hAnsi="Verdana"/>
                <w:sz w:val="22"/>
                <w:szCs w:val="22"/>
                <w:lang w:val="fr-FR"/>
              </w:rPr>
              <w:t xml:space="preserve">, arte, </w:t>
            </w:r>
          </w:p>
          <w:p w14:paraId="0CAE8B30" w14:textId="37A816B1" w:rsidR="00323241" w:rsidRDefault="008901EC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8901EC">
              <w:rPr>
                <w:rFonts w:ascii="Verdana" w:hAnsi="Verdana"/>
                <w:sz w:val="22"/>
                <w:szCs w:val="22"/>
                <w:lang w:val="fr-FR"/>
              </w:rPr>
              <w:t>mijloace de informare în mas</w:t>
            </w:r>
            <w:r w:rsidRPr="008901EC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</w:p>
          <w:p w14:paraId="1F1E68A3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6CA0F188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985722" w14:paraId="2217A39E" w14:textId="77777777" w:rsidTr="00791B20">
        <w:trPr>
          <w:jc w:val="center"/>
        </w:trPr>
        <w:tc>
          <w:tcPr>
            <w:tcW w:w="4203" w:type="dxa"/>
            <w:vAlign w:val="center"/>
            <w:hideMark/>
          </w:tcPr>
          <w:p w14:paraId="5179BBF2" w14:textId="77777777" w:rsidR="00323241" w:rsidRPr="00985722" w:rsidRDefault="008901EC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Nr. 4c-9/184</w:t>
            </w:r>
          </w:p>
        </w:tc>
        <w:tc>
          <w:tcPr>
            <w:tcW w:w="4803" w:type="dxa"/>
            <w:vAlign w:val="center"/>
            <w:hideMark/>
          </w:tcPr>
          <w:p w14:paraId="462C070F" w14:textId="77777777" w:rsidR="00323241" w:rsidRPr="00A57330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A57330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8901EC" w:rsidRPr="00A57330">
              <w:rPr>
                <w:rFonts w:ascii="Verdana" w:hAnsi="Verdana"/>
                <w:sz w:val="22"/>
                <w:szCs w:val="22"/>
                <w:lang w:val="pt-PT"/>
              </w:rPr>
              <w:t>12/</w:t>
            </w:r>
            <w:r w:rsidR="008901EC" w:rsidRPr="00A57330">
              <w:rPr>
                <w:rFonts w:ascii="Verdana" w:hAnsi="Verdana"/>
                <w:sz w:val="22"/>
                <w:szCs w:val="22"/>
                <w:lang w:val="ro-RO"/>
              </w:rPr>
              <w:t>14</w:t>
            </w:r>
          </w:p>
        </w:tc>
      </w:tr>
    </w:tbl>
    <w:p w14:paraId="7FEC9DB7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36B73F6" w14:textId="2BB5549A" w:rsidR="00323241" w:rsidRDefault="00323241" w:rsidP="004D396C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5C4E82">
        <w:rPr>
          <w:rFonts w:ascii="Verdana" w:hAnsi="Verdana"/>
          <w:sz w:val="22"/>
          <w:szCs w:val="22"/>
          <w:lang w:val="pt-PT"/>
        </w:rPr>
        <w:t>3</w:t>
      </w:r>
      <w:r w:rsidR="004D396C">
        <w:rPr>
          <w:rFonts w:ascii="Verdana" w:hAnsi="Verdana"/>
          <w:sz w:val="22"/>
          <w:szCs w:val="22"/>
          <w:lang w:val="pt-PT"/>
        </w:rPr>
        <w:t xml:space="preserve"> iunie</w:t>
      </w:r>
      <w:r w:rsidR="00A57330">
        <w:rPr>
          <w:rFonts w:ascii="Verdana" w:hAnsi="Verdana"/>
          <w:sz w:val="22"/>
          <w:szCs w:val="22"/>
          <w:lang w:val="pt-PT"/>
        </w:rPr>
        <w:t xml:space="preserve"> 2021</w:t>
      </w:r>
    </w:p>
    <w:p w14:paraId="5B53A2CA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2990B5B" w14:textId="77777777" w:rsidR="00323241" w:rsidRPr="00792188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34557215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4D06692B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09FD72C9" w14:textId="77777777"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5B294C87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5A69CA22" w14:textId="5346B627" w:rsidR="00450F2D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Pr="006A1654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6A1654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privind s</w:t>
      </w:r>
      <w:r w:rsidR="00A57330" w:rsidRPr="00A57330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rb</w:t>
      </w:r>
      <w:r w:rsidR="00A57330" w:rsidRPr="00A57330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3B7918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3B7918" w:rsidRPr="004D396C">
        <w:rPr>
          <w:rFonts w:ascii="Verdana" w:hAnsi="Verdana"/>
          <w:iCs/>
          <w:sz w:val="24"/>
          <w:szCs w:val="24"/>
          <w:lang w:val="ro-RO"/>
        </w:rPr>
        <w:t>și asupra</w:t>
      </w:r>
      <w:r w:rsidR="003B7918">
        <w:rPr>
          <w:rFonts w:ascii="Verdana" w:hAnsi="Verdana"/>
          <w:i/>
          <w:sz w:val="24"/>
          <w:szCs w:val="24"/>
          <w:lang w:val="ro-RO"/>
        </w:rPr>
        <w:t xml:space="preserve"> p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>aționale”,</w:t>
      </w:r>
      <w:r>
        <w:rPr>
          <w:rFonts w:ascii="Verdana" w:hAnsi="Verdana"/>
          <w:sz w:val="24"/>
          <w:szCs w:val="24"/>
          <w:lang w:val="ro-RO"/>
        </w:rPr>
        <w:t xml:space="preserve"> trimis</w:t>
      </w:r>
      <w:r w:rsidR="003B7918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985722">
        <w:rPr>
          <w:rFonts w:ascii="Verdana" w:hAnsi="Verdana"/>
          <w:sz w:val="24"/>
          <w:szCs w:val="24"/>
          <w:lang w:val="ro-RO"/>
        </w:rPr>
        <w:t>Comisiei pentru muncă şi protecţie socială</w:t>
      </w:r>
      <w:r w:rsidR="00A57330">
        <w:rPr>
          <w:rFonts w:ascii="Verdana" w:hAnsi="Verdana"/>
          <w:sz w:val="24"/>
          <w:szCs w:val="24"/>
          <w:lang w:val="ro-RO"/>
        </w:rPr>
        <w:t xml:space="preserve"> și</w:t>
      </w:r>
      <w:r w:rsidR="006A1654">
        <w:rPr>
          <w:rFonts w:ascii="Verdana" w:hAnsi="Verdana"/>
          <w:sz w:val="24"/>
          <w:szCs w:val="24"/>
          <w:lang w:val="ro-RO"/>
        </w:rPr>
        <w:t xml:space="preserve"> Comisiei </w:t>
      </w:r>
      <w:r w:rsidR="00A57330" w:rsidRPr="00A57330">
        <w:rPr>
          <w:rFonts w:ascii="Verdana" w:hAnsi="Verdana"/>
          <w:sz w:val="24"/>
          <w:szCs w:val="24"/>
          <w:lang w:val="ro-RO"/>
        </w:rPr>
        <w:t>pentru cultur</w:t>
      </w:r>
      <w:r w:rsidR="00A57330" w:rsidRPr="00A57330">
        <w:rPr>
          <w:rFonts w:ascii="Verdana" w:hAnsi="Verdana" w:hint="eastAsia"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sz w:val="24"/>
          <w:szCs w:val="24"/>
          <w:lang w:val="ro-RO"/>
        </w:rPr>
        <w:t>, arte, mijloace de informare în mas</w:t>
      </w:r>
      <w:r w:rsidR="00A57330" w:rsidRPr="00A57330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pentru examinare pe fond, cu adres</w:t>
      </w:r>
      <w:r w:rsidR="004D396C">
        <w:rPr>
          <w:rFonts w:ascii="Verdana" w:hAnsi="Verdana"/>
          <w:sz w:val="24"/>
          <w:szCs w:val="24"/>
          <w:lang w:val="ro-RO"/>
        </w:rPr>
        <w:t>ele</w:t>
      </w:r>
      <w:r>
        <w:rPr>
          <w:rFonts w:ascii="Verdana" w:hAnsi="Verdana"/>
          <w:sz w:val="24"/>
          <w:szCs w:val="24"/>
          <w:lang w:val="ro-RO"/>
        </w:rPr>
        <w:t xml:space="preserve"> nr.</w:t>
      </w:r>
      <w:r w:rsidR="003B4573">
        <w:rPr>
          <w:rFonts w:ascii="Verdana" w:hAnsi="Verdana"/>
          <w:sz w:val="24"/>
          <w:szCs w:val="24"/>
          <w:lang w:val="ro-RO"/>
        </w:rPr>
        <w:t xml:space="preserve"> </w:t>
      </w:r>
      <w:r w:rsidR="00A57330">
        <w:rPr>
          <w:rFonts w:ascii="Verdana" w:hAnsi="Verdana"/>
          <w:b/>
          <w:sz w:val="24"/>
          <w:szCs w:val="24"/>
          <w:lang w:val="ro-RO"/>
        </w:rPr>
        <w:t>PLx 66/2017</w:t>
      </w:r>
      <w:r>
        <w:rPr>
          <w:rFonts w:ascii="Verdana" w:hAnsi="Verdana"/>
          <w:sz w:val="24"/>
          <w:szCs w:val="24"/>
          <w:lang w:val="ro-RO"/>
        </w:rPr>
        <w:t xml:space="preserve"> din </w:t>
      </w:r>
      <w:r w:rsidR="00A57330">
        <w:rPr>
          <w:rFonts w:ascii="Verdana" w:hAnsi="Verdana"/>
          <w:sz w:val="24"/>
          <w:szCs w:val="24"/>
          <w:lang w:val="ro-RO"/>
        </w:rPr>
        <w:t>1 februarie 2017</w:t>
      </w:r>
      <w:r w:rsidR="003B4573">
        <w:rPr>
          <w:rFonts w:ascii="Verdana" w:hAnsi="Verdana"/>
          <w:sz w:val="24"/>
          <w:szCs w:val="24"/>
          <w:lang w:val="ro-RO"/>
        </w:rPr>
        <w:t>,</w:t>
      </w:r>
      <w:r w:rsidR="003B4573" w:rsidRPr="003B4573">
        <w:t xml:space="preserve"> </w:t>
      </w:r>
      <w:r w:rsidR="003B4573" w:rsidRPr="003B4573">
        <w:rPr>
          <w:rFonts w:ascii="Verdana" w:hAnsi="Verdana"/>
          <w:sz w:val="24"/>
          <w:szCs w:val="24"/>
          <w:lang w:val="ro-RO"/>
        </w:rPr>
        <w:t xml:space="preserve">respectiv </w:t>
      </w:r>
      <w:r w:rsidR="003B4573" w:rsidRPr="003B4573">
        <w:rPr>
          <w:rFonts w:ascii="Verdana" w:hAnsi="Verdana"/>
          <w:b/>
          <w:sz w:val="24"/>
          <w:szCs w:val="24"/>
          <w:lang w:val="ro-RO"/>
        </w:rPr>
        <w:t>PLx 20/2018</w:t>
      </w:r>
      <w:r w:rsidR="003B4573" w:rsidRPr="003B4573">
        <w:rPr>
          <w:rFonts w:ascii="Verdana" w:hAnsi="Verdana"/>
          <w:sz w:val="24"/>
          <w:szCs w:val="24"/>
          <w:lang w:val="ro-RO"/>
        </w:rPr>
        <w:t xml:space="preserve"> din 12 februarie 2018.</w:t>
      </w:r>
    </w:p>
    <w:p w14:paraId="277C5431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67B6AD78" w14:textId="77777777" w:rsidR="00450F2D" w:rsidRDefault="00F940B1" w:rsidP="00F940B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>Prezentul raport a fost întocmit în conformitate cu prevederile art.68 din Regulamentul Camerei Deputa</w:t>
      </w:r>
      <w:r w:rsidRPr="00F940B1">
        <w:rPr>
          <w:rFonts w:ascii="Verdana" w:hAnsi="Verdana" w:hint="eastAsia"/>
          <w:sz w:val="24"/>
          <w:szCs w:val="24"/>
          <w:lang w:val="ro-RO"/>
        </w:rPr>
        <w:t>ţ</w:t>
      </w:r>
      <w:r w:rsidRPr="00F940B1">
        <w:rPr>
          <w:rFonts w:ascii="Verdana" w:hAnsi="Verdana"/>
          <w:sz w:val="24"/>
          <w:szCs w:val="24"/>
          <w:lang w:val="ro-RO"/>
        </w:rPr>
        <w:t>ilor, republicat, cu modific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 xml:space="preserve">rile </w:t>
      </w:r>
      <w:r w:rsidRPr="00F940B1">
        <w:rPr>
          <w:rFonts w:ascii="Verdana" w:hAnsi="Verdana" w:hint="eastAsia"/>
          <w:sz w:val="24"/>
          <w:szCs w:val="24"/>
          <w:lang w:val="ro-RO"/>
        </w:rPr>
        <w:t>ş</w:t>
      </w:r>
      <w:r w:rsidRPr="00F940B1">
        <w:rPr>
          <w:rFonts w:ascii="Verdana" w:hAnsi="Verdana"/>
          <w:sz w:val="24"/>
          <w:szCs w:val="24"/>
          <w:lang w:val="ro-RO"/>
        </w:rPr>
        <w:t>i complet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>rile ulterioare.</w:t>
      </w:r>
    </w:p>
    <w:p w14:paraId="6629D458" w14:textId="77777777" w:rsidR="004914E2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6DC4288E" w14:textId="77777777" w:rsidR="00F940B1" w:rsidRDefault="00F940B1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4914E2" w:rsidRPr="004D396C" w14:paraId="5F0A98D7" w14:textId="77777777" w:rsidTr="004914E2">
        <w:tc>
          <w:tcPr>
            <w:tcW w:w="4590" w:type="dxa"/>
            <w:shd w:val="clear" w:color="auto" w:fill="auto"/>
          </w:tcPr>
          <w:p w14:paraId="1954C1B4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397E271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OANA SILVIA ŢOIU</w:t>
            </w:r>
          </w:p>
        </w:tc>
        <w:tc>
          <w:tcPr>
            <w:tcW w:w="4590" w:type="dxa"/>
            <w:shd w:val="clear" w:color="auto" w:fill="auto"/>
          </w:tcPr>
          <w:p w14:paraId="54D6F0E7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4E49E51" w14:textId="77777777" w:rsidR="004914E2" w:rsidRPr="004D396C" w:rsidRDefault="00A57330" w:rsidP="00791B2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b/>
                <w:sz w:val="24"/>
                <w:szCs w:val="24"/>
                <w:lang w:val="ro-RO"/>
              </w:rPr>
              <w:t>IULIAN BULAI</w:t>
            </w:r>
          </w:p>
          <w:p w14:paraId="619A5F71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7A4C5FF8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14:paraId="349651BD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05CA8D24" w14:textId="77777777" w:rsidR="006A1654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 w:rsidR="00252F27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1BBE524" wp14:editId="00528247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954A83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6858526A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F5E89A5" w14:textId="77777777"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787"/>
        <w:gridCol w:w="4219"/>
      </w:tblGrid>
      <w:tr w:rsidR="00323241" w:rsidRPr="00985722" w14:paraId="6C586252" w14:textId="77777777" w:rsidTr="003E2FD7">
        <w:trPr>
          <w:jc w:val="center"/>
        </w:trPr>
        <w:tc>
          <w:tcPr>
            <w:tcW w:w="4787" w:type="dxa"/>
            <w:vAlign w:val="center"/>
          </w:tcPr>
          <w:p w14:paraId="08D35051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44742C43" w14:textId="71E115DF" w:rsidR="00323241" w:rsidRPr="00985722" w:rsidRDefault="00323241" w:rsidP="004D396C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</w:tc>
        <w:tc>
          <w:tcPr>
            <w:tcW w:w="4219" w:type="dxa"/>
            <w:vAlign w:val="center"/>
          </w:tcPr>
          <w:p w14:paraId="69047DBB" w14:textId="67E5B1C1" w:rsidR="00323241" w:rsidRPr="00985722" w:rsidRDefault="00323241" w:rsidP="004D396C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A57330" w:rsidRPr="00A57330">
              <w:rPr>
                <w:rFonts w:ascii="Verdana" w:hAnsi="Verdana"/>
                <w:sz w:val="22"/>
                <w:szCs w:val="22"/>
                <w:lang w:val="fr-FR"/>
              </w:rPr>
              <w:t>pentru cultur</w:t>
            </w:r>
            <w:r w:rsidR="00A57330" w:rsidRPr="00A57330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A57330" w:rsidRPr="00A57330">
              <w:rPr>
                <w:rFonts w:ascii="Verdana" w:hAnsi="Verdana"/>
                <w:sz w:val="22"/>
                <w:szCs w:val="22"/>
                <w:lang w:val="fr-FR"/>
              </w:rPr>
              <w:t>, arte, mijloace de informare în mas</w:t>
            </w:r>
            <w:r w:rsidR="00A57330" w:rsidRPr="00A57330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</w:p>
        </w:tc>
      </w:tr>
      <w:tr w:rsidR="00323241" w:rsidRPr="00985722" w14:paraId="149D0C7C" w14:textId="77777777" w:rsidTr="003E2FD7">
        <w:trPr>
          <w:jc w:val="center"/>
        </w:trPr>
        <w:tc>
          <w:tcPr>
            <w:tcW w:w="4787" w:type="dxa"/>
            <w:vAlign w:val="center"/>
            <w:hideMark/>
          </w:tcPr>
          <w:p w14:paraId="15C0D981" w14:textId="77777777" w:rsidR="00323241" w:rsidRPr="00985722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A57330">
              <w:rPr>
                <w:rFonts w:ascii="Verdana" w:hAnsi="Verdana"/>
                <w:sz w:val="22"/>
                <w:szCs w:val="22"/>
                <w:lang w:val="pt-PT"/>
              </w:rPr>
              <w:t>184</w:t>
            </w:r>
          </w:p>
        </w:tc>
        <w:tc>
          <w:tcPr>
            <w:tcW w:w="4219" w:type="dxa"/>
            <w:vAlign w:val="center"/>
            <w:hideMark/>
          </w:tcPr>
          <w:p w14:paraId="2264EB21" w14:textId="77777777" w:rsidR="00323241" w:rsidRPr="00985722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</w:t>
            </w:r>
            <w:r w:rsidRPr="00373E02">
              <w:rPr>
                <w:rFonts w:ascii="Verdana" w:hAnsi="Verdana"/>
                <w:sz w:val="22"/>
                <w:szCs w:val="22"/>
                <w:lang w:val="pt-PT"/>
              </w:rPr>
              <w:t>. 4c-</w:t>
            </w:r>
            <w:r w:rsidR="00A57330" w:rsidRPr="00373E02">
              <w:rPr>
                <w:rFonts w:ascii="Verdana" w:hAnsi="Verdana"/>
                <w:sz w:val="22"/>
                <w:szCs w:val="22"/>
                <w:lang w:val="pt-PT"/>
              </w:rPr>
              <w:t>12/14</w:t>
            </w:r>
          </w:p>
        </w:tc>
      </w:tr>
    </w:tbl>
    <w:p w14:paraId="67F4AD10" w14:textId="77777777" w:rsidR="006A1654" w:rsidRDefault="006A1654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0A02B9C" w14:textId="268A2E90" w:rsidR="00A57330" w:rsidRDefault="00A57330" w:rsidP="004D396C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5C4E82">
        <w:rPr>
          <w:rFonts w:ascii="Verdana" w:hAnsi="Verdana"/>
          <w:sz w:val="22"/>
          <w:szCs w:val="22"/>
          <w:lang w:val="pt-PT"/>
        </w:rPr>
        <w:t>3</w:t>
      </w:r>
      <w:r w:rsidR="003E2FD7">
        <w:rPr>
          <w:rFonts w:ascii="Verdana" w:hAnsi="Verdana"/>
          <w:sz w:val="22"/>
          <w:szCs w:val="22"/>
          <w:lang w:val="pt-PT"/>
        </w:rPr>
        <w:t xml:space="preserve"> iunie</w:t>
      </w:r>
      <w:r>
        <w:rPr>
          <w:rFonts w:ascii="Verdana" w:hAnsi="Verdana"/>
          <w:sz w:val="22"/>
          <w:szCs w:val="22"/>
          <w:lang w:val="pt-PT"/>
        </w:rPr>
        <w:t xml:space="preserve"> 2021</w:t>
      </w:r>
    </w:p>
    <w:p w14:paraId="0BB5CFA0" w14:textId="77777777" w:rsidR="005A0B78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58EAD955" w14:textId="77777777" w:rsidR="00CE1C1E" w:rsidRPr="00792188" w:rsidRDefault="00CE1C1E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44A07229" w14:textId="77777777"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14:paraId="5A487864" w14:textId="77777777" w:rsidR="005A0B78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73E02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privind s</w:t>
      </w:r>
      <w:r w:rsidR="00373E02" w:rsidRPr="00373E0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rb</w:t>
      </w:r>
      <w:r w:rsidR="00373E02" w:rsidRPr="00373E0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torirea zilei de 10 Mai ca Ziua Independenței Naționale a României</w:t>
      </w:r>
    </w:p>
    <w:p w14:paraId="293F8AF1" w14:textId="3A27C513" w:rsidR="003B4573" w:rsidRPr="003B4573" w:rsidRDefault="003B4573" w:rsidP="003B4573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(PLx 66/2017)</w:t>
      </w:r>
    </w:p>
    <w:p w14:paraId="05C207A3" w14:textId="77777777" w:rsidR="003B4573" w:rsidRPr="003B4573" w:rsidRDefault="003B4573" w:rsidP="003B4573">
      <w:pPr>
        <w:pStyle w:val="BodyText"/>
        <w:spacing w:line="276" w:lineRule="auto"/>
        <w:jc w:val="center"/>
        <w:rPr>
          <w:rFonts w:ascii="Verdana" w:hAnsi="Verdana" w:cs="Bookman Old Style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ș</w:t>
      </w:r>
      <w:r>
        <w:rPr>
          <w:rFonts w:ascii="Verdana" w:hAnsi="Verdana" w:cs="Bookman Old Style"/>
          <w:b/>
          <w:sz w:val="24"/>
          <w:szCs w:val="24"/>
          <w:lang w:val="ro-RO"/>
        </w:rPr>
        <w:t>i a p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 w:cs="Bookman Old Style"/>
          <w:b/>
          <w:sz w:val="24"/>
          <w:szCs w:val="24"/>
          <w:lang w:val="ro-RO"/>
        </w:rPr>
        <w:t>ea Zilei de 10 mai drept „Ziua i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ndependen</w:t>
      </w:r>
      <w:r w:rsidRPr="003B4573">
        <w:rPr>
          <w:rFonts w:ascii="Verdana" w:hAnsi="Verdana"/>
          <w:b/>
          <w:sz w:val="24"/>
          <w:szCs w:val="24"/>
          <w:lang w:val="ro-RO"/>
        </w:rPr>
        <w:t>ț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 xml:space="preserve">ei </w:t>
      </w:r>
      <w:r w:rsidR="003C27AB">
        <w:rPr>
          <w:rFonts w:ascii="Verdana" w:hAnsi="Verdana" w:cs="Bookman Old Style"/>
          <w:b/>
          <w:sz w:val="24"/>
          <w:szCs w:val="24"/>
          <w:lang w:val="ro-RO"/>
        </w:rPr>
        <w:t>n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a</w:t>
      </w:r>
      <w:r w:rsidRPr="003B4573">
        <w:rPr>
          <w:rFonts w:ascii="Verdana" w:hAnsi="Verdana"/>
          <w:b/>
          <w:sz w:val="24"/>
          <w:szCs w:val="24"/>
          <w:lang w:val="ro-RO"/>
        </w:rPr>
        <w:t>ț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ionale”</w:t>
      </w:r>
    </w:p>
    <w:p w14:paraId="7FABA1A6" w14:textId="22C03E0D" w:rsidR="003B4573" w:rsidRPr="00373E02" w:rsidRDefault="003B4573" w:rsidP="003B4573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(PLx 20/2018)</w:t>
      </w:r>
    </w:p>
    <w:p w14:paraId="7665484D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6939A80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79AE2F7" w14:textId="77777777" w:rsidR="003B4573" w:rsidRPr="00C811A8" w:rsidRDefault="005A0B78" w:rsidP="003B4573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</w:t>
      </w:r>
      <w:r w:rsidR="00E563A5">
        <w:rPr>
          <w:rFonts w:ascii="Verdana" w:hAnsi="Verdana"/>
          <w:sz w:val="24"/>
          <w:szCs w:val="24"/>
          <w:lang w:val="ro-RO"/>
        </w:rPr>
        <w:t>temeiul</w:t>
      </w:r>
      <w:r w:rsidRPr="00792188">
        <w:rPr>
          <w:rFonts w:ascii="Verdana" w:hAnsi="Verdana"/>
          <w:sz w:val="24"/>
          <w:szCs w:val="24"/>
          <w:lang w:val="ro-RO"/>
        </w:rPr>
        <w:t xml:space="preserve"> art.9</w:t>
      </w:r>
      <w:r w:rsidR="00A45A86">
        <w:rPr>
          <w:rFonts w:ascii="Verdana" w:hAnsi="Verdana"/>
          <w:sz w:val="24"/>
          <w:szCs w:val="24"/>
          <w:lang w:val="ro-RO"/>
        </w:rPr>
        <w:t>4</w:t>
      </w:r>
      <w:r w:rsidRPr="00792188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</w:t>
      </w:r>
      <w:r w:rsidR="00EF7CBC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92188">
        <w:rPr>
          <w:rFonts w:ascii="Verdana" w:hAnsi="Verdana"/>
          <w:sz w:val="24"/>
          <w:szCs w:val="24"/>
          <w:lang w:val="ro-RO"/>
        </w:rPr>
        <w:t xml:space="preserve">Comisia pentru muncă şi </w:t>
      </w:r>
      <w:r w:rsidRPr="00373E02">
        <w:rPr>
          <w:rFonts w:ascii="Verdana" w:hAnsi="Verdana"/>
          <w:sz w:val="24"/>
          <w:szCs w:val="24"/>
          <w:lang w:val="ro-RO"/>
        </w:rPr>
        <w:t>protecţie socială</w:t>
      </w:r>
      <w:r w:rsidR="002314D3" w:rsidRPr="00373E02">
        <w:rPr>
          <w:rFonts w:ascii="Verdana" w:hAnsi="Verdana"/>
          <w:sz w:val="24"/>
          <w:szCs w:val="24"/>
          <w:lang w:val="ro-RO"/>
        </w:rPr>
        <w:t xml:space="preserve"> </w:t>
      </w:r>
      <w:r w:rsidRPr="00373E02">
        <w:rPr>
          <w:rFonts w:ascii="Verdana" w:hAnsi="Verdana"/>
          <w:sz w:val="24"/>
          <w:szCs w:val="24"/>
          <w:lang w:val="ro-RO"/>
        </w:rPr>
        <w:t xml:space="preserve">şi Comisia </w:t>
      </w:r>
      <w:r w:rsidR="00373E02" w:rsidRPr="00373E02">
        <w:rPr>
          <w:rFonts w:ascii="Verdana" w:hAnsi="Verdana"/>
          <w:sz w:val="24"/>
          <w:szCs w:val="24"/>
          <w:lang w:val="fr-FR"/>
        </w:rPr>
        <w:t>pentru cultur</w:t>
      </w:r>
      <w:r w:rsidR="00373E02" w:rsidRPr="00373E02">
        <w:rPr>
          <w:rFonts w:ascii="Verdana" w:hAnsi="Verdana" w:hint="eastAsia"/>
          <w:sz w:val="24"/>
          <w:szCs w:val="24"/>
          <w:lang w:val="fr-FR"/>
        </w:rPr>
        <w:t>ă</w:t>
      </w:r>
      <w:r w:rsidR="00373E02" w:rsidRPr="00373E02">
        <w:rPr>
          <w:rFonts w:ascii="Verdana" w:hAnsi="Verdana"/>
          <w:sz w:val="24"/>
          <w:szCs w:val="24"/>
          <w:lang w:val="fr-FR"/>
        </w:rPr>
        <w:t>, arte, mijloace de informare în mas</w:t>
      </w:r>
      <w:r w:rsidR="00373E02" w:rsidRPr="00373E02">
        <w:rPr>
          <w:rFonts w:ascii="Verdana" w:hAnsi="Verdana" w:hint="eastAsia"/>
          <w:sz w:val="24"/>
          <w:szCs w:val="24"/>
          <w:lang w:val="fr-FR"/>
        </w:rPr>
        <w:t>ă</w:t>
      </w:r>
      <w:r w:rsidRPr="00792188">
        <w:rPr>
          <w:rFonts w:ascii="Verdana" w:hAnsi="Verdana"/>
          <w:sz w:val="24"/>
          <w:szCs w:val="24"/>
          <w:lang w:val="ro-RO"/>
        </w:rPr>
        <w:t xml:space="preserve"> au fost sesizate, </w:t>
      </w:r>
      <w:r w:rsidR="003B4573" w:rsidRPr="00373E02">
        <w:rPr>
          <w:rFonts w:ascii="Verdana" w:hAnsi="Verdana"/>
          <w:sz w:val="24"/>
          <w:szCs w:val="24"/>
          <w:lang w:val="ro-RO"/>
        </w:rPr>
        <w:t xml:space="preserve">cu dezbaterea pe fond, a 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3B4573" w:rsidRPr="00373E0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rb</w:t>
      </w:r>
      <w:r w:rsidR="003B4573" w:rsidRPr="00373E0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3B4573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3B4573" w:rsidRPr="00C811A8">
        <w:rPr>
          <w:rFonts w:ascii="Verdana" w:hAnsi="Verdana"/>
          <w:sz w:val="24"/>
          <w:szCs w:val="24"/>
          <w:lang w:val="ro-RO"/>
        </w:rPr>
        <w:t>și a</w:t>
      </w:r>
      <w:r w:rsidR="003B4573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C811A8">
        <w:rPr>
          <w:rFonts w:ascii="Verdana" w:hAnsi="Verdana"/>
          <w:i/>
          <w:sz w:val="24"/>
          <w:szCs w:val="24"/>
          <w:lang w:val="ro-RO"/>
        </w:rPr>
        <w:t>p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>aționale”,</w:t>
      </w:r>
      <w:r w:rsidR="00C811A8" w:rsidRPr="00C811A8"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transmise comisiilor cu adresele </w:t>
      </w:r>
      <w:r w:rsidR="00EB0125">
        <w:rPr>
          <w:rFonts w:ascii="Verdana" w:hAnsi="Verdana"/>
          <w:sz w:val="24"/>
          <w:szCs w:val="24"/>
          <w:lang w:val="ro-RO"/>
        </w:rPr>
        <w:br/>
      </w:r>
      <w:r w:rsidR="00C811A8" w:rsidRPr="004D396C">
        <w:rPr>
          <w:rFonts w:ascii="Verdana" w:hAnsi="Verdana"/>
          <w:bCs/>
          <w:sz w:val="24"/>
          <w:szCs w:val="24"/>
          <w:lang w:val="ro-RO"/>
        </w:rPr>
        <w:t>nr.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 PLx</w:t>
      </w:r>
      <w:r w:rsidR="00EB0125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>66/2017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din 1 februarie 2017, respectiv nr.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>PLx 20/2018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din 12 februarie 2018</w:t>
      </w:r>
      <w:r w:rsidR="003B4573" w:rsidRPr="00C811A8">
        <w:rPr>
          <w:rFonts w:ascii="Verdana" w:hAnsi="Verdana"/>
          <w:sz w:val="24"/>
          <w:szCs w:val="24"/>
          <w:lang w:val="ro-RO"/>
        </w:rPr>
        <w:t>.</w:t>
      </w:r>
    </w:p>
    <w:p w14:paraId="5C01D5A0" w14:textId="77777777" w:rsidR="005A0B78" w:rsidRPr="00373E02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D6D484C" w14:textId="24E27031" w:rsidR="00BD542F" w:rsidRPr="00792188" w:rsidRDefault="00C811A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811A8">
        <w:rPr>
          <w:rFonts w:ascii="Verdana" w:hAnsi="Verdana"/>
          <w:sz w:val="24"/>
          <w:szCs w:val="24"/>
          <w:lang w:val="ro-RO"/>
        </w:rPr>
        <w:t>Cele dou</w:t>
      </w:r>
      <w:r w:rsidRPr="00C811A8">
        <w:rPr>
          <w:rFonts w:ascii="Verdana" w:hAnsi="Verdana" w:hint="eastAsia"/>
          <w:sz w:val="24"/>
          <w:szCs w:val="24"/>
          <w:lang w:val="ro-RO"/>
        </w:rPr>
        <w:t>ă</w:t>
      </w:r>
      <w:r w:rsidRPr="00C811A8">
        <w:rPr>
          <w:rFonts w:ascii="Verdana" w:hAnsi="Verdana"/>
          <w:sz w:val="24"/>
          <w:szCs w:val="24"/>
          <w:lang w:val="ro-RO"/>
        </w:rPr>
        <w:t xml:space="preserve"> ini</w:t>
      </w:r>
      <w:r>
        <w:rPr>
          <w:rFonts w:ascii="Verdana" w:hAnsi="Verdana"/>
          <w:sz w:val="24"/>
          <w:szCs w:val="24"/>
          <w:lang w:val="ro-RO"/>
        </w:rPr>
        <w:t>ț</w:t>
      </w:r>
      <w:r w:rsidRPr="00C811A8">
        <w:rPr>
          <w:rFonts w:ascii="Verdana" w:hAnsi="Verdana"/>
          <w:sz w:val="24"/>
          <w:szCs w:val="24"/>
          <w:lang w:val="ro-RO"/>
        </w:rPr>
        <w:t xml:space="preserve">iative legislative au </w:t>
      </w:r>
      <w:r w:rsidR="00BD542F" w:rsidRPr="00792188">
        <w:rPr>
          <w:rFonts w:ascii="Verdana" w:hAnsi="Verdana"/>
          <w:sz w:val="24"/>
          <w:szCs w:val="24"/>
          <w:lang w:val="ro-RO"/>
        </w:rPr>
        <w:t xml:space="preserve">ca </w:t>
      </w:r>
      <w:r w:rsidR="00BD542F"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BD542F"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373E02" w:rsidRPr="00373E02">
        <w:rPr>
          <w:rFonts w:ascii="Verdana" w:hAnsi="Verdana"/>
          <w:sz w:val="24"/>
          <w:szCs w:val="24"/>
          <w:lang w:val="ro-RO"/>
        </w:rPr>
        <w:t xml:space="preserve">crearea cadrului legal pentru </w:t>
      </w:r>
      <w:r w:rsidR="004D7003">
        <w:rPr>
          <w:rFonts w:ascii="Verdana" w:hAnsi="Verdana"/>
          <w:sz w:val="24"/>
          <w:szCs w:val="24"/>
          <w:lang w:val="ro-RO"/>
        </w:rPr>
        <w:t>sărbătorirea z</w:t>
      </w:r>
      <w:r w:rsidR="00373E02" w:rsidRPr="00373E02">
        <w:rPr>
          <w:rFonts w:ascii="Verdana" w:hAnsi="Verdana"/>
          <w:sz w:val="24"/>
          <w:szCs w:val="24"/>
          <w:lang w:val="ro-RO"/>
        </w:rPr>
        <w:t>ilei de 10 mai ca Ziua Independenței Naționale</w:t>
      </w:r>
      <w:r w:rsidR="00373E02">
        <w:rPr>
          <w:rFonts w:ascii="Verdana" w:hAnsi="Verdana"/>
          <w:sz w:val="24"/>
          <w:szCs w:val="24"/>
          <w:lang w:val="ro-RO"/>
        </w:rPr>
        <w:t xml:space="preserve"> a </w:t>
      </w:r>
      <w:r w:rsidR="004D7003">
        <w:rPr>
          <w:rFonts w:ascii="Verdana" w:hAnsi="Verdana"/>
          <w:sz w:val="24"/>
          <w:szCs w:val="24"/>
          <w:lang w:val="ro-RO"/>
        </w:rPr>
        <w:t>României şi</w:t>
      </w:r>
      <w:r w:rsidR="00373E02">
        <w:rPr>
          <w:rFonts w:ascii="Verdana" w:hAnsi="Verdana"/>
          <w:sz w:val="24"/>
          <w:szCs w:val="24"/>
          <w:lang w:val="ro-RO"/>
        </w:rPr>
        <w:t xml:space="preserve"> </w:t>
      </w:r>
      <w:r w:rsidR="004D7003" w:rsidRPr="00373E02">
        <w:rPr>
          <w:rFonts w:ascii="Verdana" w:hAnsi="Verdana"/>
          <w:sz w:val="24"/>
          <w:szCs w:val="24"/>
          <w:lang w:val="ro-RO"/>
        </w:rPr>
        <w:t xml:space="preserve">declararea </w:t>
      </w:r>
      <w:r w:rsidR="004D7003">
        <w:rPr>
          <w:rFonts w:ascii="Verdana" w:hAnsi="Verdana"/>
          <w:sz w:val="24"/>
          <w:szCs w:val="24"/>
          <w:lang w:val="ro-RO"/>
        </w:rPr>
        <w:t xml:space="preserve">acestei </w:t>
      </w:r>
      <w:r w:rsidR="00373E02" w:rsidRPr="00373E02">
        <w:rPr>
          <w:rFonts w:ascii="Verdana" w:hAnsi="Verdana"/>
          <w:sz w:val="24"/>
          <w:szCs w:val="24"/>
          <w:lang w:val="ro-RO"/>
        </w:rPr>
        <w:t>zi</w:t>
      </w:r>
      <w:r w:rsidR="004D7003">
        <w:rPr>
          <w:rFonts w:ascii="Verdana" w:hAnsi="Verdana"/>
          <w:sz w:val="24"/>
          <w:szCs w:val="24"/>
          <w:lang w:val="ro-RO"/>
        </w:rPr>
        <w:t>le ca zi</w:t>
      </w:r>
      <w:r w:rsidR="00373E02" w:rsidRPr="00373E02">
        <w:rPr>
          <w:rFonts w:ascii="Verdana" w:hAnsi="Verdana"/>
          <w:sz w:val="24"/>
          <w:szCs w:val="24"/>
          <w:lang w:val="ro-RO"/>
        </w:rPr>
        <w:t xml:space="preserve"> de s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rb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toare național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, lucr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toare.</w:t>
      </w:r>
    </w:p>
    <w:p w14:paraId="747B5809" w14:textId="19A3E6D6"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FDB7131" w14:textId="60922949" w:rsidR="004D7003" w:rsidRDefault="004D7003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246B01B" w14:textId="77777777" w:rsidR="004D7003" w:rsidRDefault="004D7003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AED3599" w14:textId="77777777"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lastRenderedPageBreak/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 w:rsidR="00EF7CBC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F940B1">
        <w:rPr>
          <w:rFonts w:ascii="Verdana" w:hAnsi="Verdana"/>
          <w:sz w:val="24"/>
          <w:szCs w:val="24"/>
          <w:lang w:val="ro-RO"/>
        </w:rPr>
        <w:t>în conformitate cu prevederile art.68 din Regulamentul Camerei Deputa</w:t>
      </w:r>
      <w:r w:rsidR="00F940B1" w:rsidRPr="00F940B1">
        <w:rPr>
          <w:rFonts w:ascii="Verdana" w:hAnsi="Verdana" w:hint="eastAsia"/>
          <w:sz w:val="24"/>
          <w:szCs w:val="24"/>
          <w:lang w:val="ro-RO"/>
        </w:rPr>
        <w:t>ţ</w:t>
      </w:r>
      <w:r w:rsidR="00F940B1" w:rsidRPr="00F940B1">
        <w:rPr>
          <w:rFonts w:ascii="Verdana" w:hAnsi="Verdana"/>
          <w:sz w:val="24"/>
          <w:szCs w:val="24"/>
          <w:lang w:val="ro-RO"/>
        </w:rPr>
        <w:t>ilor,</w:t>
      </w:r>
      <w:r w:rsidR="00F940B1">
        <w:rPr>
          <w:rFonts w:ascii="Verdana" w:hAnsi="Verdana"/>
          <w:sz w:val="24"/>
          <w:szCs w:val="24"/>
          <w:lang w:val="ro-RO"/>
        </w:rPr>
        <w:t xml:space="preserve"> </w:t>
      </w:r>
      <w:r w:rsidR="00F2612B">
        <w:rPr>
          <w:rFonts w:ascii="Verdana" w:hAnsi="Verdana"/>
          <w:sz w:val="24"/>
          <w:szCs w:val="24"/>
          <w:lang w:val="ro-RO"/>
        </w:rPr>
        <w:t>cele două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14:paraId="392E10D0" w14:textId="77777777" w:rsidR="00A01757" w:rsidRDefault="00C811A8" w:rsidP="00A01757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avize</w:t>
      </w:r>
      <w:r w:rsidR="00A01757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 w:rsidRPr="00615A8C">
        <w:rPr>
          <w:rFonts w:ascii="Verdana" w:hAnsi="Verdana"/>
          <w:sz w:val="24"/>
          <w:szCs w:val="24"/>
          <w:lang w:val="ro-RO"/>
        </w:rPr>
        <w:t xml:space="preserve"> negativ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 w:rsidRPr="00615A8C">
        <w:rPr>
          <w:rFonts w:ascii="Verdana" w:hAnsi="Verdana"/>
          <w:sz w:val="24"/>
          <w:szCs w:val="24"/>
          <w:lang w:val="ro-RO"/>
        </w:rPr>
        <w:t xml:space="preserve"> </w:t>
      </w:r>
      <w:r w:rsidR="00A01757">
        <w:rPr>
          <w:rFonts w:ascii="Verdana" w:hAnsi="Verdana"/>
          <w:sz w:val="24"/>
          <w:szCs w:val="24"/>
          <w:lang w:val="ro-RO"/>
        </w:rPr>
        <w:t>al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>
        <w:rPr>
          <w:rFonts w:ascii="Verdana" w:hAnsi="Verdana"/>
          <w:sz w:val="24"/>
          <w:szCs w:val="24"/>
          <w:lang w:val="ro-RO"/>
        </w:rPr>
        <w:t xml:space="preserve"> </w:t>
      </w:r>
      <w:r w:rsidR="00A01757" w:rsidRPr="00615A8C">
        <w:rPr>
          <w:rFonts w:ascii="Verdana" w:hAnsi="Verdana"/>
          <w:sz w:val="24"/>
          <w:szCs w:val="24"/>
          <w:lang w:val="ro-RO"/>
        </w:rPr>
        <w:t>Consiliului Legislativ (nr.522/26.05.2016</w:t>
      </w:r>
      <w:r w:rsidRPr="00C811A8">
        <w:rPr>
          <w:rFonts w:ascii="Times New Roman" w:hAnsi="Times New Roman"/>
        </w:rPr>
        <w:t xml:space="preserve"> </w:t>
      </w:r>
      <w:r w:rsidRPr="00C811A8">
        <w:rPr>
          <w:rFonts w:ascii="Verdana" w:hAnsi="Verdana"/>
          <w:sz w:val="24"/>
          <w:szCs w:val="24"/>
          <w:lang w:val="ro-RO"/>
        </w:rPr>
        <w:t xml:space="preserve">și </w:t>
      </w:r>
      <w:r>
        <w:rPr>
          <w:rFonts w:ascii="Verdana" w:hAnsi="Verdana"/>
          <w:sz w:val="24"/>
          <w:szCs w:val="24"/>
          <w:lang w:val="ro-RO"/>
        </w:rPr>
        <w:br/>
      </w:r>
      <w:r w:rsidRPr="00C811A8">
        <w:rPr>
          <w:rFonts w:ascii="Verdana" w:hAnsi="Verdana"/>
          <w:sz w:val="24"/>
          <w:szCs w:val="24"/>
          <w:lang w:val="ro-RO"/>
        </w:rPr>
        <w:t>nr. 444/12.06.2017</w:t>
      </w:r>
      <w:r w:rsidR="00A01757">
        <w:rPr>
          <w:rFonts w:ascii="Verdana" w:hAnsi="Verdana"/>
          <w:sz w:val="24"/>
          <w:szCs w:val="24"/>
          <w:lang w:val="ro-RO"/>
        </w:rPr>
        <w:t>)</w:t>
      </w:r>
    </w:p>
    <w:p w14:paraId="3747DA6C" w14:textId="77777777" w:rsidR="00A01757" w:rsidRPr="00615A8C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 xml:space="preserve">avizul negativ al Comisiei juridice, de disciplină şi imunităţi </w:t>
      </w:r>
      <w:r w:rsidRPr="00615A8C">
        <w:rPr>
          <w:rFonts w:ascii="Verdana" w:hAnsi="Verdana"/>
          <w:sz w:val="24"/>
          <w:szCs w:val="24"/>
          <w:lang w:val="ro-RO"/>
        </w:rPr>
        <w:br/>
        <w:t>(nr.4c-11/184/15.02.2017)</w:t>
      </w:r>
    </w:p>
    <w:p w14:paraId="5A93396C" w14:textId="6BB282B6" w:rsidR="00A01757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>aviz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>l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negativ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al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Comisiei pentru administraţie publică şi amenajarea teritoriului (nr.4c-6/28/21.02.2017</w:t>
      </w:r>
      <w:r w:rsidR="00C811A8" w:rsidRPr="00C811A8">
        <w:rPr>
          <w:rFonts w:ascii="Times New Roman" w:hAnsi="Times New Roman"/>
        </w:rPr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și </w:t>
      </w:r>
      <w:r w:rsidR="004D7003">
        <w:rPr>
          <w:rFonts w:ascii="Verdana" w:hAnsi="Verdana"/>
          <w:sz w:val="24"/>
          <w:szCs w:val="24"/>
          <w:lang w:val="ro-RO"/>
        </w:rPr>
        <w:br/>
      </w:r>
      <w:r w:rsidR="00C811A8" w:rsidRPr="00C811A8">
        <w:rPr>
          <w:rFonts w:ascii="Verdana" w:hAnsi="Verdana"/>
          <w:sz w:val="24"/>
          <w:szCs w:val="24"/>
          <w:lang w:val="ro-RO"/>
        </w:rPr>
        <w:t>nr.4c-6/24/27</w:t>
      </w:r>
      <w:r w:rsidR="001939ED">
        <w:rPr>
          <w:rFonts w:ascii="Verdana" w:hAnsi="Verdana"/>
          <w:sz w:val="24"/>
          <w:szCs w:val="24"/>
          <w:lang w:val="ro-RO"/>
        </w:rPr>
        <w:t>.</w:t>
      </w:r>
      <w:r w:rsidR="00C811A8" w:rsidRPr="00C811A8">
        <w:rPr>
          <w:rFonts w:ascii="Verdana" w:hAnsi="Verdana"/>
          <w:sz w:val="24"/>
          <w:szCs w:val="24"/>
          <w:lang w:val="ro-RO"/>
        </w:rPr>
        <w:t>02.2018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5D0EDC6B" w14:textId="4A1E1D16" w:rsidR="00A01757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>punct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de vedere al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Guvernului (nr.160/13.02.2018</w:t>
      </w:r>
      <w:r w:rsidR="00C811A8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nr.2549/15.04.2020</w:t>
      </w:r>
      <w:r w:rsidR="00C811A8" w:rsidRPr="00C811A8">
        <w:rPr>
          <w:rFonts w:ascii="Times New Roman" w:hAnsi="Times New Roman"/>
        </w:rPr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și </w:t>
      </w:r>
      <w:r w:rsidR="00C811A8">
        <w:rPr>
          <w:rFonts w:ascii="Verdana" w:hAnsi="Verdana"/>
          <w:sz w:val="24"/>
          <w:szCs w:val="24"/>
          <w:lang w:val="ro-RO"/>
        </w:rPr>
        <w:t>nr.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2293 din </w:t>
      </w:r>
      <w:r w:rsidR="001939ED">
        <w:rPr>
          <w:rFonts w:ascii="Verdana" w:hAnsi="Verdana"/>
          <w:sz w:val="24"/>
          <w:szCs w:val="24"/>
          <w:lang w:val="ro-RO"/>
        </w:rPr>
        <w:t>3</w:t>
      </w:r>
      <w:r w:rsidR="00C811A8" w:rsidRPr="00C811A8">
        <w:rPr>
          <w:rFonts w:ascii="Verdana" w:hAnsi="Verdana"/>
          <w:sz w:val="24"/>
          <w:szCs w:val="24"/>
          <w:lang w:val="ro-RO"/>
        </w:rPr>
        <w:t>.04.2020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1E2ADC33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D4E5682" w14:textId="77777777"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EF7CBC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="00F2612B">
        <w:rPr>
          <w:rFonts w:ascii="Verdana" w:hAnsi="Verdana"/>
          <w:sz w:val="24"/>
          <w:szCs w:val="24"/>
          <w:lang w:val="ro-RO"/>
        </w:rPr>
        <w:t>c</w:t>
      </w:r>
      <w:r w:rsidRPr="00792188">
        <w:rPr>
          <w:rFonts w:ascii="Verdana" w:hAnsi="Verdana"/>
          <w:sz w:val="24"/>
          <w:szCs w:val="24"/>
          <w:lang w:val="ro-RO"/>
        </w:rPr>
        <w:t>omisiile au dezbătut 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în şedinţe separate. </w:t>
      </w:r>
    </w:p>
    <w:p w14:paraId="7159AC17" w14:textId="77777777" w:rsidR="00A45A86" w:rsidRDefault="00A45A8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82BD9BB" w14:textId="77777777" w:rsidR="00A01757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 xml:space="preserve">nţa Comisiei </w:t>
      </w:r>
      <w:r w:rsidR="00A01757" w:rsidRPr="00A01757">
        <w:rPr>
          <w:rFonts w:ascii="Verdana" w:hAnsi="Verdana"/>
          <w:sz w:val="24"/>
          <w:szCs w:val="24"/>
          <w:lang w:val="ro-RO"/>
        </w:rPr>
        <w:t>pentru cultur</w:t>
      </w:r>
      <w:r w:rsidR="00A01757" w:rsidRPr="00A01757">
        <w:rPr>
          <w:rFonts w:ascii="Verdana" w:hAnsi="Verdana" w:hint="eastAsia"/>
          <w:sz w:val="24"/>
          <w:szCs w:val="24"/>
          <w:lang w:val="ro-RO"/>
        </w:rPr>
        <w:t>ă</w:t>
      </w:r>
      <w:r w:rsidR="00A01757" w:rsidRPr="00A01757">
        <w:rPr>
          <w:rFonts w:ascii="Verdana" w:hAnsi="Verdana"/>
          <w:sz w:val="24"/>
          <w:szCs w:val="24"/>
          <w:lang w:val="ro-RO"/>
        </w:rPr>
        <w:t>, arte, mijloace de informare în mas</w:t>
      </w:r>
      <w:r w:rsidR="00A01757" w:rsidRPr="00A01757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din data de </w:t>
      </w:r>
      <w:r w:rsidR="00A01757">
        <w:rPr>
          <w:rFonts w:ascii="Verdana" w:hAnsi="Verdana"/>
          <w:sz w:val="24"/>
          <w:szCs w:val="24"/>
          <w:lang w:val="ro-RO"/>
        </w:rPr>
        <w:t>11 mai 2021</w:t>
      </w:r>
      <w:r>
        <w:rPr>
          <w:rFonts w:ascii="Verdana" w:hAnsi="Verdana"/>
          <w:sz w:val="24"/>
          <w:szCs w:val="24"/>
          <w:lang w:val="ro-RO"/>
        </w:rPr>
        <w:t>, au participat la lucrări</w:t>
      </w:r>
      <w:r w:rsidR="00A01757">
        <w:rPr>
          <w:rFonts w:ascii="Verdana" w:hAnsi="Verdana"/>
          <w:sz w:val="24"/>
          <w:szCs w:val="24"/>
          <w:lang w:val="ro-RO"/>
        </w:rPr>
        <w:t xml:space="preserve"> 10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61471B">
        <w:rPr>
          <w:rFonts w:ascii="Verdana" w:hAnsi="Verdana"/>
          <w:sz w:val="24"/>
          <w:szCs w:val="24"/>
          <w:lang w:val="ro-RO"/>
        </w:rPr>
        <w:t>deputaţi</w:t>
      </w:r>
      <w:r w:rsidR="00A01757">
        <w:rPr>
          <w:rFonts w:ascii="Verdana" w:hAnsi="Verdana"/>
          <w:sz w:val="24"/>
          <w:szCs w:val="24"/>
          <w:lang w:val="ro-RO"/>
        </w:rPr>
        <w:t xml:space="preserve"> </w:t>
      </w:r>
      <w:r w:rsidR="00A01757" w:rsidRPr="00792188">
        <w:rPr>
          <w:rFonts w:ascii="Verdana" w:hAnsi="Verdana"/>
          <w:sz w:val="24"/>
          <w:szCs w:val="24"/>
          <w:lang w:val="ro-RO"/>
        </w:rPr>
        <w:t xml:space="preserve">din totalul de </w:t>
      </w:r>
      <w:r w:rsidR="00A01757">
        <w:rPr>
          <w:rFonts w:ascii="Verdana" w:hAnsi="Verdana"/>
          <w:sz w:val="24"/>
          <w:szCs w:val="24"/>
          <w:lang w:val="ro-RO"/>
        </w:rPr>
        <w:t>12 membri.</w:t>
      </w:r>
    </w:p>
    <w:p w14:paraId="654C99A6" w14:textId="16C058F1" w:rsidR="00C811A8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</w:t>
      </w:r>
      <w:r w:rsidR="00F2612B">
        <w:rPr>
          <w:rFonts w:ascii="Verdana" w:hAnsi="Verdana"/>
          <w:sz w:val="24"/>
          <w:szCs w:val="24"/>
          <w:lang w:val="ro-RO"/>
        </w:rPr>
        <w:t xml:space="preserve">cu </w:t>
      </w:r>
      <w:r w:rsidR="00A01757">
        <w:rPr>
          <w:rFonts w:ascii="Verdana" w:hAnsi="Verdana"/>
          <w:sz w:val="24"/>
          <w:szCs w:val="24"/>
          <w:lang w:val="ro-RO"/>
        </w:rPr>
        <w:t xml:space="preserve">majoritate de </w:t>
      </w:r>
      <w:r w:rsidR="00F2612B">
        <w:rPr>
          <w:rFonts w:ascii="Verdana" w:hAnsi="Verdana"/>
          <w:sz w:val="24"/>
          <w:szCs w:val="24"/>
          <w:lang w:val="ro-RO"/>
        </w:rPr>
        <w:t xml:space="preserve">voturi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adoptarea cu amendamente,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C811A8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C811A8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(PLx 66/2017) </w:t>
      </w:r>
      <w:r w:rsidR="00C811A8" w:rsidRPr="00C811A8">
        <w:rPr>
          <w:rFonts w:ascii="Verdana" w:hAnsi="Verdana"/>
          <w:sz w:val="24"/>
          <w:szCs w:val="24"/>
          <w:lang w:val="ro-RO"/>
        </w:rPr>
        <w:t>și</w:t>
      </w:r>
      <w:r w:rsidR="00C811A8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proiectului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46AF506B" w14:textId="075BC3E8" w:rsidR="005A0B78" w:rsidRDefault="00252F2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</w:t>
      </w:r>
      <w:r w:rsidR="005A0B78" w:rsidRPr="00154E55">
        <w:rPr>
          <w:rFonts w:ascii="Verdana" w:hAnsi="Verdana"/>
          <w:sz w:val="24"/>
          <w:szCs w:val="24"/>
          <w:lang w:val="ro-RO"/>
        </w:rPr>
        <w:t xml:space="preserve"> participat, în conformitate cu prevederile art.55 </w:t>
      </w:r>
      <w:r w:rsidR="00A45A86">
        <w:rPr>
          <w:rFonts w:ascii="Verdana" w:hAnsi="Verdana"/>
          <w:sz w:val="24"/>
          <w:szCs w:val="24"/>
          <w:lang w:val="ro-RO"/>
        </w:rPr>
        <w:t xml:space="preserve">şi 56 </w:t>
      </w:r>
      <w:r w:rsidR="005A0B78"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 w:rsidR="005A0B78">
        <w:rPr>
          <w:rFonts w:ascii="Verdana" w:hAnsi="Verdana"/>
          <w:sz w:val="24"/>
          <w:szCs w:val="24"/>
          <w:lang w:val="ro-RO"/>
        </w:rPr>
        <w:t xml:space="preserve">, </w:t>
      </w:r>
      <w:r w:rsidR="005A0B78" w:rsidRPr="00144BB7">
        <w:rPr>
          <w:rFonts w:ascii="Verdana" w:hAnsi="Verdana"/>
          <w:sz w:val="24"/>
          <w:szCs w:val="24"/>
          <w:lang w:val="ro-RO"/>
        </w:rPr>
        <w:t>republicat</w:t>
      </w:r>
      <w:r w:rsidR="00EF7CBC">
        <w:rPr>
          <w:rFonts w:ascii="Verdana" w:hAnsi="Verdana"/>
          <w:sz w:val="24"/>
          <w:szCs w:val="24"/>
          <w:lang w:val="ro-RO"/>
        </w:rPr>
        <w:t>, cu modificările şi completările ulterioare</w:t>
      </w:r>
      <w:r>
        <w:rPr>
          <w:rFonts w:ascii="Verdana" w:hAnsi="Verdana"/>
          <w:sz w:val="24"/>
          <w:szCs w:val="24"/>
          <w:lang w:val="ro-RO"/>
        </w:rPr>
        <w:t>,</w:t>
      </w:r>
      <w:r w:rsidRPr="00252F27">
        <w:t xml:space="preserve"> </w:t>
      </w:r>
      <w:r w:rsidRPr="00252F27">
        <w:rPr>
          <w:rFonts w:ascii="Verdana" w:hAnsi="Verdana"/>
          <w:sz w:val="24"/>
          <w:szCs w:val="24"/>
          <w:lang w:val="ro-RO"/>
        </w:rPr>
        <w:t>dom</w:t>
      </w:r>
      <w:r w:rsidR="00F42806">
        <w:rPr>
          <w:rFonts w:ascii="Verdana" w:hAnsi="Verdana"/>
          <w:sz w:val="24"/>
          <w:szCs w:val="24"/>
          <w:lang w:val="ro-RO"/>
        </w:rPr>
        <w:t>n</w:t>
      </w:r>
      <w:r w:rsidRPr="00252F27">
        <w:rPr>
          <w:rFonts w:ascii="Verdana" w:hAnsi="Verdana"/>
          <w:sz w:val="24"/>
          <w:szCs w:val="24"/>
          <w:lang w:val="ro-RO"/>
        </w:rPr>
        <w:t>ul Demeter Andras Istvan, secretar de stat în cadrul Ministerului Culturii.</w:t>
      </w:r>
    </w:p>
    <w:p w14:paraId="4EACEDEA" w14:textId="77777777" w:rsidR="00A01757" w:rsidRDefault="00A0175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B300A11" w14:textId="6E0DAC1B" w:rsidR="00A01757" w:rsidRDefault="00A01757" w:rsidP="00A0175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</w:t>
      </w:r>
      <w:r w:rsidR="005C4E82">
        <w:rPr>
          <w:rFonts w:ascii="Verdana" w:hAnsi="Verdana"/>
          <w:sz w:val="24"/>
          <w:szCs w:val="24"/>
          <w:lang w:val="ro-RO"/>
        </w:rPr>
        <w:t>ele</w:t>
      </w:r>
      <w:r w:rsidRPr="00792188">
        <w:rPr>
          <w:rFonts w:ascii="Verdana" w:hAnsi="Verdana"/>
          <w:sz w:val="24"/>
          <w:szCs w:val="24"/>
          <w:lang w:val="ro-RO"/>
        </w:rPr>
        <w:t xml:space="preserve">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pentru muncă şi protecţie socială din </w:t>
      </w:r>
      <w:r w:rsidR="00CE1C1E">
        <w:rPr>
          <w:rFonts w:ascii="Verdana" w:hAnsi="Verdana"/>
          <w:sz w:val="24"/>
          <w:szCs w:val="24"/>
          <w:lang w:val="ro-RO"/>
        </w:rPr>
        <w:t>27 mai 2021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5C4E82">
        <w:rPr>
          <w:rFonts w:ascii="Verdana" w:hAnsi="Verdana"/>
          <w:sz w:val="24"/>
          <w:szCs w:val="24"/>
          <w:lang w:val="ro-RO"/>
        </w:rPr>
        <w:t xml:space="preserve">şi 3 iunie 2021 </w:t>
      </w:r>
      <w:r>
        <w:rPr>
          <w:rFonts w:ascii="Verdana" w:hAnsi="Verdana"/>
          <w:sz w:val="24"/>
          <w:szCs w:val="24"/>
          <w:lang w:val="ro-RO"/>
        </w:rPr>
        <w:t>şi-a</w:t>
      </w:r>
      <w:r w:rsidRPr="00792188">
        <w:rPr>
          <w:rFonts w:ascii="Verdana" w:hAnsi="Verdana"/>
          <w:sz w:val="24"/>
          <w:szCs w:val="24"/>
          <w:lang w:val="ro-RO"/>
        </w:rPr>
        <w:t xml:space="preserve">u </w:t>
      </w:r>
      <w:r>
        <w:rPr>
          <w:rFonts w:ascii="Verdana" w:hAnsi="Verdana"/>
          <w:sz w:val="24"/>
          <w:szCs w:val="24"/>
          <w:lang w:val="ro-RO"/>
        </w:rPr>
        <w:t>înregistrat</w:t>
      </w:r>
      <w:r w:rsidRPr="00792188">
        <w:rPr>
          <w:rFonts w:ascii="Verdana" w:hAnsi="Verdana"/>
          <w:sz w:val="24"/>
          <w:szCs w:val="24"/>
          <w:lang w:val="ro-RO"/>
        </w:rPr>
        <w:t xml:space="preserve"> 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CE1C1E">
        <w:rPr>
          <w:rFonts w:ascii="Verdana" w:hAnsi="Verdana"/>
          <w:sz w:val="24"/>
          <w:szCs w:val="24"/>
          <w:lang w:val="ro-RO"/>
        </w:rPr>
        <w:t>21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792188">
        <w:rPr>
          <w:rFonts w:ascii="Verdana" w:hAnsi="Verdana"/>
          <w:sz w:val="24"/>
          <w:szCs w:val="24"/>
          <w:lang w:val="ro-RO"/>
        </w:rPr>
        <w:t xml:space="preserve">deputaţi din totalul de </w:t>
      </w:r>
      <w:r w:rsidR="00CE1C1E">
        <w:rPr>
          <w:rFonts w:ascii="Verdana" w:hAnsi="Verdana"/>
          <w:sz w:val="24"/>
          <w:szCs w:val="24"/>
          <w:lang w:val="ro-RO"/>
        </w:rPr>
        <w:t>21 de membri.</w:t>
      </w:r>
    </w:p>
    <w:p w14:paraId="5CFF02C5" w14:textId="25E402B2" w:rsidR="00F940B1" w:rsidRDefault="00A01757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</w:t>
      </w:r>
      <w:r w:rsidRPr="00CE1C1E">
        <w:rPr>
          <w:rFonts w:ascii="Verdana" w:hAnsi="Verdana"/>
          <w:sz w:val="24"/>
          <w:szCs w:val="24"/>
          <w:lang w:val="ro-RO"/>
        </w:rPr>
        <w:t xml:space="preserve">hotărât, cu </w:t>
      </w:r>
      <w:r w:rsidR="00CE1C1E" w:rsidRPr="00CE1C1E">
        <w:rPr>
          <w:rFonts w:ascii="Verdana" w:hAnsi="Verdana"/>
          <w:sz w:val="24"/>
          <w:szCs w:val="24"/>
          <w:lang w:val="ro-RO"/>
        </w:rPr>
        <w:t>majoritate de</w:t>
      </w:r>
      <w:r w:rsidRPr="00CE1C1E">
        <w:rPr>
          <w:rFonts w:ascii="Verdana" w:hAnsi="Verdana"/>
          <w:sz w:val="24"/>
          <w:szCs w:val="24"/>
          <w:lang w:val="ro-RO"/>
        </w:rPr>
        <w:t xml:space="preserve"> voturi (</w:t>
      </w:r>
      <w:r w:rsidR="00CE1C1E" w:rsidRPr="00CE1C1E">
        <w:rPr>
          <w:rFonts w:ascii="Verdana" w:hAnsi="Verdana"/>
          <w:sz w:val="24"/>
          <w:szCs w:val="24"/>
          <w:lang w:val="ro-RO"/>
        </w:rPr>
        <w:t>o</w:t>
      </w:r>
      <w:r w:rsidRPr="00CE1C1E">
        <w:rPr>
          <w:rFonts w:ascii="Verdana" w:hAnsi="Verdana"/>
          <w:sz w:val="24"/>
          <w:szCs w:val="24"/>
          <w:lang w:val="ro-RO"/>
        </w:rPr>
        <w:t xml:space="preserve"> abţiner</w:t>
      </w:r>
      <w:r w:rsidR="00CE1C1E" w:rsidRPr="00CE1C1E">
        <w:rPr>
          <w:rFonts w:ascii="Verdana" w:hAnsi="Verdana"/>
          <w:sz w:val="24"/>
          <w:szCs w:val="24"/>
          <w:lang w:val="ro-RO"/>
        </w:rPr>
        <w:t>e</w:t>
      </w:r>
      <w:r w:rsidRPr="00CE1C1E">
        <w:rPr>
          <w:rFonts w:ascii="Verdana" w:hAnsi="Verdana"/>
          <w:sz w:val="24"/>
          <w:szCs w:val="24"/>
          <w:lang w:val="ro-RO"/>
        </w:rPr>
        <w:t xml:space="preserve">),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adoptarea cu amendamente 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>(PLx 66/2017)</w:t>
      </w:r>
      <w:r w:rsidR="0034546C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>și</w:t>
      </w:r>
      <w:r w:rsidR="00F940B1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declara</w:t>
      </w:r>
      <w:r w:rsidR="003C27AB">
        <w:rPr>
          <w:rFonts w:ascii="Verdana" w:hAnsi="Verdana"/>
          <w:i/>
          <w:sz w:val="24"/>
          <w:szCs w:val="24"/>
          <w:lang w:val="ro-RO"/>
        </w:rPr>
        <w:t>rea Zilei de 10 mai drept „Ziua i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3E1A1C2E" w14:textId="680ADB9D" w:rsidR="005A0B78" w:rsidRDefault="00A0175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 xml:space="preserve">La dezbateri a participat, în conformitate cu prevederile art.55 </w:t>
      </w:r>
      <w:r>
        <w:rPr>
          <w:rFonts w:ascii="Verdana" w:hAnsi="Verdana"/>
          <w:sz w:val="24"/>
          <w:szCs w:val="24"/>
          <w:lang w:val="ro-RO"/>
        </w:rPr>
        <w:t xml:space="preserve">şi 56 </w:t>
      </w:r>
      <w:r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>
        <w:rPr>
          <w:rFonts w:ascii="Verdana" w:hAnsi="Verdana"/>
          <w:sz w:val="24"/>
          <w:szCs w:val="24"/>
          <w:lang w:val="ro-RO"/>
        </w:rPr>
        <w:t>, republicat,</w:t>
      </w:r>
      <w:r w:rsidRPr="00EF7CBC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 modificările şi completările ulterioare</w:t>
      </w:r>
      <w:r w:rsidR="00F42806">
        <w:rPr>
          <w:rFonts w:ascii="Verdana" w:hAnsi="Verdana"/>
          <w:sz w:val="24"/>
          <w:szCs w:val="24"/>
          <w:lang w:val="ro-RO"/>
        </w:rPr>
        <w:t>,</w:t>
      </w:r>
      <w:r w:rsidR="00CE1C1E" w:rsidRPr="00CE1C1E">
        <w:rPr>
          <w:rFonts w:ascii="Verdana" w:hAnsi="Verdana"/>
          <w:sz w:val="24"/>
          <w:szCs w:val="24"/>
          <w:lang w:val="ro-RO"/>
        </w:rPr>
        <w:t xml:space="preserve"> </w:t>
      </w:r>
      <w:r w:rsidR="00CE1C1E" w:rsidRPr="00252F27">
        <w:rPr>
          <w:rFonts w:ascii="Verdana" w:hAnsi="Verdana"/>
          <w:sz w:val="24"/>
          <w:szCs w:val="24"/>
          <w:lang w:val="ro-RO"/>
        </w:rPr>
        <w:t>dom</w:t>
      </w:r>
      <w:r w:rsidR="00F42806">
        <w:rPr>
          <w:rFonts w:ascii="Verdana" w:hAnsi="Verdana"/>
          <w:sz w:val="24"/>
          <w:szCs w:val="24"/>
          <w:lang w:val="ro-RO"/>
        </w:rPr>
        <w:t>n</w:t>
      </w:r>
      <w:r w:rsidR="00CE1C1E" w:rsidRPr="00252F27">
        <w:rPr>
          <w:rFonts w:ascii="Verdana" w:hAnsi="Verdana"/>
          <w:sz w:val="24"/>
          <w:szCs w:val="24"/>
          <w:lang w:val="ro-RO"/>
        </w:rPr>
        <w:t>ul Demeter Andras Istvan, secretar de stat în cadrul Ministerului Culturii</w:t>
      </w:r>
      <w:r w:rsidR="00CE1C1E">
        <w:rPr>
          <w:rFonts w:ascii="Verdana" w:hAnsi="Verdana"/>
          <w:sz w:val="24"/>
          <w:szCs w:val="24"/>
          <w:lang w:val="ro-RO"/>
        </w:rPr>
        <w:t>.</w:t>
      </w:r>
    </w:p>
    <w:p w14:paraId="0AB7D7AC" w14:textId="77777777" w:rsidR="00CE1C1E" w:rsidRDefault="00CE1C1E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9D9957C" w14:textId="77777777" w:rsidR="00CC22B7" w:rsidRPr="00792188" w:rsidRDefault="00F940B1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Proiecte</w:t>
      </w:r>
      <w:r w:rsidR="00CC22B7" w:rsidRPr="00792188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 de lege fac</w:t>
      </w:r>
      <w:r w:rsidR="00CC22B7" w:rsidRPr="00792188">
        <w:rPr>
          <w:rFonts w:ascii="Verdana" w:hAnsi="Verdana"/>
          <w:sz w:val="24"/>
          <w:szCs w:val="24"/>
          <w:lang w:val="ro-RO"/>
        </w:rPr>
        <w:t xml:space="preserve"> parte din categoria legilor </w:t>
      </w:r>
      <w:r w:rsidR="00CC22B7" w:rsidRPr="00792188">
        <w:rPr>
          <w:rFonts w:ascii="Verdana" w:hAnsi="Verdana"/>
          <w:b/>
          <w:sz w:val="24"/>
          <w:szCs w:val="24"/>
          <w:lang w:val="ro-RO"/>
        </w:rPr>
        <w:t>ordinare</w:t>
      </w:r>
      <w:r w:rsidR="00CC22B7" w:rsidRPr="007921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3B489222" w14:textId="77777777" w:rsidR="00CC22B7" w:rsidRPr="00792188" w:rsidRDefault="00CC22B7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A1B0541" w14:textId="77777777" w:rsidR="00F2612B" w:rsidRPr="00792188" w:rsidRDefault="00F940B1" w:rsidP="00F261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 xml:space="preserve">Inițiativele legislative au fost </w:t>
      </w:r>
      <w:r w:rsidRPr="00F940B1">
        <w:rPr>
          <w:rFonts w:ascii="Verdana" w:hAnsi="Verdana"/>
          <w:b/>
          <w:sz w:val="24"/>
          <w:szCs w:val="24"/>
          <w:lang w:val="ro-RO"/>
        </w:rPr>
        <w:t>adoptate</w:t>
      </w:r>
      <w:r w:rsidRPr="00F940B1">
        <w:rPr>
          <w:rFonts w:ascii="Verdana" w:hAnsi="Verdana"/>
          <w:sz w:val="24"/>
          <w:szCs w:val="24"/>
          <w:lang w:val="ro-RO"/>
        </w:rPr>
        <w:t xml:space="preserve"> de Senat în condițiile art. 75 alin. (2) teza a III-a din Constituția României, republicat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>.</w:t>
      </w:r>
    </w:p>
    <w:p w14:paraId="29A585D3" w14:textId="77777777" w:rsidR="00F2612B" w:rsidRDefault="00F2612B" w:rsidP="00F261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E0BC91E" w14:textId="77777777" w:rsidR="005A0B78" w:rsidRPr="00BE60F8" w:rsidRDefault="00F940B1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>Pentru ambele ini</w:t>
      </w:r>
      <w:r>
        <w:rPr>
          <w:rFonts w:ascii="Verdana" w:hAnsi="Verdana"/>
          <w:sz w:val="24"/>
          <w:szCs w:val="24"/>
          <w:lang w:val="ro-RO"/>
        </w:rPr>
        <w:t>ț</w:t>
      </w:r>
      <w:r w:rsidRPr="00F940B1">
        <w:rPr>
          <w:rFonts w:ascii="Verdana" w:hAnsi="Verdana"/>
          <w:sz w:val="24"/>
          <w:szCs w:val="24"/>
          <w:lang w:val="ro-RO"/>
        </w:rPr>
        <w:t xml:space="preserve">iative legislative </w:t>
      </w:r>
      <w:r w:rsidR="005A0B78" w:rsidRPr="00BE60F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="005A0B78" w:rsidRPr="00BE60F8">
        <w:rPr>
          <w:rFonts w:ascii="Verdana" w:hAnsi="Verdana"/>
          <w:b/>
          <w:sz w:val="24"/>
          <w:szCs w:val="24"/>
          <w:lang w:val="ro-RO"/>
        </w:rPr>
        <w:t>Cameră decizională</w:t>
      </w:r>
      <w:r w:rsidR="005A0B78" w:rsidRPr="00BE60F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E10FEE">
        <w:rPr>
          <w:rFonts w:ascii="Verdana" w:hAnsi="Verdana"/>
          <w:sz w:val="24"/>
          <w:szCs w:val="24"/>
          <w:lang w:val="ro-RO"/>
        </w:rPr>
        <w:t>1</w:t>
      </w:r>
      <w:r w:rsidR="005A0B78" w:rsidRPr="00BE60F8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CC2A47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5A0B78" w:rsidRPr="00A96C79">
        <w:rPr>
          <w:rFonts w:ascii="Verdana" w:hAnsi="Verdana"/>
          <w:sz w:val="24"/>
          <w:szCs w:val="24"/>
          <w:lang w:val="ro-RO"/>
        </w:rPr>
        <w:t>.</w:t>
      </w:r>
    </w:p>
    <w:p w14:paraId="352F5918" w14:textId="77777777"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A15C85D" w14:textId="77777777" w:rsidR="00F42806" w:rsidRDefault="00CC22B7" w:rsidP="00F4280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urma finalizării dezbaterilor asupra proiect</w:t>
      </w:r>
      <w:r w:rsidR="0034546C">
        <w:rPr>
          <w:rFonts w:ascii="Verdana" w:hAnsi="Verdana"/>
          <w:sz w:val="24"/>
          <w:szCs w:val="24"/>
          <w:lang w:val="ro-RO"/>
        </w:rPr>
        <w:t>elor</w:t>
      </w:r>
      <w:r>
        <w:rPr>
          <w:rFonts w:ascii="Verdana" w:hAnsi="Verdana"/>
          <w:sz w:val="24"/>
          <w:szCs w:val="24"/>
          <w:lang w:val="ro-RO"/>
        </w:rPr>
        <w:t xml:space="preserve"> de lege şi a documentelor conexe, </w:t>
      </w:r>
      <w:r w:rsidRPr="00C32D3C">
        <w:rPr>
          <w:rFonts w:ascii="Verdana" w:hAnsi="Verdana"/>
          <w:sz w:val="24"/>
          <w:szCs w:val="24"/>
          <w:lang w:val="ro-RO"/>
        </w:rPr>
        <w:t xml:space="preserve">membrii celor </w:t>
      </w:r>
      <w:r w:rsidR="0010765D" w:rsidRPr="00C32D3C">
        <w:rPr>
          <w:rFonts w:ascii="Verdana" w:hAnsi="Verdana"/>
          <w:sz w:val="24"/>
          <w:szCs w:val="24"/>
          <w:lang w:val="ro-RO"/>
        </w:rPr>
        <w:t>două</w:t>
      </w:r>
      <w:r w:rsidRPr="00C32D3C">
        <w:rPr>
          <w:rFonts w:ascii="Verdana" w:hAnsi="Verdana"/>
          <w:sz w:val="24"/>
          <w:szCs w:val="24"/>
          <w:lang w:val="ro-RO"/>
        </w:rPr>
        <w:t xml:space="preserve"> comisii au hotărât</w:t>
      </w:r>
      <w:r>
        <w:rPr>
          <w:rFonts w:ascii="Verdana" w:hAnsi="Verdana"/>
          <w:sz w:val="24"/>
          <w:szCs w:val="24"/>
          <w:lang w:val="ro-RO"/>
        </w:rPr>
        <w:t xml:space="preserve"> transmiterea</w:t>
      </w:r>
      <w:r w:rsidR="00F42806">
        <w:rPr>
          <w:rFonts w:ascii="Verdana" w:hAnsi="Verdana"/>
          <w:sz w:val="24"/>
          <w:szCs w:val="24"/>
          <w:lang w:val="ro-RO"/>
        </w:rPr>
        <w:t xml:space="preserve"> către plenul Camerei Deputaţilor a</w:t>
      </w:r>
      <w:r>
        <w:rPr>
          <w:rFonts w:ascii="Verdana" w:hAnsi="Verdana"/>
          <w:sz w:val="24"/>
          <w:szCs w:val="24"/>
          <w:lang w:val="ro-RO"/>
        </w:rPr>
        <w:t xml:space="preserve"> prezentului 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raport comun, </w:t>
      </w:r>
      <w:r w:rsidR="00363EE1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>adoptare cu amendamente</w:t>
      </w:r>
      <w:r w:rsidR="0034546C" w:rsidRPr="0034546C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34546C">
        <w:rPr>
          <w:rFonts w:ascii="Verdana" w:hAnsi="Verdana"/>
          <w:b/>
          <w:sz w:val="24"/>
          <w:szCs w:val="24"/>
          <w:lang w:val="ro-RO"/>
        </w:rPr>
        <w:t>(PLx 66/2017)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>și</w:t>
      </w:r>
      <w:r w:rsidR="00F940B1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 xml:space="preserve">proiectului de Lege privind declararea Zilei de 10 mai drept „Ziua </w:t>
      </w:r>
      <w:r w:rsidR="003C27AB">
        <w:rPr>
          <w:rFonts w:ascii="Verdana" w:hAnsi="Verdana"/>
          <w:i/>
          <w:sz w:val="24"/>
          <w:szCs w:val="24"/>
          <w:lang w:val="ro-RO"/>
        </w:rPr>
        <w:t>independenței n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0455AEDE" w14:textId="4BFA3D7D" w:rsidR="00F42806" w:rsidRDefault="00F42806" w:rsidP="00F4280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Amendamentele sunt </w:t>
      </w:r>
      <w:r w:rsidRPr="00C811A8">
        <w:rPr>
          <w:rFonts w:ascii="Verdana" w:hAnsi="Verdana"/>
          <w:sz w:val="24"/>
          <w:szCs w:val="24"/>
          <w:lang w:val="ro-RO"/>
        </w:rPr>
        <w:t>redate în anexa care face parte integrant</w:t>
      </w:r>
      <w:r w:rsidRPr="00C811A8">
        <w:rPr>
          <w:rFonts w:ascii="Verdana" w:hAnsi="Verdana" w:hint="eastAsia"/>
          <w:sz w:val="24"/>
          <w:szCs w:val="24"/>
          <w:lang w:val="ro-RO"/>
        </w:rPr>
        <w:t>ă</w:t>
      </w:r>
      <w:r w:rsidRPr="00C811A8">
        <w:rPr>
          <w:rFonts w:ascii="Verdana" w:hAnsi="Verdana"/>
          <w:sz w:val="24"/>
          <w:szCs w:val="24"/>
          <w:lang w:val="ro-RO"/>
        </w:rPr>
        <w:t xml:space="preserve"> din prezentul raport</w:t>
      </w:r>
      <w:r>
        <w:rPr>
          <w:rFonts w:ascii="Verdana" w:hAnsi="Verdana"/>
          <w:sz w:val="24"/>
          <w:szCs w:val="24"/>
          <w:lang w:val="ro-RO"/>
        </w:rPr>
        <w:t xml:space="preserve"> comun.</w:t>
      </w:r>
    </w:p>
    <w:p w14:paraId="7C2F0A0B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3A14BCC" w14:textId="77777777" w:rsidR="003C27AB" w:rsidRDefault="003C27AB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791B20" w14:paraId="253ACF17" w14:textId="77777777" w:rsidTr="00791B20">
        <w:tc>
          <w:tcPr>
            <w:tcW w:w="4661" w:type="dxa"/>
            <w:shd w:val="clear" w:color="auto" w:fill="auto"/>
          </w:tcPr>
          <w:p w14:paraId="4DE59811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7C079E89" w14:textId="77777777" w:rsidR="00C27F37" w:rsidRPr="00C27F37" w:rsidRDefault="0010765D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Oana Silvia Ţoiu</w:t>
            </w:r>
          </w:p>
        </w:tc>
        <w:tc>
          <w:tcPr>
            <w:tcW w:w="4661" w:type="dxa"/>
            <w:shd w:val="clear" w:color="auto" w:fill="auto"/>
          </w:tcPr>
          <w:p w14:paraId="4B59F03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4617753" w14:textId="77777777" w:rsidR="007902A7" w:rsidRPr="00A57330" w:rsidRDefault="007902A7" w:rsidP="007902A7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A57330">
              <w:rPr>
                <w:rFonts w:ascii="Verdana" w:hAnsi="Verdana"/>
                <w:b/>
                <w:sz w:val="22"/>
                <w:szCs w:val="24"/>
                <w:lang w:val="ro-RO"/>
              </w:rPr>
              <w:t>IULIAN BULAI</w:t>
            </w:r>
          </w:p>
          <w:p w14:paraId="3A2B82F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24C3970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1445342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323241" w:rsidRPr="00791B20" w14:paraId="041D57A6" w14:textId="77777777" w:rsidTr="00791B20">
        <w:tc>
          <w:tcPr>
            <w:tcW w:w="4661" w:type="dxa"/>
            <w:shd w:val="clear" w:color="auto" w:fill="auto"/>
          </w:tcPr>
          <w:p w14:paraId="5C275D1A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6D2B8DAD" w14:textId="77777777" w:rsidR="0010765D" w:rsidRDefault="0010765D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Eugen Neaţă</w:t>
            </w:r>
          </w:p>
          <w:p w14:paraId="3AE720E1" w14:textId="77777777" w:rsidR="00C27F37" w:rsidRPr="00C27F37" w:rsidRDefault="00C27F37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14:paraId="4FE53B7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28273B5E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14:paraId="74B82E41" w14:textId="77777777" w:rsidR="005A0B78" w:rsidRDefault="005A0B78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14:paraId="58D3613B" w14:textId="77777777" w:rsidR="007902A7" w:rsidRDefault="007902A7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40460ABF" w14:textId="77777777" w:rsidR="00F40C68" w:rsidRPr="004B6E36" w:rsidRDefault="00F40C68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5A1713F5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42657E49" w14:textId="77777777" w:rsidR="00EF7CBC" w:rsidRDefault="00EF7CBC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AAAA005" w14:textId="77777777" w:rsidR="007902A7" w:rsidRDefault="007902A7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EC9B011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  <w:r w:rsidRPr="009E305B">
        <w:rPr>
          <w:rFonts w:ascii="Verdana" w:hAnsi="Verdana"/>
          <w:sz w:val="16"/>
          <w:szCs w:val="16"/>
          <w:lang w:val="ro-RO"/>
        </w:rPr>
        <w:t xml:space="preserve"> </w:t>
      </w:r>
    </w:p>
    <w:p w14:paraId="6A744441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096B67C7" w14:textId="77777777" w:rsidR="00F40C68" w:rsidRDefault="00F40C68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787901ED" w14:textId="77777777" w:rsidR="00F40C68" w:rsidRDefault="00F40C68" w:rsidP="00EF7CBC">
      <w:pPr>
        <w:jc w:val="both"/>
        <w:rPr>
          <w:rFonts w:ascii="Verdana" w:hAnsi="Verdana"/>
          <w:sz w:val="16"/>
          <w:szCs w:val="16"/>
          <w:lang w:val="ro-RO"/>
        </w:rPr>
        <w:sectPr w:rsidR="00F40C68" w:rsidSect="009306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554BC99F" w14:textId="53CD364F" w:rsidR="00B7737E" w:rsidRDefault="006345EB" w:rsidP="00DD2A32">
      <w:pPr>
        <w:ind w:left="426" w:right="372"/>
        <w:jc w:val="center"/>
        <w:rPr>
          <w:rFonts w:ascii="Verdana" w:hAnsi="Verdana"/>
          <w:b/>
          <w:bCs/>
          <w:sz w:val="24"/>
          <w:szCs w:val="24"/>
          <w:lang w:val="ro-RO"/>
        </w:rPr>
      </w:pPr>
      <w:r w:rsidRPr="00F42806">
        <w:rPr>
          <w:rFonts w:ascii="Verdana" w:hAnsi="Verdana"/>
          <w:b/>
          <w:bCs/>
          <w:sz w:val="24"/>
          <w:szCs w:val="24"/>
          <w:lang w:val="ro-RO"/>
        </w:rPr>
        <w:lastRenderedPageBreak/>
        <w:t>Anexă</w:t>
      </w:r>
    </w:p>
    <w:p w14:paraId="02A95729" w14:textId="77777777" w:rsidR="00F42806" w:rsidRPr="00F42806" w:rsidRDefault="00F42806" w:rsidP="00DD2A32">
      <w:pPr>
        <w:ind w:left="426" w:right="372"/>
        <w:jc w:val="center"/>
        <w:rPr>
          <w:rFonts w:ascii="Verdana" w:hAnsi="Verdana"/>
          <w:b/>
          <w:bCs/>
          <w:sz w:val="24"/>
          <w:szCs w:val="24"/>
          <w:lang w:val="ro-RO"/>
        </w:rPr>
      </w:pPr>
    </w:p>
    <w:p w14:paraId="5782C196" w14:textId="358166EF" w:rsidR="00B7737E" w:rsidRDefault="00B7737E" w:rsidP="00B7737E">
      <w:pPr>
        <w:tabs>
          <w:tab w:val="left" w:pos="5140"/>
        </w:tabs>
        <w:jc w:val="center"/>
        <w:rPr>
          <w:rFonts w:ascii="Verdana" w:hAnsi="Verdana"/>
          <w:b/>
          <w:bCs/>
          <w:sz w:val="24"/>
          <w:szCs w:val="24"/>
          <w:lang w:val="pt-BR"/>
        </w:rPr>
      </w:pPr>
      <w:r w:rsidRPr="00F42806">
        <w:rPr>
          <w:rFonts w:ascii="Verdana" w:hAnsi="Verdana"/>
          <w:b/>
          <w:bCs/>
          <w:sz w:val="24"/>
          <w:szCs w:val="24"/>
          <w:lang w:val="pt-BR"/>
        </w:rPr>
        <w:t>Amendamente admise</w:t>
      </w:r>
    </w:p>
    <w:p w14:paraId="4056AAA8" w14:textId="77777777" w:rsidR="00F42806" w:rsidRPr="00F42806" w:rsidRDefault="00F42806" w:rsidP="00B7737E">
      <w:pPr>
        <w:tabs>
          <w:tab w:val="left" w:pos="5140"/>
        </w:tabs>
        <w:jc w:val="center"/>
        <w:rPr>
          <w:rFonts w:ascii="Verdana" w:hAnsi="Verdana"/>
          <w:b/>
          <w:bCs/>
          <w:sz w:val="24"/>
          <w:szCs w:val="24"/>
          <w:lang w:val="pt-BR"/>
        </w:rPr>
      </w:pPr>
    </w:p>
    <w:p w14:paraId="4E4975C0" w14:textId="77777777" w:rsidR="006345EB" w:rsidRPr="006345EB" w:rsidRDefault="006345EB" w:rsidP="006345EB">
      <w:pPr>
        <w:jc w:val="center"/>
        <w:rPr>
          <w:rFonts w:ascii="Verdana" w:hAnsi="Verdana"/>
          <w:sz w:val="24"/>
          <w:szCs w:val="24"/>
          <w:lang w:val="pt-BR"/>
        </w:rPr>
      </w:pPr>
      <w:r>
        <w:rPr>
          <w:rFonts w:ascii="Verdana" w:hAnsi="Verdana"/>
          <w:sz w:val="24"/>
          <w:szCs w:val="24"/>
          <w:lang w:val="pt-BR"/>
        </w:rPr>
        <w:t>În urma dezbaterilor, Comisiile propun</w:t>
      </w:r>
      <w:r w:rsidRPr="006345EB">
        <w:rPr>
          <w:rFonts w:ascii="Verdana" w:hAnsi="Verdana"/>
          <w:sz w:val="24"/>
          <w:szCs w:val="24"/>
          <w:lang w:val="pt-BR"/>
        </w:rPr>
        <w:t xml:space="preserve"> adoptarea proiectului de lege cu urm</w:t>
      </w:r>
      <w:r w:rsidRPr="006345EB">
        <w:rPr>
          <w:rFonts w:ascii="Verdana" w:hAnsi="Verdana" w:hint="eastAsia"/>
          <w:sz w:val="24"/>
          <w:szCs w:val="24"/>
          <w:lang w:val="pt-BR"/>
        </w:rPr>
        <w:t>ă</w:t>
      </w:r>
      <w:r w:rsidRPr="006345EB">
        <w:rPr>
          <w:rFonts w:ascii="Verdana" w:hAnsi="Verdana"/>
          <w:sz w:val="24"/>
          <w:szCs w:val="24"/>
          <w:lang w:val="pt-BR"/>
        </w:rPr>
        <w:t>toarele amendamente:</w:t>
      </w:r>
    </w:p>
    <w:p w14:paraId="733733EB" w14:textId="77777777" w:rsidR="00B7737E" w:rsidRPr="006345EB" w:rsidRDefault="00B7737E" w:rsidP="00B7737E">
      <w:pPr>
        <w:tabs>
          <w:tab w:val="left" w:pos="5140"/>
        </w:tabs>
        <w:jc w:val="both"/>
        <w:rPr>
          <w:rFonts w:ascii="Verdana" w:hAnsi="Verdana"/>
          <w:sz w:val="24"/>
          <w:szCs w:val="24"/>
          <w:lang w:val="pt-BR"/>
        </w:rPr>
      </w:pPr>
    </w:p>
    <w:p w14:paraId="27CFB12A" w14:textId="77777777" w:rsidR="00B7737E" w:rsidRPr="00B7737E" w:rsidRDefault="00B7737E" w:rsidP="00B7737E">
      <w:pPr>
        <w:tabs>
          <w:tab w:val="left" w:pos="5140"/>
        </w:tabs>
        <w:jc w:val="both"/>
        <w:rPr>
          <w:rFonts w:ascii="Verdana" w:hAnsi="Verdana"/>
          <w:b/>
          <w:sz w:val="24"/>
          <w:szCs w:val="24"/>
          <w:lang w:val="pt-BR"/>
        </w:rPr>
      </w:pPr>
    </w:p>
    <w:tbl>
      <w:tblPr>
        <w:tblW w:w="142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5245"/>
        <w:gridCol w:w="2439"/>
      </w:tblGrid>
      <w:tr w:rsidR="00B7737E" w:rsidRPr="00B7737E" w14:paraId="15A0936F" w14:textId="77777777" w:rsidTr="004D7003">
        <w:trPr>
          <w:trHeight w:val="574"/>
        </w:trPr>
        <w:tc>
          <w:tcPr>
            <w:tcW w:w="851" w:type="dxa"/>
            <w:vAlign w:val="center"/>
          </w:tcPr>
          <w:p w14:paraId="65CC5639" w14:textId="17B305D3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Nr</w:t>
            </w:r>
            <w:r w:rsidR="004D7003">
              <w:rPr>
                <w:rFonts w:ascii="Verdana" w:hAnsi="Verdana"/>
                <w:b/>
                <w:sz w:val="24"/>
                <w:szCs w:val="24"/>
                <w:lang w:val="pt-BR"/>
              </w:rPr>
              <w:t>.</w:t>
            </w:r>
          </w:p>
          <w:p w14:paraId="6B14AADC" w14:textId="0BFD9F5A" w:rsidR="00B7737E" w:rsidRPr="00B7737E" w:rsidRDefault="004D7003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C</w:t>
            </w:r>
            <w:r w:rsidR="00B7737E"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rt</w:t>
            </w: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.</w:t>
            </w:r>
          </w:p>
        </w:tc>
        <w:tc>
          <w:tcPr>
            <w:tcW w:w="5670" w:type="dxa"/>
            <w:vAlign w:val="center"/>
          </w:tcPr>
          <w:p w14:paraId="12EBB82E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Text adoptat de Senat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780572BB" w14:textId="77777777" w:rsidR="00B7737E" w:rsidRPr="00B7737E" w:rsidRDefault="006345EB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Text propus de comisii</w:t>
            </w:r>
          </w:p>
          <w:p w14:paraId="040F6EB7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(autorul amendamentului)</w:t>
            </w:r>
          </w:p>
        </w:tc>
        <w:tc>
          <w:tcPr>
            <w:tcW w:w="2439" w:type="dxa"/>
            <w:vAlign w:val="center"/>
          </w:tcPr>
          <w:p w14:paraId="5F1722D8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Motivare</w:t>
            </w:r>
          </w:p>
        </w:tc>
      </w:tr>
      <w:tr w:rsidR="00B7737E" w:rsidRPr="00B7737E" w14:paraId="61ADB0BB" w14:textId="77777777" w:rsidTr="004D7003">
        <w:trPr>
          <w:trHeight w:val="1567"/>
        </w:trPr>
        <w:tc>
          <w:tcPr>
            <w:tcW w:w="851" w:type="dxa"/>
          </w:tcPr>
          <w:p w14:paraId="4C44D06E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1.</w:t>
            </w:r>
          </w:p>
        </w:tc>
        <w:tc>
          <w:tcPr>
            <w:tcW w:w="5670" w:type="dxa"/>
          </w:tcPr>
          <w:p w14:paraId="4D4EB13E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</w:pPr>
          </w:p>
          <w:p w14:paraId="06FCF444" w14:textId="506EFF8D" w:rsidR="006345EB" w:rsidRPr="004D7003" w:rsidRDefault="006345EB" w:rsidP="004D7003">
            <w:pPr>
              <w:tabs>
                <w:tab w:val="left" w:pos="5140"/>
              </w:tabs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</w:pPr>
            <w:r w:rsidRPr="004D7003"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  <w:t>Titlul Legii</w:t>
            </w:r>
          </w:p>
          <w:p w14:paraId="31338230" w14:textId="77777777" w:rsidR="006345EB" w:rsidRDefault="006345EB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14:paraId="179A5B73" w14:textId="77777777" w:rsid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 w:cs="Bookman Old Style"/>
                <w:sz w:val="24"/>
                <w:szCs w:val="24"/>
              </w:rPr>
            </w:pPr>
            <w:r w:rsidRPr="006345EB">
              <w:rPr>
                <w:rFonts w:ascii="Verdana" w:hAnsi="Verdana"/>
                <w:sz w:val="24"/>
                <w:szCs w:val="24"/>
                <w:lang w:val="it-IT"/>
              </w:rPr>
              <w:t>L</w:t>
            </w:r>
            <w:r w:rsidR="006345EB" w:rsidRPr="006345EB">
              <w:rPr>
                <w:rFonts w:ascii="Verdana" w:hAnsi="Verdana"/>
                <w:sz w:val="24"/>
                <w:szCs w:val="24"/>
                <w:lang w:val="it-IT"/>
              </w:rPr>
              <w:t xml:space="preserve">ege </w:t>
            </w:r>
            <w:r w:rsidRPr="006345EB">
              <w:rPr>
                <w:rFonts w:ascii="Verdana" w:hAnsi="Verdana"/>
                <w:sz w:val="24"/>
                <w:szCs w:val="24"/>
              </w:rPr>
              <w:t>privind sărbătorirea zilei de 10 Mai ca Ziua Independenț</w:t>
            </w:r>
            <w:r w:rsidRPr="006345EB">
              <w:rPr>
                <w:rFonts w:ascii="Verdana" w:hAnsi="Verdana" w:cs="Bookman Old Style"/>
                <w:sz w:val="24"/>
                <w:szCs w:val="24"/>
              </w:rPr>
              <w:t>ei Na</w:t>
            </w:r>
            <w:r w:rsidRPr="006345EB">
              <w:rPr>
                <w:rFonts w:ascii="Verdana" w:hAnsi="Verdana"/>
                <w:sz w:val="24"/>
                <w:szCs w:val="24"/>
              </w:rPr>
              <w:t>ț</w:t>
            </w:r>
            <w:r w:rsidRPr="006345EB">
              <w:rPr>
                <w:rFonts w:ascii="Verdana" w:hAnsi="Verdana" w:cs="Bookman Old Style"/>
                <w:sz w:val="24"/>
                <w:szCs w:val="24"/>
              </w:rPr>
              <w:t>ionale a României</w:t>
            </w:r>
          </w:p>
          <w:p w14:paraId="201628BB" w14:textId="5EF27C60" w:rsidR="004D7003" w:rsidRPr="006345EB" w:rsidRDefault="004D7003" w:rsidP="004D7003">
            <w:pPr>
              <w:tabs>
                <w:tab w:val="left" w:pos="5140"/>
              </w:tabs>
              <w:rPr>
                <w:rFonts w:ascii="Verdana" w:hAnsi="Verdana"/>
                <w:bCs/>
                <w:sz w:val="24"/>
                <w:szCs w:val="24"/>
                <w:lang w:val="it-IT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47A5E95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D2557BE" w14:textId="4D2D0DE1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nemodificat</w:t>
            </w:r>
          </w:p>
        </w:tc>
        <w:tc>
          <w:tcPr>
            <w:tcW w:w="2439" w:type="dxa"/>
          </w:tcPr>
          <w:p w14:paraId="6CA3C446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</w:rPr>
            </w:pPr>
          </w:p>
        </w:tc>
      </w:tr>
      <w:tr w:rsidR="00B7737E" w:rsidRPr="00B7737E" w14:paraId="305962C6" w14:textId="77777777" w:rsidTr="004D7003">
        <w:trPr>
          <w:trHeight w:val="994"/>
        </w:trPr>
        <w:tc>
          <w:tcPr>
            <w:tcW w:w="851" w:type="dxa"/>
          </w:tcPr>
          <w:p w14:paraId="5F61E726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2.</w:t>
            </w:r>
          </w:p>
        </w:tc>
        <w:tc>
          <w:tcPr>
            <w:tcW w:w="5670" w:type="dxa"/>
          </w:tcPr>
          <w:p w14:paraId="49ED8840" w14:textId="77777777" w:rsidR="006345EB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14:paraId="3890EB39" w14:textId="77777777" w:rsidR="00B7737E" w:rsidRDefault="00B7737E" w:rsidP="004D7003">
            <w:pPr>
              <w:tabs>
                <w:tab w:val="left" w:pos="5140"/>
              </w:tabs>
              <w:ind w:left="-68"/>
              <w:jc w:val="both"/>
              <w:rPr>
                <w:rFonts w:ascii="Verdana" w:hAnsi="Verdana" w:cs="Bookman Old Style"/>
                <w:sz w:val="24"/>
                <w:szCs w:val="24"/>
                <w:lang w:val="it-IT"/>
              </w:rPr>
            </w:pPr>
            <w:r w:rsidRPr="006345EB">
              <w:rPr>
                <w:rFonts w:ascii="Verdana" w:hAnsi="Verdana"/>
                <w:sz w:val="24"/>
                <w:szCs w:val="24"/>
                <w:lang w:val="it-IT"/>
              </w:rPr>
              <w:t>Art. 1.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 xml:space="preserve"> – Ziua de 10 mai va fi sărbătorită în fiecare an ca Ziua Independenț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ei Na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ionale a României, zi de sărbătoare na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ională, lucrătoare.</w:t>
            </w:r>
          </w:p>
          <w:p w14:paraId="2A9CB9BB" w14:textId="77777777" w:rsidR="006345EB" w:rsidRPr="00B7737E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7EC4CFE1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it-IT"/>
              </w:rPr>
            </w:pPr>
          </w:p>
          <w:p w14:paraId="598E1479" w14:textId="758B5EE8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it-IT"/>
              </w:rPr>
            </w:pP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nemodificat</w:t>
            </w:r>
          </w:p>
        </w:tc>
        <w:tc>
          <w:tcPr>
            <w:tcW w:w="2439" w:type="dxa"/>
          </w:tcPr>
          <w:p w14:paraId="3AB4421F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</w:p>
        </w:tc>
      </w:tr>
      <w:tr w:rsidR="00B7737E" w:rsidRPr="00B7737E" w14:paraId="769B9DF5" w14:textId="77777777" w:rsidTr="004D7003">
        <w:trPr>
          <w:trHeight w:val="994"/>
        </w:trPr>
        <w:tc>
          <w:tcPr>
            <w:tcW w:w="851" w:type="dxa"/>
          </w:tcPr>
          <w:p w14:paraId="702F12A7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3.</w:t>
            </w:r>
          </w:p>
        </w:tc>
        <w:tc>
          <w:tcPr>
            <w:tcW w:w="5670" w:type="dxa"/>
          </w:tcPr>
          <w:p w14:paraId="2849CF0F" w14:textId="77777777" w:rsidR="004D7003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59A042B9" w14:textId="77777777" w:rsidR="004D7003" w:rsidRDefault="00B7737E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  <w:r w:rsidRPr="006345EB">
              <w:rPr>
                <w:rFonts w:ascii="Verdana" w:hAnsi="Verdana"/>
                <w:sz w:val="24"/>
                <w:szCs w:val="24"/>
                <w:lang w:val="pt-BR"/>
              </w:rPr>
              <w:t>Art. 2. –</w:t>
            </w: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 xml:space="preserve">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(1) Parlamentul, Preș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edintele României, Guvernul, celelalte autorită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 xml:space="preserve">i publice centrale, precum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 autorită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ile administra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iei pu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blice locale vor organiza manifestări cultural-artistice, cu ocazia sărbătoririi zilei prevăzute la art. 1.</w:t>
            </w:r>
          </w:p>
          <w:p w14:paraId="70A9A34C" w14:textId="57DDB29E" w:rsidR="004D7003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6F1A2B17" w14:textId="59F40D6F" w:rsidR="00F42806" w:rsidRDefault="00F42806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2B453BD" w14:textId="77777777" w:rsidR="00F42806" w:rsidRDefault="00F42806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61646DC1" w14:textId="77777777" w:rsidR="00B7737E" w:rsidRDefault="00B7737E" w:rsidP="004D7003">
            <w:pPr>
              <w:ind w:left="-101"/>
              <w:jc w:val="both"/>
              <w:rPr>
                <w:rFonts w:ascii="Verdana" w:hAnsi="Verdana" w:cs="Bookman Old Style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(2) Fondurile necesare pentru organizarea manifestărilor prilejuite de sărbătorirea zilei de 10 Mai pot fi asigurate din bugetele locale sau din bugetele autorităț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 xml:space="preserve">ilor publice centrale, precum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 ale institu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iilor publice, în limita aloca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iilor bugetare aprobate.</w:t>
            </w:r>
          </w:p>
          <w:p w14:paraId="60218CC2" w14:textId="36EA9BB6" w:rsidR="004D7003" w:rsidRPr="00B7737E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</w:tc>
        <w:tc>
          <w:tcPr>
            <w:tcW w:w="5245" w:type="dxa"/>
          </w:tcPr>
          <w:p w14:paraId="3C68C03E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221CED7" w14:textId="29A51022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nemodificat</w:t>
            </w:r>
          </w:p>
        </w:tc>
        <w:tc>
          <w:tcPr>
            <w:tcW w:w="2439" w:type="dxa"/>
          </w:tcPr>
          <w:p w14:paraId="6608B1D8" w14:textId="77777777" w:rsidR="00B7737E" w:rsidRPr="00B7737E" w:rsidRDefault="00B7737E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</w:p>
        </w:tc>
      </w:tr>
      <w:tr w:rsidR="00B7737E" w:rsidRPr="00B7737E" w14:paraId="7124764B" w14:textId="77777777" w:rsidTr="004D7003">
        <w:trPr>
          <w:trHeight w:val="994"/>
        </w:trPr>
        <w:tc>
          <w:tcPr>
            <w:tcW w:w="851" w:type="dxa"/>
          </w:tcPr>
          <w:p w14:paraId="4B07C5D3" w14:textId="77777777" w:rsidR="00B7737E" w:rsidRPr="00B7737E" w:rsidRDefault="006345EB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4.</w:t>
            </w:r>
          </w:p>
        </w:tc>
        <w:tc>
          <w:tcPr>
            <w:tcW w:w="5670" w:type="dxa"/>
          </w:tcPr>
          <w:p w14:paraId="14E152D6" w14:textId="77777777" w:rsidR="00B7737E" w:rsidRDefault="00B7737E" w:rsidP="004D7003">
            <w:pPr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bookmarkStart w:id="0" w:name="do|pa5"/>
            <w:bookmarkEnd w:id="0"/>
          </w:p>
          <w:p w14:paraId="043D1961" w14:textId="0F06C69E" w:rsidR="00F42806" w:rsidRPr="006345EB" w:rsidRDefault="00F42806" w:rsidP="004D7003">
            <w:pPr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__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7035D07" w14:textId="77777777" w:rsidR="006345EB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1714B7A0" w14:textId="5AFD292A" w:rsidR="00B7737E" w:rsidRPr="00B7737E" w:rsidRDefault="00B7737E" w:rsidP="004D7003">
            <w:pPr>
              <w:tabs>
                <w:tab w:val="left" w:pos="5140"/>
              </w:tabs>
              <w:ind w:left="-68"/>
              <w:jc w:val="both"/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 xml:space="preserve">Art.3. - La data intrării în vigoare a prezentei legi, </w:t>
            </w:r>
            <w:r w:rsidRPr="00B7737E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 xml:space="preserve">Legea </w:t>
            </w:r>
            <w:r w:rsidR="006345EB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>nr.</w:t>
            </w:r>
            <w:r w:rsidRPr="00B7737E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>103/2015 pentru declararea zilei de 10 Mai ca zi de sărbătoare naţională, publicată în Monitorul Oficial al României, Partea I, nr. 336 din 18 mai 2015, se abrogă.</w:t>
            </w:r>
          </w:p>
          <w:p w14:paraId="10D5460D" w14:textId="77777777" w:rsidR="00B7737E" w:rsidRPr="00B7737E" w:rsidRDefault="00B7737E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4CC0C990" w14:textId="1B0167B1" w:rsidR="00B7737E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 w:cs="Bookman Old Style"/>
                <w:i/>
                <w:sz w:val="24"/>
                <w:szCs w:val="24"/>
                <w:lang w:val="pt-BR"/>
              </w:rPr>
            </w:pPr>
            <w:r w:rsidRPr="006345EB">
              <w:rPr>
                <w:rFonts w:ascii="Verdana" w:hAnsi="Verdana"/>
                <w:i/>
                <w:sz w:val="24"/>
                <w:szCs w:val="24"/>
                <w:lang w:val="pt-BR"/>
              </w:rPr>
              <w:t>Autor:</w:t>
            </w:r>
            <w:r w:rsidR="004D7003">
              <w:rPr>
                <w:rFonts w:ascii="Verdana" w:hAnsi="Verdana"/>
                <w:i/>
                <w:sz w:val="24"/>
                <w:szCs w:val="24"/>
                <w:lang w:val="pt-BR"/>
              </w:rPr>
              <w:t xml:space="preserve"> </w:t>
            </w:r>
            <w:r w:rsidR="00B7737E" w:rsidRPr="006345EB">
              <w:rPr>
                <w:rFonts w:ascii="Verdana" w:hAnsi="Verdana"/>
                <w:i/>
                <w:sz w:val="24"/>
                <w:szCs w:val="24"/>
                <w:lang w:val="pt-BR"/>
              </w:rPr>
              <w:t>deputat Gigel – Sorinel Ș</w:t>
            </w:r>
            <w:r w:rsidR="00B7737E" w:rsidRPr="006345EB">
              <w:rPr>
                <w:rFonts w:ascii="Verdana" w:hAnsi="Verdana" w:cs="Bookman Old Style"/>
                <w:i/>
                <w:sz w:val="24"/>
                <w:szCs w:val="24"/>
                <w:lang w:val="pt-BR"/>
              </w:rPr>
              <w:t>tirbu</w:t>
            </w:r>
          </w:p>
          <w:p w14:paraId="60ED1ACA" w14:textId="088AB7FB" w:rsidR="004D7003" w:rsidRPr="006345EB" w:rsidRDefault="004D7003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i/>
                <w:sz w:val="24"/>
                <w:szCs w:val="24"/>
                <w:lang w:val="pt-BR"/>
              </w:rPr>
            </w:pPr>
          </w:p>
        </w:tc>
        <w:tc>
          <w:tcPr>
            <w:tcW w:w="2439" w:type="dxa"/>
          </w:tcPr>
          <w:p w14:paraId="60FF7839" w14:textId="77777777" w:rsidR="004D7003" w:rsidRDefault="004D7003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329AED3" w14:textId="4E0ED242" w:rsidR="00B7737E" w:rsidRPr="00B7737E" w:rsidRDefault="00B7737E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Pentru evitarea paralelism</w:t>
            </w:r>
            <w:r w:rsidR="004D7003">
              <w:rPr>
                <w:rFonts w:ascii="Verdana" w:hAnsi="Verdana"/>
                <w:sz w:val="24"/>
                <w:szCs w:val="24"/>
                <w:lang w:val="pt-BR"/>
              </w:rPr>
              <w:t xml:space="preserve">ului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legislativ</w:t>
            </w:r>
            <w:r w:rsidR="006345EB">
              <w:rPr>
                <w:rFonts w:ascii="Verdana" w:hAnsi="Verdana"/>
                <w:sz w:val="24"/>
                <w:szCs w:val="24"/>
                <w:lang w:val="pt-BR"/>
              </w:rPr>
              <w:t>.</w:t>
            </w:r>
          </w:p>
        </w:tc>
      </w:tr>
    </w:tbl>
    <w:p w14:paraId="1EDB0A72" w14:textId="77777777" w:rsidR="00F40C68" w:rsidRPr="00B7737E" w:rsidRDefault="00F40C68" w:rsidP="00EF7CBC">
      <w:pPr>
        <w:jc w:val="both"/>
        <w:rPr>
          <w:rFonts w:ascii="Verdana" w:hAnsi="Verdana"/>
          <w:sz w:val="24"/>
          <w:szCs w:val="24"/>
          <w:lang w:val="ro-RO"/>
        </w:rPr>
      </w:pPr>
    </w:p>
    <w:sectPr w:rsidR="00F40C68" w:rsidRPr="00B7737E" w:rsidSect="00F40C68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0B371" w14:textId="77777777" w:rsidR="00110EE0" w:rsidRDefault="00110EE0">
      <w:r>
        <w:separator/>
      </w:r>
    </w:p>
  </w:endnote>
  <w:endnote w:type="continuationSeparator" w:id="0">
    <w:p w14:paraId="4AAC9D9A" w14:textId="77777777" w:rsidR="00110EE0" w:rsidRDefault="0011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97F51" w14:textId="77777777" w:rsidR="00092596" w:rsidRDefault="00F870D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661D91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3234" w14:textId="77777777" w:rsidR="00092596" w:rsidRPr="00773F40" w:rsidRDefault="00F870D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C27AB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EB1B5A1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7DD3" w14:textId="77777777" w:rsidR="00773F40" w:rsidRPr="00A91100" w:rsidRDefault="00F870D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C27AB">
      <w:rPr>
        <w:rStyle w:val="PageNumber"/>
        <w:rFonts w:ascii="Verdana" w:hAnsi="Verdana"/>
        <w:noProof/>
        <w:sz w:val="18"/>
      </w:rPr>
      <w:t>5</w:t>
    </w:r>
    <w:r w:rsidRPr="00A91100">
      <w:rPr>
        <w:rStyle w:val="PageNumber"/>
        <w:rFonts w:ascii="Verdana" w:hAnsi="Verdana"/>
        <w:sz w:val="18"/>
      </w:rPr>
      <w:fldChar w:fldCharType="end"/>
    </w:r>
  </w:p>
  <w:p w14:paraId="3C14FE57" w14:textId="77777777"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B1B12" w14:textId="77777777" w:rsidR="00110EE0" w:rsidRDefault="00110EE0">
      <w:r>
        <w:separator/>
      </w:r>
    </w:p>
  </w:footnote>
  <w:footnote w:type="continuationSeparator" w:id="0">
    <w:p w14:paraId="67DB66DC" w14:textId="77777777" w:rsidR="00110EE0" w:rsidRDefault="00110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455" w14:textId="77777777" w:rsidR="00120145" w:rsidRDefault="00F870D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B5C360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855F" w14:textId="77777777"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5B53" w14:textId="77777777"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49"/>
    <w:rsid w:val="00083D63"/>
    <w:rsid w:val="00084146"/>
    <w:rsid w:val="00092596"/>
    <w:rsid w:val="0009436E"/>
    <w:rsid w:val="000B14D1"/>
    <w:rsid w:val="000B5E63"/>
    <w:rsid w:val="000E1DE3"/>
    <w:rsid w:val="000F308A"/>
    <w:rsid w:val="000F4B0E"/>
    <w:rsid w:val="000F7087"/>
    <w:rsid w:val="0010638C"/>
    <w:rsid w:val="0010765D"/>
    <w:rsid w:val="00107818"/>
    <w:rsid w:val="00110EE0"/>
    <w:rsid w:val="0011322E"/>
    <w:rsid w:val="00120145"/>
    <w:rsid w:val="00120D0C"/>
    <w:rsid w:val="00127449"/>
    <w:rsid w:val="001444CD"/>
    <w:rsid w:val="00184B7B"/>
    <w:rsid w:val="0019167D"/>
    <w:rsid w:val="001928B1"/>
    <w:rsid w:val="001939ED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52F27"/>
    <w:rsid w:val="00266575"/>
    <w:rsid w:val="00270151"/>
    <w:rsid w:val="002A038F"/>
    <w:rsid w:val="002C584C"/>
    <w:rsid w:val="002C6052"/>
    <w:rsid w:val="002D09CF"/>
    <w:rsid w:val="002E2B4D"/>
    <w:rsid w:val="003074A8"/>
    <w:rsid w:val="00312B10"/>
    <w:rsid w:val="0031774C"/>
    <w:rsid w:val="00323241"/>
    <w:rsid w:val="00343A3A"/>
    <w:rsid w:val="0034546C"/>
    <w:rsid w:val="003463FD"/>
    <w:rsid w:val="00361A1B"/>
    <w:rsid w:val="00363EE1"/>
    <w:rsid w:val="00372A1E"/>
    <w:rsid w:val="00373CA3"/>
    <w:rsid w:val="00373E02"/>
    <w:rsid w:val="00376AF5"/>
    <w:rsid w:val="003776FC"/>
    <w:rsid w:val="00391624"/>
    <w:rsid w:val="00395796"/>
    <w:rsid w:val="003A1BC2"/>
    <w:rsid w:val="003B4573"/>
    <w:rsid w:val="003B7918"/>
    <w:rsid w:val="003C27AB"/>
    <w:rsid w:val="003D048F"/>
    <w:rsid w:val="003D5205"/>
    <w:rsid w:val="003D58B4"/>
    <w:rsid w:val="003E2FD7"/>
    <w:rsid w:val="003E6717"/>
    <w:rsid w:val="003F244E"/>
    <w:rsid w:val="003F2ED6"/>
    <w:rsid w:val="00404CC2"/>
    <w:rsid w:val="00412E98"/>
    <w:rsid w:val="0041366B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914E2"/>
    <w:rsid w:val="004A0EBF"/>
    <w:rsid w:val="004B0FD3"/>
    <w:rsid w:val="004B1633"/>
    <w:rsid w:val="004B38B3"/>
    <w:rsid w:val="004B4EB7"/>
    <w:rsid w:val="004B6E36"/>
    <w:rsid w:val="004B7E5C"/>
    <w:rsid w:val="004C55BE"/>
    <w:rsid w:val="004D1D6E"/>
    <w:rsid w:val="004D396C"/>
    <w:rsid w:val="004D7003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365F1"/>
    <w:rsid w:val="00553D46"/>
    <w:rsid w:val="00563454"/>
    <w:rsid w:val="00575CC8"/>
    <w:rsid w:val="005A0B78"/>
    <w:rsid w:val="005B722A"/>
    <w:rsid w:val="005C4E82"/>
    <w:rsid w:val="005D21D1"/>
    <w:rsid w:val="005E5CC3"/>
    <w:rsid w:val="005F3955"/>
    <w:rsid w:val="00600E02"/>
    <w:rsid w:val="0060599E"/>
    <w:rsid w:val="0061471B"/>
    <w:rsid w:val="0061577F"/>
    <w:rsid w:val="00617D18"/>
    <w:rsid w:val="006345EB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02A7"/>
    <w:rsid w:val="00791B20"/>
    <w:rsid w:val="007A53D8"/>
    <w:rsid w:val="007B1D93"/>
    <w:rsid w:val="007B402B"/>
    <w:rsid w:val="007B728F"/>
    <w:rsid w:val="007B7C6F"/>
    <w:rsid w:val="007C4A6C"/>
    <w:rsid w:val="007D7A9F"/>
    <w:rsid w:val="007F48A0"/>
    <w:rsid w:val="007F5C1C"/>
    <w:rsid w:val="0080108F"/>
    <w:rsid w:val="00804E9F"/>
    <w:rsid w:val="00804ED0"/>
    <w:rsid w:val="00820569"/>
    <w:rsid w:val="00833A79"/>
    <w:rsid w:val="00833DA6"/>
    <w:rsid w:val="00852E2B"/>
    <w:rsid w:val="00855709"/>
    <w:rsid w:val="008633B2"/>
    <w:rsid w:val="0087526B"/>
    <w:rsid w:val="00890113"/>
    <w:rsid w:val="008901EC"/>
    <w:rsid w:val="00890D4E"/>
    <w:rsid w:val="008A0D4B"/>
    <w:rsid w:val="008A46C1"/>
    <w:rsid w:val="008B2A9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4434"/>
    <w:rsid w:val="009D5305"/>
    <w:rsid w:val="009E2795"/>
    <w:rsid w:val="009E66E4"/>
    <w:rsid w:val="009F45BC"/>
    <w:rsid w:val="00A01757"/>
    <w:rsid w:val="00A0465A"/>
    <w:rsid w:val="00A05EA1"/>
    <w:rsid w:val="00A063BD"/>
    <w:rsid w:val="00A274C8"/>
    <w:rsid w:val="00A356EA"/>
    <w:rsid w:val="00A45A86"/>
    <w:rsid w:val="00A47343"/>
    <w:rsid w:val="00A57330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7428C"/>
    <w:rsid w:val="00B7737E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213C0"/>
    <w:rsid w:val="00C21C95"/>
    <w:rsid w:val="00C2328F"/>
    <w:rsid w:val="00C27F37"/>
    <w:rsid w:val="00C32D3C"/>
    <w:rsid w:val="00C53ED4"/>
    <w:rsid w:val="00C54580"/>
    <w:rsid w:val="00C70D50"/>
    <w:rsid w:val="00C71A3B"/>
    <w:rsid w:val="00C80B6F"/>
    <w:rsid w:val="00C811A8"/>
    <w:rsid w:val="00C85349"/>
    <w:rsid w:val="00C85B8D"/>
    <w:rsid w:val="00C85EA1"/>
    <w:rsid w:val="00C90170"/>
    <w:rsid w:val="00CA5AC6"/>
    <w:rsid w:val="00CB2B74"/>
    <w:rsid w:val="00CC22B7"/>
    <w:rsid w:val="00CC2A47"/>
    <w:rsid w:val="00CC4356"/>
    <w:rsid w:val="00CD76EF"/>
    <w:rsid w:val="00CE1729"/>
    <w:rsid w:val="00CE1C1E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D0D1D"/>
    <w:rsid w:val="00DD2A32"/>
    <w:rsid w:val="00DE4F4F"/>
    <w:rsid w:val="00E038A6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B0125"/>
    <w:rsid w:val="00ED0398"/>
    <w:rsid w:val="00ED29CD"/>
    <w:rsid w:val="00ED693C"/>
    <w:rsid w:val="00EE3C44"/>
    <w:rsid w:val="00EF052C"/>
    <w:rsid w:val="00EF11C7"/>
    <w:rsid w:val="00EF7CBC"/>
    <w:rsid w:val="00F02204"/>
    <w:rsid w:val="00F02795"/>
    <w:rsid w:val="00F043AB"/>
    <w:rsid w:val="00F04E48"/>
    <w:rsid w:val="00F07FF1"/>
    <w:rsid w:val="00F1397F"/>
    <w:rsid w:val="00F23CDC"/>
    <w:rsid w:val="00F25B06"/>
    <w:rsid w:val="00F2612B"/>
    <w:rsid w:val="00F35452"/>
    <w:rsid w:val="00F40C68"/>
    <w:rsid w:val="00F42806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870D0"/>
    <w:rsid w:val="00F929E4"/>
    <w:rsid w:val="00F940B1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DFDB4"/>
  <w15:docId w15:val="{DDA16DAC-C0FD-46C8-9965-A77AD0C9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0D0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870D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870D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870D0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70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70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70D0"/>
  </w:style>
  <w:style w:type="paragraph" w:styleId="FootnoteText">
    <w:name w:val="footnote text"/>
    <w:basedOn w:val="Normal"/>
    <w:semiHidden/>
    <w:rsid w:val="00F870D0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  <w:style w:type="paragraph" w:styleId="NormalWeb">
    <w:name w:val="Normal (Web)"/>
    <w:basedOn w:val="Normal"/>
    <w:uiPriority w:val="99"/>
    <w:rsid w:val="00B7737E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character" w:customStyle="1" w:styleId="ar">
    <w:name w:val="ar"/>
    <w:basedOn w:val="DefaultParagraphFont"/>
    <w:rsid w:val="00B7737E"/>
  </w:style>
  <w:style w:type="character" w:customStyle="1" w:styleId="tpa">
    <w:name w:val="tpa"/>
    <w:basedOn w:val="DefaultParagraphFont"/>
    <w:rsid w:val="00B7737E"/>
  </w:style>
  <w:style w:type="character" w:customStyle="1" w:styleId="al">
    <w:name w:val="al"/>
    <w:basedOn w:val="DefaultParagraphFont"/>
    <w:rsid w:val="00B7737E"/>
  </w:style>
  <w:style w:type="character" w:customStyle="1" w:styleId="tal">
    <w:name w:val="tal"/>
    <w:basedOn w:val="DefaultParagraphFont"/>
    <w:rsid w:val="00B7737E"/>
  </w:style>
  <w:style w:type="character" w:customStyle="1" w:styleId="do">
    <w:name w:val="do"/>
    <w:basedOn w:val="DefaultParagraphFont"/>
    <w:rsid w:val="00B77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40DB18-938D-465D-873D-05575465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6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2</cp:revision>
  <cp:lastPrinted>2021-06-03T11:07:00Z</cp:lastPrinted>
  <dcterms:created xsi:type="dcterms:W3CDTF">2021-06-07T06:28:00Z</dcterms:created>
  <dcterms:modified xsi:type="dcterms:W3CDTF">2021-06-07T06:28:00Z</dcterms:modified>
</cp:coreProperties>
</file>