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B8A9C9" w14:textId="77777777" w:rsidR="00BA411F" w:rsidRDefault="00D76099" w:rsidP="00BA411F">
      <w:pPr>
        <w:ind w:left="177" w:right="-114"/>
        <w:jc w:val="center"/>
        <w:rPr>
          <w:rFonts w:ascii="Verdana" w:hAnsi="Verdana"/>
          <w:b/>
          <w:sz w:val="22"/>
          <w:lang w:val="ro-RO"/>
        </w:rPr>
      </w:pPr>
      <w:r>
        <w:rPr>
          <w:rFonts w:ascii="Verdana" w:hAnsi="Verdana"/>
          <w:b/>
          <w:noProof/>
          <w:sz w:val="22"/>
        </w:rPr>
        <w:drawing>
          <wp:inline distT="0" distB="0" distL="0" distR="0" wp14:anchorId="67C73BBF" wp14:editId="614BF02B">
            <wp:extent cx="826770" cy="1002030"/>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14:paraId="25566FD8" w14:textId="77777777"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Parlamentul României</w:t>
      </w:r>
    </w:p>
    <w:p w14:paraId="000D73A2" w14:textId="77777777"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Camera Deputaţilor</w:t>
      </w:r>
    </w:p>
    <w:p w14:paraId="1F19D03E" w14:textId="77777777" w:rsidR="00BA411F" w:rsidRDefault="00BA411F" w:rsidP="00BA411F">
      <w:pPr>
        <w:jc w:val="center"/>
        <w:rPr>
          <w:lang w:val="it-IT"/>
        </w:rPr>
      </w:pPr>
      <w:r>
        <w:rPr>
          <w:rFonts w:ascii="Verdana" w:hAnsi="Verdana"/>
          <w:b/>
          <w:sz w:val="22"/>
          <w:szCs w:val="22"/>
          <w:lang w:val="ro-RO"/>
        </w:rPr>
        <w:t>Comisia pentru muncă şi protecţie socială</w:t>
      </w:r>
    </w:p>
    <w:p w14:paraId="3C568B74" w14:textId="77777777" w:rsidR="00BA411F" w:rsidRDefault="00BA411F" w:rsidP="00BA411F">
      <w:pPr>
        <w:rPr>
          <w:rFonts w:ascii="Verdana" w:hAnsi="Verdana"/>
          <w:sz w:val="24"/>
          <w:szCs w:val="24"/>
          <w:lang w:val="ro-RO"/>
        </w:rPr>
      </w:pPr>
    </w:p>
    <w:tbl>
      <w:tblPr>
        <w:tblW w:w="4065" w:type="dxa"/>
        <w:tblLayout w:type="fixed"/>
        <w:tblLook w:val="04A0" w:firstRow="1" w:lastRow="0" w:firstColumn="1" w:lastColumn="0" w:noHBand="0" w:noVBand="1"/>
      </w:tblPr>
      <w:tblGrid>
        <w:gridCol w:w="851"/>
        <w:gridCol w:w="567"/>
        <w:gridCol w:w="2647"/>
      </w:tblGrid>
      <w:tr w:rsidR="00BA411F" w14:paraId="22BAA2CF" w14:textId="77777777" w:rsidTr="00BA411F">
        <w:trPr>
          <w:trHeight w:val="259"/>
        </w:trPr>
        <w:tc>
          <w:tcPr>
            <w:tcW w:w="1417" w:type="dxa"/>
            <w:gridSpan w:val="2"/>
            <w:hideMark/>
          </w:tcPr>
          <w:p w14:paraId="5F30B9B4" w14:textId="77777777" w:rsidR="00BA411F" w:rsidRDefault="00BA411F">
            <w:pPr>
              <w:jc w:val="right"/>
              <w:rPr>
                <w:rFonts w:ascii="Verdana" w:hAnsi="Verdana"/>
                <w:b/>
                <w:sz w:val="20"/>
                <w:szCs w:val="24"/>
                <w:lang w:val="ro-RO"/>
              </w:rPr>
            </w:pPr>
            <w:r>
              <w:rPr>
                <w:rFonts w:ascii="Verdana" w:hAnsi="Verdana"/>
                <w:b/>
                <w:sz w:val="20"/>
                <w:szCs w:val="24"/>
                <w:lang w:val="ro-RO"/>
              </w:rPr>
              <w:t>Bucureşti,</w:t>
            </w:r>
          </w:p>
        </w:tc>
        <w:tc>
          <w:tcPr>
            <w:tcW w:w="2646" w:type="dxa"/>
          </w:tcPr>
          <w:p w14:paraId="6B51230D" w14:textId="77777777" w:rsidR="00BA411F" w:rsidRDefault="00912558">
            <w:pPr>
              <w:rPr>
                <w:rFonts w:ascii="Verdana" w:hAnsi="Verdana"/>
                <w:sz w:val="20"/>
                <w:szCs w:val="24"/>
                <w:lang w:val="ro-RO"/>
              </w:rPr>
            </w:pPr>
            <w:r>
              <w:rPr>
                <w:rFonts w:ascii="Verdana" w:hAnsi="Verdana"/>
                <w:sz w:val="20"/>
                <w:szCs w:val="24"/>
                <w:lang w:val="ro-RO"/>
              </w:rPr>
              <w:t>10 martie 2021</w:t>
            </w:r>
          </w:p>
        </w:tc>
      </w:tr>
      <w:tr w:rsidR="00BA411F" w14:paraId="4998F21E" w14:textId="77777777" w:rsidTr="00BA411F">
        <w:trPr>
          <w:gridBefore w:val="1"/>
          <w:wBefore w:w="850" w:type="dxa"/>
          <w:trHeight w:val="259"/>
        </w:trPr>
        <w:tc>
          <w:tcPr>
            <w:tcW w:w="567" w:type="dxa"/>
            <w:hideMark/>
          </w:tcPr>
          <w:p w14:paraId="6D04A70E" w14:textId="77777777" w:rsidR="00BA411F" w:rsidRDefault="00BA411F">
            <w:pPr>
              <w:rPr>
                <w:rFonts w:ascii="Verdana" w:hAnsi="Verdana"/>
                <w:b/>
                <w:sz w:val="20"/>
                <w:szCs w:val="24"/>
                <w:lang w:val="ro-RO"/>
              </w:rPr>
            </w:pPr>
            <w:r>
              <w:rPr>
                <w:rFonts w:ascii="Verdana" w:hAnsi="Verdana"/>
                <w:b/>
                <w:sz w:val="20"/>
                <w:szCs w:val="24"/>
                <w:lang w:val="ro-RO"/>
              </w:rPr>
              <w:t>Nr.</w:t>
            </w:r>
          </w:p>
        </w:tc>
        <w:tc>
          <w:tcPr>
            <w:tcW w:w="2646" w:type="dxa"/>
            <w:hideMark/>
          </w:tcPr>
          <w:p w14:paraId="6689A557" w14:textId="77777777" w:rsidR="00BA411F" w:rsidRDefault="00BA411F">
            <w:pPr>
              <w:rPr>
                <w:rFonts w:ascii="Verdana" w:hAnsi="Verdana"/>
                <w:sz w:val="20"/>
                <w:szCs w:val="24"/>
                <w:lang w:val="ro-RO"/>
              </w:rPr>
            </w:pPr>
            <w:r>
              <w:rPr>
                <w:rFonts w:ascii="Verdana" w:hAnsi="Verdana"/>
                <w:sz w:val="20"/>
                <w:szCs w:val="24"/>
                <w:lang w:val="ro-RO"/>
              </w:rPr>
              <w:t>4c-9/</w:t>
            </w:r>
            <w:r w:rsidR="00912558">
              <w:rPr>
                <w:rFonts w:ascii="Verdana" w:hAnsi="Verdana"/>
                <w:sz w:val="20"/>
                <w:szCs w:val="24"/>
                <w:lang w:val="ro-RO"/>
              </w:rPr>
              <w:t>851</w:t>
            </w:r>
          </w:p>
        </w:tc>
      </w:tr>
    </w:tbl>
    <w:p w14:paraId="0B8D37E0" w14:textId="77777777" w:rsidR="00BA411F" w:rsidRDefault="00BA411F" w:rsidP="00BA411F">
      <w:pPr>
        <w:rPr>
          <w:rFonts w:ascii="Verdana" w:hAnsi="Verdana"/>
          <w:sz w:val="24"/>
          <w:szCs w:val="24"/>
          <w:lang w:val="ro-RO"/>
        </w:rPr>
      </w:pPr>
    </w:p>
    <w:p w14:paraId="43A55116" w14:textId="77777777" w:rsidR="004D1D6E" w:rsidRPr="00F860A7" w:rsidRDefault="00081729" w:rsidP="00F860A7">
      <w:pPr>
        <w:ind w:left="851"/>
        <w:rPr>
          <w:rFonts w:ascii="Verdana" w:hAnsi="Verdana"/>
          <w:sz w:val="24"/>
          <w:szCs w:val="24"/>
          <w:lang w:val="ro-RO"/>
        </w:rPr>
      </w:pPr>
      <w:r>
        <w:rPr>
          <w:rFonts w:ascii="Verdana" w:hAnsi="Verdana"/>
          <w:sz w:val="24"/>
          <w:szCs w:val="24"/>
          <w:lang w:val="ro-RO"/>
        </w:rPr>
        <w:tab/>
      </w:r>
    </w:p>
    <w:p w14:paraId="3824821F" w14:textId="77777777"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Către</w:t>
      </w:r>
    </w:p>
    <w:p w14:paraId="6BA0C3E3" w14:textId="77777777"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14:paraId="1187D97F" w14:textId="77777777" w:rsidR="003A1BC2" w:rsidRDefault="003A1BC2" w:rsidP="0048451E">
      <w:pPr>
        <w:spacing w:line="276" w:lineRule="auto"/>
        <w:jc w:val="center"/>
        <w:rPr>
          <w:rFonts w:ascii="Verdana" w:hAnsi="Verdana"/>
          <w:b/>
          <w:sz w:val="24"/>
          <w:szCs w:val="24"/>
          <w:lang w:val="ro-RO"/>
        </w:rPr>
      </w:pPr>
    </w:p>
    <w:p w14:paraId="23AFA4B2" w14:textId="77777777" w:rsidR="007B728F" w:rsidRPr="00E1098A" w:rsidRDefault="007B728F" w:rsidP="0048451E">
      <w:pPr>
        <w:spacing w:line="276" w:lineRule="auto"/>
        <w:ind w:left="851" w:right="-108"/>
        <w:rPr>
          <w:rFonts w:ascii="Verdana" w:hAnsi="Verdana"/>
          <w:color w:val="FF0000"/>
          <w:sz w:val="24"/>
          <w:szCs w:val="24"/>
          <w:lang w:val="ro-RO"/>
        </w:rPr>
      </w:pPr>
    </w:p>
    <w:p w14:paraId="244E060D" w14:textId="77777777" w:rsidR="00974F85" w:rsidRPr="007B728F" w:rsidRDefault="00974F85" w:rsidP="0048451E">
      <w:pPr>
        <w:spacing w:line="276" w:lineRule="auto"/>
        <w:ind w:left="1701" w:right="-108"/>
        <w:rPr>
          <w:rFonts w:ascii="Verdana" w:hAnsi="Verdana"/>
          <w:i/>
          <w:sz w:val="24"/>
          <w:szCs w:val="24"/>
          <w:lang w:val="ro-RO"/>
        </w:rPr>
      </w:pPr>
    </w:p>
    <w:p w14:paraId="604ADBD7" w14:textId="116761F4" w:rsidR="006F121C" w:rsidRDefault="00081729" w:rsidP="00FF6DFC">
      <w:pPr>
        <w:pStyle w:val="BodyText"/>
        <w:spacing w:line="276" w:lineRule="auto"/>
        <w:ind w:firstLine="720"/>
        <w:rPr>
          <w:rFonts w:ascii="Verdana" w:hAnsi="Verdana"/>
          <w:sz w:val="24"/>
          <w:szCs w:val="24"/>
          <w:lang w:val="ro-RO"/>
        </w:rPr>
      </w:pPr>
      <w:r w:rsidRPr="00E3074A">
        <w:rPr>
          <w:rFonts w:ascii="Verdana" w:hAnsi="Verdana"/>
          <w:sz w:val="24"/>
          <w:szCs w:val="24"/>
          <w:lang w:val="fr-FR"/>
        </w:rPr>
        <w:t xml:space="preserve">Vă înaintăm, alăturat, </w:t>
      </w:r>
      <w:r w:rsidRPr="00E3074A">
        <w:rPr>
          <w:rFonts w:ascii="Verdana" w:hAnsi="Verdana"/>
          <w:b/>
          <w:sz w:val="24"/>
          <w:szCs w:val="24"/>
          <w:lang w:val="fr-FR"/>
        </w:rPr>
        <w:t>raportul</w:t>
      </w:r>
      <w:r w:rsidRPr="00E3074A">
        <w:rPr>
          <w:rFonts w:ascii="Verdana" w:hAnsi="Verdana"/>
          <w:sz w:val="24"/>
          <w:szCs w:val="24"/>
          <w:lang w:val="fr-FR"/>
        </w:rPr>
        <w:t xml:space="preserve"> asupra </w:t>
      </w:r>
      <w:r w:rsidR="00E3074A" w:rsidRPr="00E3074A">
        <w:rPr>
          <w:rFonts w:ascii="Verdana" w:hAnsi="Verdana"/>
          <w:i/>
          <w:noProof/>
          <w:sz w:val="24"/>
          <w:szCs w:val="24"/>
          <w:lang w:val="ro-RO"/>
        </w:rPr>
        <w:t xml:space="preserve">proiectului de </w:t>
      </w:r>
      <w:r w:rsidR="00E3074A" w:rsidRPr="00E3074A">
        <w:rPr>
          <w:rStyle w:val="Emphasis"/>
          <w:rFonts w:ascii="Verdana" w:hAnsi="Verdana"/>
          <w:noProof/>
          <w:sz w:val="24"/>
          <w:szCs w:val="24"/>
          <w:lang w:val="ro-RO"/>
        </w:rPr>
        <w:t xml:space="preserve">Lege </w:t>
      </w:r>
      <w:r w:rsidR="00912558" w:rsidRPr="00912558">
        <w:rPr>
          <w:rStyle w:val="Emphasis"/>
          <w:rFonts w:ascii="Verdana" w:hAnsi="Verdana"/>
          <w:noProof/>
          <w:sz w:val="24"/>
          <w:szCs w:val="24"/>
          <w:lang w:val="ro-RO"/>
        </w:rPr>
        <w:t>privind aprobarea Ordonan</w:t>
      </w:r>
      <w:r w:rsidR="00912558" w:rsidRPr="00912558">
        <w:rPr>
          <w:rStyle w:val="Emphasis"/>
          <w:rFonts w:ascii="Verdana" w:hAnsi="Verdana" w:hint="eastAsia"/>
          <w:noProof/>
          <w:sz w:val="24"/>
          <w:szCs w:val="24"/>
          <w:lang w:val="ro-RO"/>
        </w:rPr>
        <w:t>ţ</w:t>
      </w:r>
      <w:r w:rsidR="00912558" w:rsidRPr="00912558">
        <w:rPr>
          <w:rStyle w:val="Emphasis"/>
          <w:rFonts w:ascii="Verdana" w:hAnsi="Verdana"/>
          <w:noProof/>
          <w:sz w:val="24"/>
          <w:szCs w:val="24"/>
          <w:lang w:val="ro-RO"/>
        </w:rPr>
        <w:t>ei de urgen</w:t>
      </w:r>
      <w:r w:rsidR="00196259">
        <w:rPr>
          <w:rStyle w:val="Emphasis"/>
          <w:rFonts w:ascii="Verdana" w:hAnsi="Verdana" w:hint="eastAsia"/>
          <w:noProof/>
          <w:sz w:val="24"/>
          <w:szCs w:val="24"/>
          <w:lang w:val="ro-RO"/>
        </w:rPr>
        <w:t>ţ</w:t>
      </w:r>
      <w:r w:rsidR="00196259">
        <w:rPr>
          <w:rStyle w:val="Emphasis"/>
          <w:rFonts w:ascii="Verdana" w:hAnsi="Verdana"/>
          <w:noProof/>
          <w:sz w:val="24"/>
          <w:szCs w:val="24"/>
          <w:lang w:val="ro-RO"/>
        </w:rPr>
        <w:t>ă</w:t>
      </w:r>
      <w:r w:rsidR="00912558" w:rsidRPr="00912558">
        <w:rPr>
          <w:rStyle w:val="Emphasis"/>
          <w:rFonts w:ascii="Verdana" w:hAnsi="Verdana"/>
          <w:noProof/>
          <w:sz w:val="24"/>
          <w:szCs w:val="24"/>
          <w:lang w:val="ro-RO"/>
        </w:rPr>
        <w:t xml:space="preserve"> a Guvernului nr.163/2020 pentru completarea art.159 din Legea nr.263/2010 privind sistemul unitar de pensii publice, precum </w:t>
      </w:r>
      <w:r w:rsidR="00912558" w:rsidRPr="00912558">
        <w:rPr>
          <w:rStyle w:val="Emphasis"/>
          <w:rFonts w:ascii="Verdana" w:hAnsi="Verdana" w:hint="eastAsia"/>
          <w:noProof/>
          <w:sz w:val="24"/>
          <w:szCs w:val="24"/>
          <w:lang w:val="ro-RO"/>
        </w:rPr>
        <w:t>ş</w:t>
      </w:r>
      <w:r w:rsidR="00912558" w:rsidRPr="00912558">
        <w:rPr>
          <w:rStyle w:val="Emphasis"/>
          <w:rFonts w:ascii="Verdana" w:hAnsi="Verdana"/>
          <w:noProof/>
          <w:sz w:val="24"/>
          <w:szCs w:val="24"/>
          <w:lang w:val="ro-RO"/>
        </w:rPr>
        <w:t>i pentru adoptarea unor m</w:t>
      </w:r>
      <w:r w:rsidR="00912558" w:rsidRPr="00912558">
        <w:rPr>
          <w:rStyle w:val="Emphasis"/>
          <w:rFonts w:ascii="Verdana" w:hAnsi="Verdana" w:hint="eastAsia"/>
          <w:noProof/>
          <w:sz w:val="24"/>
          <w:szCs w:val="24"/>
          <w:lang w:val="ro-RO"/>
        </w:rPr>
        <w:t>ă</w:t>
      </w:r>
      <w:r w:rsidR="00912558" w:rsidRPr="00912558">
        <w:rPr>
          <w:rStyle w:val="Emphasis"/>
          <w:rFonts w:ascii="Verdana" w:hAnsi="Verdana"/>
          <w:noProof/>
          <w:sz w:val="24"/>
          <w:szCs w:val="24"/>
          <w:lang w:val="ro-RO"/>
        </w:rPr>
        <w:t>suri în domeniul asigur</w:t>
      </w:r>
      <w:r w:rsidR="00912558" w:rsidRPr="00912558">
        <w:rPr>
          <w:rStyle w:val="Emphasis"/>
          <w:rFonts w:ascii="Verdana" w:hAnsi="Verdana" w:hint="eastAsia"/>
          <w:noProof/>
          <w:sz w:val="24"/>
          <w:szCs w:val="24"/>
          <w:lang w:val="ro-RO"/>
        </w:rPr>
        <w:t>ă</w:t>
      </w:r>
      <w:r w:rsidR="00912558" w:rsidRPr="00912558">
        <w:rPr>
          <w:rStyle w:val="Emphasis"/>
          <w:rFonts w:ascii="Verdana" w:hAnsi="Verdana"/>
          <w:noProof/>
          <w:sz w:val="24"/>
          <w:szCs w:val="24"/>
          <w:lang w:val="ro-RO"/>
        </w:rPr>
        <w:t>rii unor persoane în sistemul public de pensii</w:t>
      </w:r>
      <w:r w:rsidRPr="00E3074A">
        <w:rPr>
          <w:rFonts w:ascii="Verdana" w:hAnsi="Verdana"/>
          <w:sz w:val="24"/>
          <w:szCs w:val="24"/>
          <w:lang w:val="ro-RO"/>
        </w:rPr>
        <w:t xml:space="preserve">, trimis </w:t>
      </w:r>
      <w:r w:rsidR="002C584C" w:rsidRPr="00E3074A">
        <w:rPr>
          <w:rFonts w:ascii="Verdana" w:hAnsi="Verdana"/>
          <w:sz w:val="24"/>
          <w:szCs w:val="24"/>
          <w:lang w:val="ro-RO"/>
        </w:rPr>
        <w:t>Comisiei pentru muncă şi protecţie socială în procedură de urgenţă</w:t>
      </w:r>
      <w:r w:rsidR="002C584C">
        <w:rPr>
          <w:rFonts w:ascii="Verdana" w:hAnsi="Verdana"/>
          <w:sz w:val="24"/>
          <w:szCs w:val="24"/>
          <w:lang w:val="ro-RO"/>
        </w:rPr>
        <w:t>,</w:t>
      </w:r>
      <w:r w:rsidR="002C584C" w:rsidRPr="00E3074A">
        <w:rPr>
          <w:rFonts w:ascii="Verdana" w:hAnsi="Verdana"/>
          <w:sz w:val="24"/>
          <w:szCs w:val="24"/>
          <w:lang w:val="ro-RO"/>
        </w:rPr>
        <w:t xml:space="preserve"> </w:t>
      </w:r>
      <w:r w:rsidR="002C584C">
        <w:rPr>
          <w:rFonts w:ascii="Verdana" w:hAnsi="Verdana"/>
          <w:sz w:val="24"/>
          <w:szCs w:val="24"/>
          <w:lang w:val="ro-RO"/>
        </w:rPr>
        <w:t>cu</w:t>
      </w:r>
      <w:r w:rsidR="002C584C" w:rsidRPr="00E3074A">
        <w:rPr>
          <w:rFonts w:ascii="Verdana" w:hAnsi="Verdana"/>
          <w:sz w:val="24"/>
          <w:szCs w:val="24"/>
          <w:lang w:val="ro-RO"/>
        </w:rPr>
        <w:t xml:space="preserve"> adresa </w:t>
      </w:r>
      <w:r w:rsidR="00F5717C">
        <w:rPr>
          <w:rFonts w:ascii="Verdana" w:hAnsi="Verdana"/>
          <w:sz w:val="24"/>
          <w:szCs w:val="24"/>
          <w:lang w:val="ro-RO"/>
        </w:rPr>
        <w:br/>
      </w:r>
      <w:r w:rsidR="002C584C" w:rsidRPr="00E3074A">
        <w:rPr>
          <w:rFonts w:ascii="Verdana" w:hAnsi="Verdana"/>
          <w:sz w:val="24"/>
          <w:szCs w:val="24"/>
          <w:lang w:val="ro-RO"/>
        </w:rPr>
        <w:t xml:space="preserve">nr. </w:t>
      </w:r>
      <w:r w:rsidR="00270C11">
        <w:rPr>
          <w:rFonts w:ascii="Verdana" w:hAnsi="Verdana"/>
          <w:b/>
          <w:noProof/>
          <w:sz w:val="24"/>
          <w:szCs w:val="24"/>
          <w:lang w:val="ro-RO"/>
        </w:rPr>
        <w:t>PLx</w:t>
      </w:r>
      <w:r w:rsidR="00196259">
        <w:rPr>
          <w:rFonts w:ascii="Verdana" w:hAnsi="Verdana"/>
          <w:b/>
          <w:noProof/>
          <w:sz w:val="24"/>
          <w:szCs w:val="24"/>
          <w:lang w:val="ro-RO"/>
        </w:rPr>
        <w:t xml:space="preserve"> </w:t>
      </w:r>
      <w:r w:rsidR="00270C11">
        <w:rPr>
          <w:rFonts w:ascii="Verdana" w:hAnsi="Verdana"/>
          <w:b/>
          <w:noProof/>
          <w:sz w:val="24"/>
          <w:szCs w:val="24"/>
          <w:lang w:val="ro-RO"/>
        </w:rPr>
        <w:t>666/2020</w:t>
      </w:r>
      <w:r w:rsidR="002C584C" w:rsidRPr="00E3074A">
        <w:rPr>
          <w:rFonts w:ascii="Verdana" w:hAnsi="Verdana"/>
          <w:b/>
          <w:noProof/>
          <w:sz w:val="24"/>
          <w:szCs w:val="24"/>
          <w:lang w:val="ro-RO"/>
        </w:rPr>
        <w:t xml:space="preserve"> </w:t>
      </w:r>
      <w:r w:rsidR="002C584C" w:rsidRPr="00E3074A">
        <w:rPr>
          <w:rFonts w:ascii="Verdana" w:hAnsi="Verdana"/>
          <w:noProof/>
          <w:sz w:val="24"/>
          <w:szCs w:val="24"/>
          <w:lang w:val="ro-RO"/>
        </w:rPr>
        <w:t>din</w:t>
      </w:r>
      <w:r w:rsidR="002C584C">
        <w:rPr>
          <w:rFonts w:ascii="Verdana" w:hAnsi="Verdana"/>
          <w:noProof/>
          <w:sz w:val="24"/>
          <w:szCs w:val="24"/>
          <w:lang w:val="ro-RO"/>
        </w:rPr>
        <w:t xml:space="preserve"> </w:t>
      </w:r>
      <w:r w:rsidR="00270C11">
        <w:rPr>
          <w:rFonts w:ascii="Verdana" w:hAnsi="Verdana"/>
          <w:noProof/>
          <w:sz w:val="24"/>
          <w:szCs w:val="24"/>
          <w:lang w:val="ro-RO"/>
        </w:rPr>
        <w:t>26 octombrie 2020</w:t>
      </w:r>
      <w:r w:rsidR="002C584C">
        <w:rPr>
          <w:rFonts w:ascii="Verdana" w:hAnsi="Verdana"/>
          <w:noProof/>
          <w:sz w:val="24"/>
          <w:szCs w:val="24"/>
          <w:lang w:val="ro-RO"/>
        </w:rPr>
        <w:t xml:space="preserve">, </w:t>
      </w:r>
      <w:r w:rsidR="002C584C" w:rsidRPr="00E3074A">
        <w:rPr>
          <w:rFonts w:ascii="Verdana" w:hAnsi="Verdana"/>
          <w:sz w:val="24"/>
          <w:szCs w:val="24"/>
          <w:lang w:val="ro-RO"/>
        </w:rPr>
        <w:t xml:space="preserve">pentru </w:t>
      </w:r>
      <w:r w:rsidR="002C584C">
        <w:rPr>
          <w:rFonts w:ascii="Verdana" w:hAnsi="Verdana"/>
          <w:sz w:val="24"/>
          <w:szCs w:val="24"/>
          <w:lang w:val="ro-RO"/>
        </w:rPr>
        <w:t xml:space="preserve">dezbatere şi </w:t>
      </w:r>
      <w:r w:rsidR="002C584C" w:rsidRPr="00E3074A">
        <w:rPr>
          <w:rFonts w:ascii="Verdana" w:hAnsi="Verdana"/>
          <w:sz w:val="24"/>
          <w:szCs w:val="24"/>
          <w:lang w:val="ro-RO"/>
        </w:rPr>
        <w:t xml:space="preserve">examinare </w:t>
      </w:r>
      <w:r w:rsidR="002C584C">
        <w:rPr>
          <w:rFonts w:ascii="Verdana" w:hAnsi="Verdana"/>
          <w:sz w:val="24"/>
          <w:szCs w:val="24"/>
          <w:lang w:val="ro-RO"/>
        </w:rPr>
        <w:t>în</w:t>
      </w:r>
      <w:r w:rsidR="002C584C" w:rsidRPr="00E3074A">
        <w:rPr>
          <w:rFonts w:ascii="Verdana" w:hAnsi="Verdana"/>
          <w:sz w:val="24"/>
          <w:szCs w:val="24"/>
          <w:lang w:val="ro-RO"/>
        </w:rPr>
        <w:t xml:space="preserve"> fond</w:t>
      </w:r>
      <w:r w:rsidR="002C584C">
        <w:rPr>
          <w:rFonts w:ascii="Verdana" w:hAnsi="Verdana"/>
          <w:sz w:val="24"/>
          <w:szCs w:val="24"/>
          <w:lang w:val="ro-RO"/>
        </w:rPr>
        <w:t>.</w:t>
      </w:r>
    </w:p>
    <w:p w14:paraId="46257CD8" w14:textId="77777777" w:rsidR="00F5717C" w:rsidRPr="00E3074A" w:rsidRDefault="00F5717C" w:rsidP="00FF6DFC">
      <w:pPr>
        <w:pStyle w:val="BodyText"/>
        <w:spacing w:line="276" w:lineRule="auto"/>
        <w:ind w:firstLine="720"/>
        <w:rPr>
          <w:rFonts w:ascii="Verdana" w:hAnsi="Verdana"/>
          <w:sz w:val="24"/>
          <w:szCs w:val="24"/>
          <w:lang w:val="ro-RO"/>
        </w:rPr>
      </w:pPr>
    </w:p>
    <w:p w14:paraId="32E0AD02" w14:textId="77777777" w:rsidR="00FF6DFC" w:rsidRPr="00920C88" w:rsidRDefault="00FF6DFC" w:rsidP="00FF6DFC">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Proiectul de lege face parte din categoria legilor </w:t>
      </w:r>
      <w:r w:rsidRPr="00920C88">
        <w:rPr>
          <w:rFonts w:ascii="Verdana" w:hAnsi="Verdana"/>
          <w:b/>
          <w:sz w:val="24"/>
          <w:szCs w:val="24"/>
          <w:lang w:val="ro-RO"/>
        </w:rPr>
        <w:t>organice</w:t>
      </w:r>
      <w:r w:rsidRPr="00920C88">
        <w:rPr>
          <w:rFonts w:ascii="Verdana" w:hAnsi="Verdana"/>
          <w:sz w:val="24"/>
          <w:szCs w:val="24"/>
          <w:lang w:val="ro-RO"/>
        </w:rPr>
        <w:t>, conform prevederilor art.73 alin.(3)  din Constituţia României, republicată.</w:t>
      </w:r>
    </w:p>
    <w:p w14:paraId="705A00C3" w14:textId="77777777" w:rsidR="006F121C" w:rsidRDefault="006F121C" w:rsidP="0048451E">
      <w:pPr>
        <w:spacing w:line="276" w:lineRule="auto"/>
        <w:ind w:left="851" w:right="-311" w:firstLine="851"/>
        <w:jc w:val="both"/>
        <w:rPr>
          <w:rFonts w:ascii="Verdana" w:hAnsi="Verdana"/>
          <w:sz w:val="22"/>
          <w:szCs w:val="24"/>
          <w:lang w:val="ro-RO"/>
        </w:rPr>
      </w:pPr>
    </w:p>
    <w:p w14:paraId="47DC2D47" w14:textId="77777777" w:rsidR="00FF6DFC" w:rsidRDefault="00FF6DFC" w:rsidP="0048451E">
      <w:pPr>
        <w:spacing w:line="276" w:lineRule="auto"/>
        <w:ind w:left="851" w:right="-311" w:firstLine="851"/>
        <w:jc w:val="both"/>
        <w:rPr>
          <w:rFonts w:ascii="Verdana" w:hAnsi="Verdana"/>
          <w:sz w:val="22"/>
          <w:szCs w:val="24"/>
          <w:lang w:val="ro-RO"/>
        </w:rPr>
      </w:pPr>
    </w:p>
    <w:p w14:paraId="64C1E11F" w14:textId="77777777" w:rsidR="00CE1729" w:rsidRPr="004B38B3" w:rsidRDefault="000E1DE3" w:rsidP="0048451E">
      <w:pPr>
        <w:spacing w:line="276" w:lineRule="auto"/>
        <w:jc w:val="center"/>
        <w:rPr>
          <w:rFonts w:ascii="Verdana" w:hAnsi="Verdana"/>
          <w:sz w:val="24"/>
          <w:szCs w:val="24"/>
          <w:lang w:val="ro-RO"/>
        </w:rPr>
      </w:pPr>
      <w:r>
        <w:rPr>
          <w:rFonts w:ascii="Verdana" w:hAnsi="Verdana"/>
          <w:sz w:val="24"/>
          <w:szCs w:val="24"/>
          <w:lang w:val="ro-RO"/>
        </w:rPr>
        <w:t>PREŞEDINTE,</w:t>
      </w:r>
    </w:p>
    <w:p w14:paraId="7CE6446A" w14:textId="77777777" w:rsidR="00081729" w:rsidRDefault="002C51D1" w:rsidP="0048451E">
      <w:pPr>
        <w:spacing w:line="276" w:lineRule="auto"/>
        <w:jc w:val="center"/>
        <w:rPr>
          <w:rFonts w:ascii="Verdana" w:hAnsi="Verdana"/>
          <w:b/>
          <w:sz w:val="24"/>
          <w:szCs w:val="24"/>
          <w:lang w:val="ro-RO"/>
        </w:rPr>
      </w:pPr>
      <w:r>
        <w:rPr>
          <w:rFonts w:ascii="Verdana" w:hAnsi="Verdana"/>
          <w:b/>
          <w:sz w:val="24"/>
          <w:szCs w:val="24"/>
          <w:lang w:val="ro-RO"/>
        </w:rPr>
        <w:t>OANA SILVIA ŢOIU</w:t>
      </w:r>
    </w:p>
    <w:p w14:paraId="28DB94C4" w14:textId="77777777" w:rsidR="00067340" w:rsidRDefault="00067340" w:rsidP="0048451E">
      <w:pPr>
        <w:spacing w:line="276" w:lineRule="auto"/>
        <w:jc w:val="center"/>
        <w:rPr>
          <w:rFonts w:ascii="Verdana" w:hAnsi="Verdana"/>
          <w:b/>
          <w:sz w:val="24"/>
          <w:szCs w:val="24"/>
          <w:lang w:val="ro-RO"/>
        </w:rPr>
        <w:sectPr w:rsidR="00067340"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14:paraId="0AE6D93B" w14:textId="77777777" w:rsidR="00067340" w:rsidRDefault="00D76099" w:rsidP="00067340">
      <w:pPr>
        <w:ind w:left="177" w:right="-114"/>
        <w:jc w:val="center"/>
        <w:rPr>
          <w:rFonts w:ascii="Verdana" w:hAnsi="Verdana"/>
          <w:b/>
          <w:sz w:val="22"/>
          <w:lang w:val="ro-RO"/>
        </w:rPr>
      </w:pPr>
      <w:r>
        <w:rPr>
          <w:rFonts w:ascii="Verdana" w:hAnsi="Verdana"/>
          <w:b/>
          <w:noProof/>
          <w:sz w:val="22"/>
        </w:rPr>
        <w:lastRenderedPageBreak/>
        <w:drawing>
          <wp:inline distT="0" distB="0" distL="0" distR="0" wp14:anchorId="39497D09" wp14:editId="534E8CD3">
            <wp:extent cx="826770" cy="1002030"/>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14:paraId="55285E7C" w14:textId="77777777"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Parlamentul României</w:t>
      </w:r>
    </w:p>
    <w:p w14:paraId="08BDA1C7" w14:textId="77777777"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Camera Deputaţilor</w:t>
      </w:r>
    </w:p>
    <w:p w14:paraId="6DF403E4" w14:textId="77777777" w:rsidR="00067340" w:rsidRDefault="00067340" w:rsidP="00067340">
      <w:pPr>
        <w:jc w:val="center"/>
        <w:rPr>
          <w:lang w:val="it-IT"/>
        </w:rPr>
      </w:pPr>
      <w:r>
        <w:rPr>
          <w:rFonts w:ascii="Verdana" w:hAnsi="Verdana"/>
          <w:b/>
          <w:sz w:val="22"/>
          <w:szCs w:val="22"/>
          <w:lang w:val="ro-RO"/>
        </w:rPr>
        <w:t>Comisia pentru muncă şi protecţie socială</w:t>
      </w:r>
    </w:p>
    <w:p w14:paraId="45462F4C" w14:textId="77777777" w:rsidR="00067340" w:rsidRDefault="00067340" w:rsidP="00067340">
      <w:pPr>
        <w:rPr>
          <w:rFonts w:ascii="Verdana" w:hAnsi="Verdana"/>
          <w:sz w:val="24"/>
          <w:szCs w:val="24"/>
          <w:lang w:val="ro-RO"/>
        </w:rPr>
      </w:pPr>
    </w:p>
    <w:tbl>
      <w:tblPr>
        <w:tblW w:w="4694" w:type="dxa"/>
        <w:tblLayout w:type="fixed"/>
        <w:tblLook w:val="04A0" w:firstRow="1" w:lastRow="0" w:firstColumn="1" w:lastColumn="0" w:noHBand="0" w:noVBand="1"/>
      </w:tblPr>
      <w:tblGrid>
        <w:gridCol w:w="851"/>
        <w:gridCol w:w="929"/>
        <w:gridCol w:w="2914"/>
      </w:tblGrid>
      <w:tr w:rsidR="00067340" w14:paraId="167ADCF5" w14:textId="77777777" w:rsidTr="00B473B6">
        <w:trPr>
          <w:trHeight w:val="259"/>
        </w:trPr>
        <w:tc>
          <w:tcPr>
            <w:tcW w:w="1780" w:type="dxa"/>
            <w:gridSpan w:val="2"/>
            <w:hideMark/>
          </w:tcPr>
          <w:p w14:paraId="30915EFC" w14:textId="77777777" w:rsidR="00067340" w:rsidRDefault="00067340" w:rsidP="00EC1972">
            <w:pPr>
              <w:jc w:val="right"/>
              <w:rPr>
                <w:rFonts w:ascii="Verdana" w:hAnsi="Verdana"/>
                <w:b/>
                <w:sz w:val="20"/>
                <w:szCs w:val="24"/>
                <w:lang w:val="ro-RO"/>
              </w:rPr>
            </w:pPr>
            <w:r>
              <w:rPr>
                <w:rFonts w:ascii="Verdana" w:hAnsi="Verdana"/>
                <w:b/>
                <w:sz w:val="20"/>
                <w:szCs w:val="24"/>
                <w:lang w:val="ro-RO"/>
              </w:rPr>
              <w:t>Bucureşti,</w:t>
            </w:r>
          </w:p>
        </w:tc>
        <w:tc>
          <w:tcPr>
            <w:tcW w:w="2914" w:type="dxa"/>
          </w:tcPr>
          <w:p w14:paraId="53F5C45C" w14:textId="77777777" w:rsidR="00067340" w:rsidRDefault="00196259" w:rsidP="00EC1972">
            <w:pPr>
              <w:rPr>
                <w:rFonts w:ascii="Verdana" w:hAnsi="Verdana"/>
                <w:sz w:val="20"/>
                <w:szCs w:val="24"/>
                <w:lang w:val="ro-RO"/>
              </w:rPr>
            </w:pPr>
            <w:r>
              <w:rPr>
                <w:rFonts w:ascii="Verdana" w:hAnsi="Verdana"/>
                <w:sz w:val="20"/>
                <w:szCs w:val="24"/>
                <w:lang w:val="ro-RO"/>
              </w:rPr>
              <w:t xml:space="preserve">10 </w:t>
            </w:r>
            <w:r w:rsidR="00270C11">
              <w:rPr>
                <w:rFonts w:ascii="Verdana" w:hAnsi="Verdana"/>
                <w:sz w:val="20"/>
                <w:szCs w:val="24"/>
                <w:lang w:val="ro-RO"/>
              </w:rPr>
              <w:t>martie 2021</w:t>
            </w:r>
          </w:p>
        </w:tc>
      </w:tr>
      <w:tr w:rsidR="00067340" w14:paraId="49A09752" w14:textId="77777777" w:rsidTr="00B473B6">
        <w:trPr>
          <w:gridBefore w:val="1"/>
          <w:wBefore w:w="851" w:type="dxa"/>
          <w:trHeight w:val="259"/>
        </w:trPr>
        <w:tc>
          <w:tcPr>
            <w:tcW w:w="929" w:type="dxa"/>
            <w:hideMark/>
          </w:tcPr>
          <w:p w14:paraId="027B6D30" w14:textId="77777777" w:rsidR="00067340" w:rsidRDefault="00067340" w:rsidP="00EC1972">
            <w:pPr>
              <w:rPr>
                <w:rFonts w:ascii="Verdana" w:hAnsi="Verdana"/>
                <w:b/>
                <w:sz w:val="20"/>
                <w:szCs w:val="24"/>
                <w:lang w:val="ro-RO"/>
              </w:rPr>
            </w:pPr>
            <w:r>
              <w:rPr>
                <w:rFonts w:ascii="Verdana" w:hAnsi="Verdana"/>
                <w:b/>
                <w:sz w:val="20"/>
                <w:szCs w:val="24"/>
                <w:lang w:val="ro-RO"/>
              </w:rPr>
              <w:t>Nr.</w:t>
            </w:r>
          </w:p>
        </w:tc>
        <w:tc>
          <w:tcPr>
            <w:tcW w:w="2914" w:type="dxa"/>
            <w:hideMark/>
          </w:tcPr>
          <w:p w14:paraId="5418772B" w14:textId="77777777" w:rsidR="00067340" w:rsidRDefault="00067340" w:rsidP="00EC1972">
            <w:pPr>
              <w:rPr>
                <w:rFonts w:ascii="Verdana" w:hAnsi="Verdana"/>
                <w:sz w:val="20"/>
                <w:szCs w:val="24"/>
                <w:lang w:val="ro-RO"/>
              </w:rPr>
            </w:pPr>
            <w:r>
              <w:rPr>
                <w:rFonts w:ascii="Verdana" w:hAnsi="Verdana"/>
                <w:sz w:val="20"/>
                <w:szCs w:val="24"/>
                <w:lang w:val="ro-RO"/>
              </w:rPr>
              <w:t>4c-9/</w:t>
            </w:r>
            <w:r w:rsidR="00270C11">
              <w:rPr>
                <w:rFonts w:ascii="Verdana" w:hAnsi="Verdana"/>
                <w:sz w:val="20"/>
                <w:szCs w:val="24"/>
                <w:lang w:val="ro-RO"/>
              </w:rPr>
              <w:t>851</w:t>
            </w:r>
          </w:p>
        </w:tc>
      </w:tr>
    </w:tbl>
    <w:p w14:paraId="30DA0872" w14:textId="77777777" w:rsidR="00067340" w:rsidRPr="00F860A7" w:rsidRDefault="00067340" w:rsidP="00067340">
      <w:pPr>
        <w:ind w:left="851"/>
        <w:rPr>
          <w:rFonts w:ascii="Verdana" w:hAnsi="Verdana"/>
          <w:sz w:val="24"/>
          <w:szCs w:val="24"/>
          <w:lang w:val="ro-RO"/>
        </w:rPr>
      </w:pPr>
      <w:r>
        <w:rPr>
          <w:rFonts w:ascii="Verdana" w:hAnsi="Verdana"/>
          <w:sz w:val="24"/>
          <w:szCs w:val="24"/>
          <w:lang w:val="ro-RO"/>
        </w:rPr>
        <w:tab/>
      </w:r>
    </w:p>
    <w:p w14:paraId="3782C738" w14:textId="77777777" w:rsidR="00196259" w:rsidRDefault="00196259" w:rsidP="00920C88">
      <w:pPr>
        <w:spacing w:line="276" w:lineRule="auto"/>
        <w:jc w:val="center"/>
        <w:rPr>
          <w:rFonts w:ascii="Verdana" w:hAnsi="Verdana"/>
          <w:b/>
          <w:sz w:val="24"/>
          <w:szCs w:val="24"/>
          <w:lang w:val="ro-RO"/>
        </w:rPr>
      </w:pPr>
    </w:p>
    <w:p w14:paraId="2F2185F6" w14:textId="77777777" w:rsidR="00067340" w:rsidRPr="00687F98" w:rsidRDefault="00067340" w:rsidP="00920C88">
      <w:pPr>
        <w:spacing w:line="276" w:lineRule="auto"/>
        <w:jc w:val="center"/>
        <w:rPr>
          <w:rFonts w:ascii="Verdana" w:hAnsi="Verdana"/>
          <w:b/>
          <w:sz w:val="26"/>
          <w:szCs w:val="26"/>
          <w:lang w:val="ro-RO"/>
        </w:rPr>
      </w:pPr>
      <w:r w:rsidRPr="00687F98">
        <w:rPr>
          <w:rFonts w:ascii="Verdana" w:hAnsi="Verdana"/>
          <w:b/>
          <w:sz w:val="26"/>
          <w:szCs w:val="26"/>
          <w:lang w:val="ro-RO"/>
        </w:rPr>
        <w:t>R A P O R T</w:t>
      </w:r>
    </w:p>
    <w:p w14:paraId="341D074F" w14:textId="77777777" w:rsidR="00067340" w:rsidRPr="00687F98" w:rsidRDefault="00067340" w:rsidP="00270C11">
      <w:pPr>
        <w:pStyle w:val="BodyText"/>
        <w:spacing w:line="276" w:lineRule="auto"/>
        <w:jc w:val="center"/>
        <w:rPr>
          <w:rFonts w:ascii="Verdana" w:hAnsi="Verdana"/>
          <w:sz w:val="26"/>
          <w:szCs w:val="26"/>
          <w:lang w:val="ro-RO"/>
        </w:rPr>
      </w:pPr>
      <w:r w:rsidRPr="00687F98">
        <w:rPr>
          <w:rFonts w:ascii="Verdana" w:hAnsi="Verdana"/>
          <w:b/>
          <w:sz w:val="26"/>
          <w:szCs w:val="26"/>
          <w:lang w:val="ro-RO"/>
        </w:rPr>
        <w:t xml:space="preserve">asupra proiectului de Lege </w:t>
      </w:r>
      <w:r w:rsidR="00270C11" w:rsidRPr="00687F98">
        <w:rPr>
          <w:rFonts w:ascii="Verdana" w:hAnsi="Verdana"/>
          <w:b/>
          <w:sz w:val="26"/>
          <w:szCs w:val="26"/>
          <w:lang w:val="ro-RO"/>
        </w:rPr>
        <w:t>privind aprobarea Ordonan</w:t>
      </w:r>
      <w:r w:rsidR="00270C11" w:rsidRPr="00687F98">
        <w:rPr>
          <w:rFonts w:ascii="Verdana" w:hAnsi="Verdana" w:hint="eastAsia"/>
          <w:b/>
          <w:sz w:val="26"/>
          <w:szCs w:val="26"/>
          <w:lang w:val="ro-RO"/>
        </w:rPr>
        <w:t>ţ</w:t>
      </w:r>
      <w:r w:rsidR="00270C11" w:rsidRPr="00687F98">
        <w:rPr>
          <w:rFonts w:ascii="Verdana" w:hAnsi="Verdana"/>
          <w:b/>
          <w:sz w:val="26"/>
          <w:szCs w:val="26"/>
          <w:lang w:val="ro-RO"/>
        </w:rPr>
        <w:t>ei de urgen</w:t>
      </w:r>
      <w:r w:rsidR="00196259" w:rsidRPr="00687F98">
        <w:rPr>
          <w:rFonts w:ascii="Verdana" w:hAnsi="Verdana" w:hint="eastAsia"/>
          <w:b/>
          <w:sz w:val="26"/>
          <w:szCs w:val="26"/>
          <w:lang w:val="ro-RO"/>
        </w:rPr>
        <w:t>ţ</w:t>
      </w:r>
      <w:r w:rsidR="00196259" w:rsidRPr="00687F98">
        <w:rPr>
          <w:rFonts w:ascii="Verdana" w:hAnsi="Verdana"/>
          <w:b/>
          <w:sz w:val="26"/>
          <w:szCs w:val="26"/>
          <w:lang w:val="ro-RO"/>
        </w:rPr>
        <w:t>ă</w:t>
      </w:r>
      <w:r w:rsidR="00270C11" w:rsidRPr="00687F98">
        <w:rPr>
          <w:rFonts w:ascii="Verdana" w:hAnsi="Verdana"/>
          <w:b/>
          <w:sz w:val="26"/>
          <w:szCs w:val="26"/>
          <w:lang w:val="ro-RO"/>
        </w:rPr>
        <w:t xml:space="preserve"> a Guvernului nr.163/2020 pentru completarea art.159 din Legea nr.263/2010 privind sistemul unitar de pensii publice, precum </w:t>
      </w:r>
      <w:r w:rsidR="00270C11" w:rsidRPr="00687F98">
        <w:rPr>
          <w:rFonts w:ascii="Verdana" w:hAnsi="Verdana" w:hint="eastAsia"/>
          <w:b/>
          <w:sz w:val="26"/>
          <w:szCs w:val="26"/>
          <w:lang w:val="ro-RO"/>
        </w:rPr>
        <w:t>ş</w:t>
      </w:r>
      <w:r w:rsidR="00270C11" w:rsidRPr="00687F98">
        <w:rPr>
          <w:rFonts w:ascii="Verdana" w:hAnsi="Verdana"/>
          <w:b/>
          <w:sz w:val="26"/>
          <w:szCs w:val="26"/>
          <w:lang w:val="ro-RO"/>
        </w:rPr>
        <w:t>i pentru adoptarea unor m</w:t>
      </w:r>
      <w:r w:rsidR="00270C11" w:rsidRPr="00687F98">
        <w:rPr>
          <w:rFonts w:ascii="Verdana" w:hAnsi="Verdana" w:hint="eastAsia"/>
          <w:b/>
          <w:sz w:val="26"/>
          <w:szCs w:val="26"/>
          <w:lang w:val="ro-RO"/>
        </w:rPr>
        <w:t>ă</w:t>
      </w:r>
      <w:r w:rsidR="00270C11" w:rsidRPr="00687F98">
        <w:rPr>
          <w:rFonts w:ascii="Verdana" w:hAnsi="Verdana"/>
          <w:b/>
          <w:sz w:val="26"/>
          <w:szCs w:val="26"/>
          <w:lang w:val="ro-RO"/>
        </w:rPr>
        <w:t>suri în domeniul asigur</w:t>
      </w:r>
      <w:r w:rsidR="00270C11" w:rsidRPr="00687F98">
        <w:rPr>
          <w:rFonts w:ascii="Verdana" w:hAnsi="Verdana" w:hint="eastAsia"/>
          <w:b/>
          <w:sz w:val="26"/>
          <w:szCs w:val="26"/>
          <w:lang w:val="ro-RO"/>
        </w:rPr>
        <w:t>ă</w:t>
      </w:r>
      <w:r w:rsidR="00270C11" w:rsidRPr="00687F98">
        <w:rPr>
          <w:rFonts w:ascii="Verdana" w:hAnsi="Verdana"/>
          <w:b/>
          <w:sz w:val="26"/>
          <w:szCs w:val="26"/>
          <w:lang w:val="ro-RO"/>
        </w:rPr>
        <w:t>rii unor persoane în sistemul public de pensii</w:t>
      </w:r>
    </w:p>
    <w:p w14:paraId="58AE2C7A" w14:textId="4A6BBAC9" w:rsidR="00067340" w:rsidRPr="00687F98" w:rsidRDefault="00067340" w:rsidP="00920C88">
      <w:pPr>
        <w:spacing w:line="276" w:lineRule="auto"/>
        <w:jc w:val="both"/>
        <w:rPr>
          <w:rFonts w:ascii="Verdana" w:hAnsi="Verdana"/>
          <w:sz w:val="26"/>
          <w:szCs w:val="26"/>
          <w:lang w:val="ro-RO"/>
        </w:rPr>
      </w:pPr>
    </w:p>
    <w:p w14:paraId="21E9888A" w14:textId="77777777" w:rsidR="00F5717C" w:rsidRPr="00687F98" w:rsidRDefault="00F5717C" w:rsidP="00920C88">
      <w:pPr>
        <w:spacing w:line="276" w:lineRule="auto"/>
        <w:jc w:val="both"/>
        <w:rPr>
          <w:rFonts w:ascii="Verdana" w:hAnsi="Verdana"/>
          <w:sz w:val="26"/>
          <w:szCs w:val="26"/>
          <w:lang w:val="ro-RO"/>
        </w:rPr>
      </w:pPr>
    </w:p>
    <w:p w14:paraId="2CED28CD" w14:textId="13B31429" w:rsidR="00067340" w:rsidRPr="00687F98" w:rsidRDefault="00067340" w:rsidP="00270C11">
      <w:pPr>
        <w:pStyle w:val="BodyText2"/>
        <w:spacing w:after="0" w:line="276" w:lineRule="auto"/>
        <w:ind w:firstLine="720"/>
        <w:jc w:val="both"/>
        <w:rPr>
          <w:rFonts w:ascii="Verdana" w:hAnsi="Verdana"/>
          <w:i/>
          <w:sz w:val="26"/>
          <w:szCs w:val="26"/>
          <w:lang w:val="ro-RO"/>
        </w:rPr>
      </w:pPr>
      <w:r w:rsidRPr="00687F98">
        <w:rPr>
          <w:rFonts w:ascii="Verdana" w:hAnsi="Verdana"/>
          <w:sz w:val="26"/>
          <w:szCs w:val="26"/>
          <w:lang w:val="ro-RO"/>
        </w:rPr>
        <w:t xml:space="preserve">În </w:t>
      </w:r>
      <w:r w:rsidR="00816294" w:rsidRPr="00687F98">
        <w:rPr>
          <w:rFonts w:ascii="Verdana" w:hAnsi="Verdana"/>
          <w:sz w:val="26"/>
          <w:szCs w:val="26"/>
          <w:lang w:val="ro-RO"/>
        </w:rPr>
        <w:t>temeiul</w:t>
      </w:r>
      <w:r w:rsidRPr="00687F98">
        <w:rPr>
          <w:rFonts w:ascii="Verdana" w:hAnsi="Verdana"/>
          <w:sz w:val="26"/>
          <w:szCs w:val="26"/>
          <w:lang w:val="ro-RO"/>
        </w:rPr>
        <w:t xml:space="preserve"> art.9</w:t>
      </w:r>
      <w:r w:rsidR="001456C3" w:rsidRPr="00687F98">
        <w:rPr>
          <w:rFonts w:ascii="Verdana" w:hAnsi="Verdana"/>
          <w:sz w:val="26"/>
          <w:szCs w:val="26"/>
          <w:lang w:val="ro-RO"/>
        </w:rPr>
        <w:t>4</w:t>
      </w:r>
      <w:r w:rsidRPr="00687F98">
        <w:rPr>
          <w:rFonts w:ascii="Verdana" w:hAnsi="Verdana"/>
          <w:sz w:val="26"/>
          <w:szCs w:val="26"/>
          <w:lang w:val="ro-RO"/>
        </w:rPr>
        <w:t xml:space="preserve"> şi 11</w:t>
      </w:r>
      <w:r w:rsidR="00FF6DFC" w:rsidRPr="00687F98">
        <w:rPr>
          <w:rFonts w:ascii="Verdana" w:hAnsi="Verdana"/>
          <w:sz w:val="26"/>
          <w:szCs w:val="26"/>
          <w:lang w:val="ro-RO"/>
        </w:rPr>
        <w:t>5</w:t>
      </w:r>
      <w:r w:rsidR="00270C11" w:rsidRPr="00687F98">
        <w:rPr>
          <w:rFonts w:ascii="Verdana" w:hAnsi="Verdana"/>
          <w:sz w:val="26"/>
          <w:szCs w:val="26"/>
          <w:lang w:val="ro-RO"/>
        </w:rPr>
        <w:t xml:space="preserve"> alin.(3) </w:t>
      </w:r>
      <w:r w:rsidRPr="00687F98">
        <w:rPr>
          <w:rFonts w:ascii="Verdana" w:hAnsi="Verdana"/>
          <w:sz w:val="26"/>
          <w:szCs w:val="26"/>
          <w:lang w:val="ro-RO"/>
        </w:rPr>
        <w:t>din Regulamentul Camerei Deputaţilor, republicat</w:t>
      </w:r>
      <w:r w:rsidR="001456C3" w:rsidRPr="00687F98">
        <w:rPr>
          <w:rFonts w:ascii="Verdana" w:hAnsi="Verdana"/>
          <w:sz w:val="26"/>
          <w:szCs w:val="26"/>
          <w:lang w:val="ro-RO"/>
        </w:rPr>
        <w:t xml:space="preserve">, </w:t>
      </w:r>
      <w:r w:rsidR="00FF6DFC" w:rsidRPr="00687F98">
        <w:rPr>
          <w:rFonts w:ascii="Verdana" w:hAnsi="Verdana"/>
          <w:sz w:val="26"/>
          <w:szCs w:val="26"/>
          <w:lang w:val="ro-RO"/>
        </w:rPr>
        <w:t xml:space="preserve">cu modificările şi completările ulterioare, </w:t>
      </w:r>
      <w:r w:rsidRPr="00687F98">
        <w:rPr>
          <w:rFonts w:ascii="Verdana" w:hAnsi="Verdana"/>
          <w:sz w:val="26"/>
          <w:szCs w:val="26"/>
          <w:lang w:val="ro-RO"/>
        </w:rPr>
        <w:t>Comisia pentru muncă şi protecţie socială a fost sesizată, prin adresa nr</w:t>
      </w:r>
      <w:r w:rsidR="00270C11" w:rsidRPr="00687F98">
        <w:rPr>
          <w:rFonts w:ascii="Verdana" w:hAnsi="Verdana"/>
          <w:sz w:val="26"/>
          <w:szCs w:val="26"/>
          <w:lang w:val="ro-RO"/>
        </w:rPr>
        <w:t xml:space="preserve">. </w:t>
      </w:r>
      <w:r w:rsidR="00270C11" w:rsidRPr="00687F98">
        <w:rPr>
          <w:rFonts w:ascii="Verdana" w:hAnsi="Verdana"/>
          <w:b/>
          <w:sz w:val="26"/>
          <w:szCs w:val="26"/>
          <w:lang w:val="ro-RO"/>
        </w:rPr>
        <w:t>PLx 666/2020</w:t>
      </w:r>
      <w:r w:rsidRPr="00687F98">
        <w:rPr>
          <w:rFonts w:ascii="Verdana" w:hAnsi="Verdana"/>
          <w:sz w:val="26"/>
          <w:szCs w:val="26"/>
          <w:lang w:val="ro-RO"/>
        </w:rPr>
        <w:t xml:space="preserve"> din </w:t>
      </w:r>
      <w:r w:rsidR="00270C11" w:rsidRPr="00687F98">
        <w:rPr>
          <w:rFonts w:ascii="Verdana" w:hAnsi="Verdana"/>
          <w:sz w:val="26"/>
          <w:szCs w:val="26"/>
          <w:lang w:val="ro-RO"/>
        </w:rPr>
        <w:t>26 octombrie 2020</w:t>
      </w:r>
      <w:r w:rsidRPr="00687F98">
        <w:rPr>
          <w:rFonts w:ascii="Verdana" w:hAnsi="Verdana"/>
          <w:sz w:val="26"/>
          <w:szCs w:val="26"/>
          <w:lang w:val="ro-RO"/>
        </w:rPr>
        <w:t xml:space="preserve">, cu dezbaterea </w:t>
      </w:r>
      <w:r w:rsidR="00F5717C" w:rsidRPr="00687F98">
        <w:rPr>
          <w:rFonts w:ascii="Verdana" w:hAnsi="Verdana"/>
          <w:sz w:val="26"/>
          <w:szCs w:val="26"/>
          <w:lang w:val="ro-RO"/>
        </w:rPr>
        <w:t>în</w:t>
      </w:r>
      <w:r w:rsidRPr="00687F98">
        <w:rPr>
          <w:rFonts w:ascii="Verdana" w:hAnsi="Verdana"/>
          <w:sz w:val="26"/>
          <w:szCs w:val="26"/>
          <w:lang w:val="ro-RO"/>
        </w:rPr>
        <w:t xml:space="preserve"> fond, în procedură de urgenţă, a </w:t>
      </w:r>
      <w:r w:rsidRPr="00687F98">
        <w:rPr>
          <w:rFonts w:ascii="Verdana" w:hAnsi="Verdana"/>
          <w:i/>
          <w:sz w:val="26"/>
          <w:szCs w:val="26"/>
          <w:lang w:val="ro-RO"/>
        </w:rPr>
        <w:t xml:space="preserve">proiectului de Lege </w:t>
      </w:r>
      <w:r w:rsidR="00270C11" w:rsidRPr="00687F98">
        <w:rPr>
          <w:rFonts w:ascii="Verdana" w:hAnsi="Verdana"/>
          <w:i/>
          <w:sz w:val="26"/>
          <w:szCs w:val="26"/>
          <w:lang w:val="ro-RO"/>
        </w:rPr>
        <w:t>privind aprobarea Ordonan</w:t>
      </w:r>
      <w:r w:rsidR="00270C11" w:rsidRPr="00687F98">
        <w:rPr>
          <w:rFonts w:ascii="Verdana" w:hAnsi="Verdana" w:hint="eastAsia"/>
          <w:i/>
          <w:sz w:val="26"/>
          <w:szCs w:val="26"/>
          <w:lang w:val="ro-RO"/>
        </w:rPr>
        <w:t>ţ</w:t>
      </w:r>
      <w:r w:rsidR="00270C11" w:rsidRPr="00687F98">
        <w:rPr>
          <w:rFonts w:ascii="Verdana" w:hAnsi="Verdana"/>
          <w:i/>
          <w:sz w:val="26"/>
          <w:szCs w:val="26"/>
          <w:lang w:val="ro-RO"/>
        </w:rPr>
        <w:t>ei de urgen</w:t>
      </w:r>
      <w:r w:rsidR="00270C11" w:rsidRPr="00687F98">
        <w:rPr>
          <w:rFonts w:ascii="Verdana" w:hAnsi="Verdana" w:hint="eastAsia"/>
          <w:i/>
          <w:sz w:val="26"/>
          <w:szCs w:val="26"/>
          <w:lang w:val="ro-RO"/>
        </w:rPr>
        <w:t>ţ</w:t>
      </w:r>
      <w:r w:rsidR="00270C11" w:rsidRPr="00687F98">
        <w:rPr>
          <w:rFonts w:ascii="Verdana" w:hAnsi="Verdana"/>
          <w:i/>
          <w:sz w:val="26"/>
          <w:szCs w:val="26"/>
          <w:lang w:val="ro-RO"/>
        </w:rPr>
        <w:t xml:space="preserve">ă a Guvernului nr.163/2020 pentru completarea art.159 din Legea nr.263/2010 privind sistemul unitar de pensii publice, precum </w:t>
      </w:r>
      <w:r w:rsidR="00270C11" w:rsidRPr="00687F98">
        <w:rPr>
          <w:rFonts w:ascii="Verdana" w:hAnsi="Verdana" w:hint="eastAsia"/>
          <w:i/>
          <w:sz w:val="26"/>
          <w:szCs w:val="26"/>
          <w:lang w:val="ro-RO"/>
        </w:rPr>
        <w:t>ş</w:t>
      </w:r>
      <w:r w:rsidR="00270C11" w:rsidRPr="00687F98">
        <w:rPr>
          <w:rFonts w:ascii="Verdana" w:hAnsi="Verdana"/>
          <w:i/>
          <w:sz w:val="26"/>
          <w:szCs w:val="26"/>
          <w:lang w:val="ro-RO"/>
        </w:rPr>
        <w:t>i pentru adoptarea unor m</w:t>
      </w:r>
      <w:r w:rsidR="00270C11" w:rsidRPr="00687F98">
        <w:rPr>
          <w:rFonts w:ascii="Verdana" w:hAnsi="Verdana" w:hint="eastAsia"/>
          <w:i/>
          <w:sz w:val="26"/>
          <w:szCs w:val="26"/>
          <w:lang w:val="ro-RO"/>
        </w:rPr>
        <w:t>ă</w:t>
      </w:r>
      <w:r w:rsidR="00270C11" w:rsidRPr="00687F98">
        <w:rPr>
          <w:rFonts w:ascii="Verdana" w:hAnsi="Verdana"/>
          <w:i/>
          <w:sz w:val="26"/>
          <w:szCs w:val="26"/>
          <w:lang w:val="ro-RO"/>
        </w:rPr>
        <w:t>suri în domeniul asigur</w:t>
      </w:r>
      <w:r w:rsidR="00270C11" w:rsidRPr="00687F98">
        <w:rPr>
          <w:rFonts w:ascii="Verdana" w:hAnsi="Verdana" w:hint="eastAsia"/>
          <w:i/>
          <w:sz w:val="26"/>
          <w:szCs w:val="26"/>
          <w:lang w:val="ro-RO"/>
        </w:rPr>
        <w:t>ă</w:t>
      </w:r>
      <w:r w:rsidR="00270C11" w:rsidRPr="00687F98">
        <w:rPr>
          <w:rFonts w:ascii="Verdana" w:hAnsi="Verdana"/>
          <w:i/>
          <w:sz w:val="26"/>
          <w:szCs w:val="26"/>
          <w:lang w:val="ro-RO"/>
        </w:rPr>
        <w:t>rii unor persoane în sistemul public de pensii.</w:t>
      </w:r>
    </w:p>
    <w:p w14:paraId="21430A34" w14:textId="77777777" w:rsidR="00270C11" w:rsidRPr="00687F98" w:rsidRDefault="00270C11" w:rsidP="00270C11">
      <w:pPr>
        <w:pStyle w:val="BodyText2"/>
        <w:spacing w:after="0" w:line="276" w:lineRule="auto"/>
        <w:ind w:firstLine="720"/>
        <w:jc w:val="both"/>
        <w:rPr>
          <w:rFonts w:ascii="Verdana" w:hAnsi="Verdana"/>
          <w:sz w:val="26"/>
          <w:szCs w:val="26"/>
          <w:lang w:val="ro-RO"/>
        </w:rPr>
      </w:pPr>
    </w:p>
    <w:p w14:paraId="3062F8DB" w14:textId="77777777" w:rsidR="00CF7BC9" w:rsidRPr="00687F98" w:rsidRDefault="00067340" w:rsidP="00CF7BC9">
      <w:pPr>
        <w:spacing w:line="276" w:lineRule="auto"/>
        <w:ind w:firstLine="720"/>
        <w:jc w:val="both"/>
        <w:rPr>
          <w:rFonts w:ascii="Verdana" w:hAnsi="Verdana"/>
          <w:sz w:val="26"/>
          <w:szCs w:val="26"/>
          <w:lang w:val="ro-RO"/>
        </w:rPr>
      </w:pPr>
      <w:r w:rsidRPr="00687F98">
        <w:rPr>
          <w:rFonts w:ascii="Verdana" w:hAnsi="Verdana"/>
          <w:sz w:val="26"/>
          <w:szCs w:val="26"/>
          <w:lang w:val="ro-RO"/>
        </w:rPr>
        <w:t xml:space="preserve">Proiectul de lege are ca </w:t>
      </w:r>
      <w:r w:rsidRPr="00687F98">
        <w:rPr>
          <w:rFonts w:ascii="Verdana" w:hAnsi="Verdana"/>
          <w:b/>
          <w:sz w:val="26"/>
          <w:szCs w:val="26"/>
          <w:lang w:val="ro-RO"/>
        </w:rPr>
        <w:t>obiect de reglementare</w:t>
      </w:r>
      <w:r w:rsidR="00270C11" w:rsidRPr="00687F98">
        <w:rPr>
          <w:rFonts w:ascii="Verdana" w:hAnsi="Verdana"/>
          <w:b/>
          <w:sz w:val="26"/>
          <w:szCs w:val="26"/>
          <w:lang w:val="ro-RO"/>
        </w:rPr>
        <w:t xml:space="preserve"> </w:t>
      </w:r>
      <w:r w:rsidR="00270C11" w:rsidRPr="00687F98">
        <w:rPr>
          <w:rFonts w:ascii="Verdana" w:hAnsi="Verdana"/>
          <w:sz w:val="26"/>
          <w:szCs w:val="26"/>
          <w:lang w:val="ro-RO"/>
        </w:rPr>
        <w:t>aprobarea Ordonan</w:t>
      </w:r>
      <w:r w:rsidR="00270C11" w:rsidRPr="00687F98">
        <w:rPr>
          <w:rFonts w:ascii="Verdana" w:hAnsi="Verdana" w:hint="eastAsia"/>
          <w:sz w:val="26"/>
          <w:szCs w:val="26"/>
          <w:lang w:val="ro-RO"/>
        </w:rPr>
        <w:t>ţ</w:t>
      </w:r>
      <w:r w:rsidR="00270C11" w:rsidRPr="00687F98">
        <w:rPr>
          <w:rFonts w:ascii="Verdana" w:hAnsi="Verdana"/>
          <w:sz w:val="26"/>
          <w:szCs w:val="26"/>
          <w:lang w:val="ro-RO"/>
        </w:rPr>
        <w:t>ei de urgen</w:t>
      </w:r>
      <w:r w:rsidR="00270C11" w:rsidRPr="00687F98">
        <w:rPr>
          <w:rFonts w:ascii="Verdana" w:hAnsi="Verdana" w:hint="eastAsia"/>
          <w:sz w:val="26"/>
          <w:szCs w:val="26"/>
          <w:lang w:val="ro-RO"/>
        </w:rPr>
        <w:t>ţ</w:t>
      </w:r>
      <w:r w:rsidR="00270C11" w:rsidRPr="00687F98">
        <w:rPr>
          <w:rFonts w:ascii="Verdana" w:hAnsi="Verdana"/>
          <w:sz w:val="26"/>
          <w:szCs w:val="26"/>
          <w:lang w:val="ro-RO"/>
        </w:rPr>
        <w:t>ă a Guvernului nr.163/2020</w:t>
      </w:r>
      <w:r w:rsidR="00270C11" w:rsidRPr="00687F98">
        <w:rPr>
          <w:sz w:val="26"/>
          <w:szCs w:val="26"/>
        </w:rPr>
        <w:t xml:space="preserve"> </w:t>
      </w:r>
      <w:r w:rsidR="00270C11" w:rsidRPr="00687F98">
        <w:rPr>
          <w:rFonts w:ascii="Verdana" w:hAnsi="Verdana"/>
          <w:sz w:val="26"/>
          <w:szCs w:val="26"/>
        </w:rPr>
        <w:t xml:space="preserve">care </w:t>
      </w:r>
      <w:r w:rsidR="00F5717C" w:rsidRPr="00687F98">
        <w:rPr>
          <w:rFonts w:ascii="Verdana" w:hAnsi="Verdana"/>
          <w:sz w:val="26"/>
          <w:szCs w:val="26"/>
          <w:lang w:val="ro-RO"/>
        </w:rPr>
        <w:t>stabileşte</w:t>
      </w:r>
      <w:r w:rsidR="00270C11" w:rsidRPr="00687F98">
        <w:rPr>
          <w:rFonts w:ascii="Verdana" w:hAnsi="Verdana"/>
          <w:sz w:val="26"/>
          <w:szCs w:val="26"/>
          <w:lang w:val="ro-RO"/>
        </w:rPr>
        <w:t xml:space="preserve"> cadrul legal pentru completarea, de c</w:t>
      </w:r>
      <w:r w:rsidR="00270C11" w:rsidRPr="00687F98">
        <w:rPr>
          <w:rFonts w:ascii="Verdana" w:hAnsi="Verdana" w:hint="eastAsia"/>
          <w:sz w:val="26"/>
          <w:szCs w:val="26"/>
          <w:lang w:val="ro-RO"/>
        </w:rPr>
        <w:t>ă</w:t>
      </w:r>
      <w:r w:rsidR="00270C11" w:rsidRPr="00687F98">
        <w:rPr>
          <w:rFonts w:ascii="Verdana" w:hAnsi="Verdana"/>
          <w:sz w:val="26"/>
          <w:szCs w:val="26"/>
          <w:lang w:val="ro-RO"/>
        </w:rPr>
        <w:t>tre persoanele care nu au calitatea de pensionar, a stagiului de cotizare în sistemul public de pensii necesar pentru acordarea unei pensii pentru limit</w:t>
      </w:r>
      <w:r w:rsidR="00270C11" w:rsidRPr="00687F98">
        <w:rPr>
          <w:rFonts w:ascii="Verdana" w:hAnsi="Verdana" w:hint="eastAsia"/>
          <w:sz w:val="26"/>
          <w:szCs w:val="26"/>
          <w:lang w:val="ro-RO"/>
        </w:rPr>
        <w:t>ă</w:t>
      </w:r>
      <w:r w:rsidR="00270C11" w:rsidRPr="00687F98">
        <w:rPr>
          <w:rFonts w:ascii="Verdana" w:hAnsi="Verdana"/>
          <w:sz w:val="26"/>
          <w:szCs w:val="26"/>
          <w:lang w:val="ro-RO"/>
        </w:rPr>
        <w:t xml:space="preserve"> de vârst</w:t>
      </w:r>
      <w:r w:rsidR="00270C11" w:rsidRPr="00687F98">
        <w:rPr>
          <w:rFonts w:ascii="Verdana" w:hAnsi="Verdana" w:hint="eastAsia"/>
          <w:sz w:val="26"/>
          <w:szCs w:val="26"/>
          <w:lang w:val="ro-RO"/>
        </w:rPr>
        <w:t>ă</w:t>
      </w:r>
      <w:r w:rsidR="00270C11" w:rsidRPr="00687F98">
        <w:rPr>
          <w:rFonts w:ascii="Verdana" w:hAnsi="Verdana"/>
          <w:sz w:val="26"/>
          <w:szCs w:val="26"/>
          <w:lang w:val="ro-RO"/>
        </w:rPr>
        <w:t>, a unei pensii anticipate ori a unei pensii anticipate par</w:t>
      </w:r>
      <w:r w:rsidR="00270C11" w:rsidRPr="00687F98">
        <w:rPr>
          <w:rFonts w:ascii="Verdana" w:hAnsi="Verdana" w:hint="eastAsia"/>
          <w:sz w:val="26"/>
          <w:szCs w:val="26"/>
          <w:lang w:val="ro-RO"/>
        </w:rPr>
        <w:t>ţ</w:t>
      </w:r>
      <w:r w:rsidR="00270C11" w:rsidRPr="00687F98">
        <w:rPr>
          <w:rFonts w:ascii="Verdana" w:hAnsi="Verdana"/>
          <w:sz w:val="26"/>
          <w:szCs w:val="26"/>
          <w:lang w:val="ro-RO"/>
        </w:rPr>
        <w:t xml:space="preserve">ial, </w:t>
      </w:r>
      <w:r w:rsidR="00CF7BC9" w:rsidRPr="00687F98">
        <w:rPr>
          <w:rFonts w:ascii="Verdana" w:hAnsi="Verdana"/>
          <w:sz w:val="26"/>
          <w:szCs w:val="26"/>
          <w:lang w:val="ro-RO"/>
        </w:rPr>
        <w:t xml:space="preserve">prin încheierea unui </w:t>
      </w:r>
      <w:r w:rsidR="00CF7BC9" w:rsidRPr="00687F98">
        <w:rPr>
          <w:rFonts w:ascii="Verdana" w:hAnsi="Verdana"/>
          <w:sz w:val="26"/>
          <w:szCs w:val="26"/>
          <w:lang w:val="ro-RO"/>
        </w:rPr>
        <w:t>contract de asigurare social</w:t>
      </w:r>
      <w:r w:rsidR="00CF7BC9" w:rsidRPr="00687F98">
        <w:rPr>
          <w:rFonts w:ascii="Verdana" w:hAnsi="Verdana" w:hint="eastAsia"/>
          <w:sz w:val="26"/>
          <w:szCs w:val="26"/>
          <w:lang w:val="ro-RO"/>
        </w:rPr>
        <w:t>ă</w:t>
      </w:r>
      <w:r w:rsidR="00CF7BC9" w:rsidRPr="00687F98">
        <w:rPr>
          <w:rFonts w:ascii="Verdana" w:hAnsi="Verdana"/>
          <w:sz w:val="26"/>
          <w:szCs w:val="26"/>
          <w:lang w:val="ro-RO"/>
        </w:rPr>
        <w:t xml:space="preserve"> </w:t>
      </w:r>
      <w:r w:rsidR="00270C11" w:rsidRPr="00687F98">
        <w:rPr>
          <w:rFonts w:ascii="Verdana" w:hAnsi="Verdana"/>
          <w:sz w:val="26"/>
          <w:szCs w:val="26"/>
          <w:lang w:val="ro-RO"/>
        </w:rPr>
        <w:t xml:space="preserve">pentru </w:t>
      </w:r>
      <w:r w:rsidR="00CF7BC9" w:rsidRPr="00687F98">
        <w:rPr>
          <w:rFonts w:ascii="Verdana" w:hAnsi="Verdana"/>
          <w:sz w:val="26"/>
          <w:szCs w:val="26"/>
          <w:lang w:val="ro-RO"/>
        </w:rPr>
        <w:t xml:space="preserve">perioade de </w:t>
      </w:r>
      <w:r w:rsidR="00CF7BC9" w:rsidRPr="00687F98">
        <w:rPr>
          <w:rFonts w:ascii="Verdana" w:hAnsi="Verdana"/>
          <w:sz w:val="26"/>
          <w:szCs w:val="26"/>
          <w:lang w:val="ro-RO"/>
        </w:rPr>
        <w:lastRenderedPageBreak/>
        <w:t xml:space="preserve">timp de </w:t>
      </w:r>
      <w:r w:rsidR="00270C11" w:rsidRPr="00687F98">
        <w:rPr>
          <w:rFonts w:ascii="Verdana" w:hAnsi="Verdana"/>
          <w:sz w:val="26"/>
          <w:szCs w:val="26"/>
          <w:lang w:val="ro-RO"/>
        </w:rPr>
        <w:t>maxim</w:t>
      </w:r>
      <w:r w:rsidR="00CF7BC9" w:rsidRPr="00687F98">
        <w:rPr>
          <w:rFonts w:ascii="Verdana" w:hAnsi="Verdana"/>
          <w:sz w:val="26"/>
          <w:szCs w:val="26"/>
          <w:lang w:val="ro-RO"/>
        </w:rPr>
        <w:t>um</w:t>
      </w:r>
      <w:r w:rsidR="00270C11" w:rsidRPr="00687F98">
        <w:rPr>
          <w:rFonts w:ascii="Verdana" w:hAnsi="Verdana"/>
          <w:sz w:val="26"/>
          <w:szCs w:val="26"/>
          <w:lang w:val="ro-RO"/>
        </w:rPr>
        <w:t xml:space="preserve"> 6 ani anteriori</w:t>
      </w:r>
      <w:r w:rsidR="00CF7BC9" w:rsidRPr="00687F98">
        <w:rPr>
          <w:rFonts w:ascii="Verdana" w:hAnsi="Verdana"/>
          <w:sz w:val="26"/>
          <w:szCs w:val="26"/>
          <w:lang w:val="ro-RO"/>
        </w:rPr>
        <w:t xml:space="preserve"> împlinirii vârstei standard de pensionare</w:t>
      </w:r>
      <w:r w:rsidR="00270C11" w:rsidRPr="00687F98">
        <w:rPr>
          <w:rFonts w:ascii="Verdana" w:hAnsi="Verdana"/>
          <w:sz w:val="26"/>
          <w:szCs w:val="26"/>
          <w:lang w:val="ro-RO"/>
        </w:rPr>
        <w:t xml:space="preserve">. </w:t>
      </w:r>
    </w:p>
    <w:p w14:paraId="23EB3C8B" w14:textId="762624E9" w:rsidR="00067340" w:rsidRPr="00687F98" w:rsidRDefault="00270C11" w:rsidP="00CF7BC9">
      <w:pPr>
        <w:spacing w:line="276" w:lineRule="auto"/>
        <w:ind w:firstLine="720"/>
        <w:jc w:val="both"/>
        <w:rPr>
          <w:rFonts w:ascii="Verdana" w:hAnsi="Verdana"/>
          <w:sz w:val="26"/>
          <w:szCs w:val="26"/>
          <w:lang w:val="ro-RO"/>
        </w:rPr>
      </w:pPr>
      <w:r w:rsidRPr="00687F98">
        <w:rPr>
          <w:rFonts w:ascii="Verdana" w:hAnsi="Verdana"/>
          <w:sz w:val="26"/>
          <w:szCs w:val="26"/>
          <w:lang w:val="ro-RO"/>
        </w:rPr>
        <w:t>De asemenea, se propune reglementarea, pentru situa</w:t>
      </w:r>
      <w:r w:rsidRPr="00687F98">
        <w:rPr>
          <w:rFonts w:ascii="Verdana" w:hAnsi="Verdana" w:hint="eastAsia"/>
          <w:sz w:val="26"/>
          <w:szCs w:val="26"/>
          <w:lang w:val="ro-RO"/>
        </w:rPr>
        <w:t>ţ</w:t>
      </w:r>
      <w:r w:rsidRPr="00687F98">
        <w:rPr>
          <w:rFonts w:ascii="Verdana" w:hAnsi="Verdana"/>
          <w:sz w:val="26"/>
          <w:szCs w:val="26"/>
          <w:lang w:val="ro-RO"/>
        </w:rPr>
        <w:t>ii excep</w:t>
      </w:r>
      <w:r w:rsidRPr="00687F98">
        <w:rPr>
          <w:rFonts w:ascii="Verdana" w:hAnsi="Verdana" w:hint="eastAsia"/>
          <w:sz w:val="26"/>
          <w:szCs w:val="26"/>
          <w:lang w:val="ro-RO"/>
        </w:rPr>
        <w:t>ţ</w:t>
      </w:r>
      <w:r w:rsidRPr="00687F98">
        <w:rPr>
          <w:rFonts w:ascii="Verdana" w:hAnsi="Verdana"/>
          <w:sz w:val="26"/>
          <w:szCs w:val="26"/>
          <w:lang w:val="ro-RO"/>
        </w:rPr>
        <w:t>ionale, a utiliz</w:t>
      </w:r>
      <w:r w:rsidRPr="00687F98">
        <w:rPr>
          <w:rFonts w:ascii="Verdana" w:hAnsi="Verdana" w:hint="eastAsia"/>
          <w:sz w:val="26"/>
          <w:szCs w:val="26"/>
          <w:lang w:val="ro-RO"/>
        </w:rPr>
        <w:t>ă</w:t>
      </w:r>
      <w:r w:rsidRPr="00687F98">
        <w:rPr>
          <w:rFonts w:ascii="Verdana" w:hAnsi="Verdana"/>
          <w:sz w:val="26"/>
          <w:szCs w:val="26"/>
          <w:lang w:val="ro-RO"/>
        </w:rPr>
        <w:t>rii informa</w:t>
      </w:r>
      <w:r w:rsidRPr="00687F98">
        <w:rPr>
          <w:rFonts w:ascii="Verdana" w:hAnsi="Verdana" w:hint="eastAsia"/>
          <w:sz w:val="26"/>
          <w:szCs w:val="26"/>
          <w:lang w:val="ro-RO"/>
        </w:rPr>
        <w:t>ţ</w:t>
      </w:r>
      <w:r w:rsidRPr="00687F98">
        <w:rPr>
          <w:rFonts w:ascii="Verdana" w:hAnsi="Verdana"/>
          <w:sz w:val="26"/>
          <w:szCs w:val="26"/>
          <w:lang w:val="ro-RO"/>
        </w:rPr>
        <w:t>iilor existente în arhiva electronic</w:t>
      </w:r>
      <w:r w:rsidRPr="00687F98">
        <w:rPr>
          <w:rFonts w:ascii="Verdana" w:hAnsi="Verdana" w:hint="eastAsia"/>
          <w:sz w:val="26"/>
          <w:szCs w:val="26"/>
          <w:lang w:val="ro-RO"/>
        </w:rPr>
        <w:t>ă</w:t>
      </w:r>
      <w:r w:rsidRPr="00687F98">
        <w:rPr>
          <w:rFonts w:ascii="Verdana" w:hAnsi="Verdana"/>
          <w:sz w:val="26"/>
          <w:szCs w:val="26"/>
          <w:lang w:val="ro-RO"/>
        </w:rPr>
        <w:t>, creat</w:t>
      </w:r>
      <w:r w:rsidRPr="00687F98">
        <w:rPr>
          <w:rFonts w:ascii="Verdana" w:hAnsi="Verdana" w:hint="eastAsia"/>
          <w:sz w:val="26"/>
          <w:szCs w:val="26"/>
          <w:lang w:val="ro-RO"/>
        </w:rPr>
        <w:t>ă</w:t>
      </w:r>
      <w:r w:rsidRPr="00687F98">
        <w:rPr>
          <w:rFonts w:ascii="Verdana" w:hAnsi="Verdana"/>
          <w:sz w:val="26"/>
          <w:szCs w:val="26"/>
          <w:lang w:val="ro-RO"/>
        </w:rPr>
        <w:t xml:space="preserve"> în conformitate cu prevederile Hot</w:t>
      </w:r>
      <w:r w:rsidRPr="00687F98">
        <w:rPr>
          <w:rFonts w:ascii="Verdana" w:hAnsi="Verdana" w:hint="eastAsia"/>
          <w:sz w:val="26"/>
          <w:szCs w:val="26"/>
          <w:lang w:val="ro-RO"/>
        </w:rPr>
        <w:t>ă</w:t>
      </w:r>
      <w:r w:rsidRPr="00687F98">
        <w:rPr>
          <w:rFonts w:ascii="Verdana" w:hAnsi="Verdana"/>
          <w:sz w:val="26"/>
          <w:szCs w:val="26"/>
          <w:lang w:val="ro-RO"/>
        </w:rPr>
        <w:t>rârii Guvernului nr.1768/2005 privind preluarea din carnetele de munc</w:t>
      </w:r>
      <w:r w:rsidRPr="00687F98">
        <w:rPr>
          <w:rFonts w:ascii="Verdana" w:hAnsi="Verdana" w:hint="eastAsia"/>
          <w:sz w:val="26"/>
          <w:szCs w:val="26"/>
          <w:lang w:val="ro-RO"/>
        </w:rPr>
        <w:t>ă</w:t>
      </w:r>
      <w:r w:rsidRPr="00687F98">
        <w:rPr>
          <w:rFonts w:ascii="Verdana" w:hAnsi="Verdana"/>
          <w:sz w:val="26"/>
          <w:szCs w:val="26"/>
          <w:lang w:val="ro-RO"/>
        </w:rPr>
        <w:t xml:space="preserve"> a datelor referitoare la perioadele de stagiu de cotizare realizat în sistemul public de pensii anterior datei de 1 aprilie 2001, cu modific</w:t>
      </w:r>
      <w:r w:rsidRPr="00687F98">
        <w:rPr>
          <w:rFonts w:ascii="Verdana" w:hAnsi="Verdana" w:hint="eastAsia"/>
          <w:sz w:val="26"/>
          <w:szCs w:val="26"/>
          <w:lang w:val="ro-RO"/>
        </w:rPr>
        <w:t>ă</w:t>
      </w:r>
      <w:r w:rsidRPr="00687F98">
        <w:rPr>
          <w:rFonts w:ascii="Verdana" w:hAnsi="Verdana"/>
          <w:sz w:val="26"/>
          <w:szCs w:val="26"/>
          <w:lang w:val="ro-RO"/>
        </w:rPr>
        <w:t xml:space="preserve">rile </w:t>
      </w:r>
      <w:r w:rsidRPr="00687F98">
        <w:rPr>
          <w:rFonts w:ascii="Verdana" w:hAnsi="Verdana" w:hint="eastAsia"/>
          <w:sz w:val="26"/>
          <w:szCs w:val="26"/>
          <w:lang w:val="ro-RO"/>
        </w:rPr>
        <w:t>ş</w:t>
      </w:r>
      <w:r w:rsidRPr="00687F98">
        <w:rPr>
          <w:rFonts w:ascii="Verdana" w:hAnsi="Verdana"/>
          <w:sz w:val="26"/>
          <w:szCs w:val="26"/>
          <w:lang w:val="ro-RO"/>
        </w:rPr>
        <w:t>i complet</w:t>
      </w:r>
      <w:r w:rsidRPr="00687F98">
        <w:rPr>
          <w:rFonts w:ascii="Verdana" w:hAnsi="Verdana" w:hint="eastAsia"/>
          <w:sz w:val="26"/>
          <w:szCs w:val="26"/>
          <w:lang w:val="ro-RO"/>
        </w:rPr>
        <w:t>ă</w:t>
      </w:r>
      <w:r w:rsidRPr="00687F98">
        <w:rPr>
          <w:rFonts w:ascii="Verdana" w:hAnsi="Verdana"/>
          <w:sz w:val="26"/>
          <w:szCs w:val="26"/>
          <w:lang w:val="ro-RO"/>
        </w:rPr>
        <w:t>rile ulterioare</w:t>
      </w:r>
      <w:r w:rsidR="00067340" w:rsidRPr="00687F98">
        <w:rPr>
          <w:rFonts w:ascii="Verdana" w:hAnsi="Verdana"/>
          <w:sz w:val="26"/>
          <w:szCs w:val="26"/>
          <w:lang w:val="ro-RO"/>
        </w:rPr>
        <w:t>.</w:t>
      </w:r>
    </w:p>
    <w:p w14:paraId="127E5732" w14:textId="77777777" w:rsidR="00067340" w:rsidRPr="00687F98" w:rsidRDefault="00067340" w:rsidP="00920C88">
      <w:pPr>
        <w:pStyle w:val="BodyText"/>
        <w:spacing w:line="276" w:lineRule="auto"/>
        <w:rPr>
          <w:rFonts w:ascii="Verdana" w:hAnsi="Verdana"/>
          <w:b/>
          <w:sz w:val="26"/>
          <w:szCs w:val="26"/>
          <w:lang w:val="ro-RO"/>
        </w:rPr>
      </w:pPr>
    </w:p>
    <w:p w14:paraId="13E3E392" w14:textId="77777777" w:rsidR="00067340" w:rsidRPr="00687F98" w:rsidRDefault="00067340" w:rsidP="00920C88">
      <w:pPr>
        <w:spacing w:line="276" w:lineRule="auto"/>
        <w:ind w:firstLine="720"/>
        <w:jc w:val="both"/>
        <w:rPr>
          <w:rFonts w:ascii="Verdana" w:hAnsi="Verdana"/>
          <w:sz w:val="26"/>
          <w:szCs w:val="26"/>
          <w:lang w:val="ro-RO"/>
        </w:rPr>
      </w:pPr>
      <w:r w:rsidRPr="00687F98">
        <w:rPr>
          <w:rFonts w:ascii="Verdana" w:hAnsi="Verdana"/>
          <w:sz w:val="26"/>
          <w:szCs w:val="26"/>
          <w:lang w:val="ro-RO"/>
        </w:rPr>
        <w:t>Proiectul de lege a fost</w:t>
      </w:r>
      <w:r w:rsidRPr="00687F98">
        <w:rPr>
          <w:rFonts w:ascii="Verdana" w:hAnsi="Verdana"/>
          <w:b/>
          <w:sz w:val="26"/>
          <w:szCs w:val="26"/>
          <w:lang w:val="ro-RO"/>
        </w:rPr>
        <w:t xml:space="preserve"> adoptat </w:t>
      </w:r>
      <w:r w:rsidR="00270C11" w:rsidRPr="00687F98">
        <w:rPr>
          <w:rFonts w:ascii="Verdana" w:hAnsi="Verdana"/>
          <w:sz w:val="26"/>
          <w:szCs w:val="26"/>
          <w:lang w:val="ro-RO"/>
        </w:rPr>
        <w:t>de Senat în şedinţa din 21 octombrie 2020</w:t>
      </w:r>
      <w:r w:rsidRPr="00687F98">
        <w:rPr>
          <w:rFonts w:ascii="Verdana" w:hAnsi="Verdana"/>
          <w:sz w:val="26"/>
          <w:szCs w:val="26"/>
          <w:lang w:val="ro-RO"/>
        </w:rPr>
        <w:t>.</w:t>
      </w:r>
    </w:p>
    <w:p w14:paraId="289E19AE" w14:textId="77777777" w:rsidR="00B65D06" w:rsidRPr="00687F98" w:rsidRDefault="00B65D06" w:rsidP="00920C88">
      <w:pPr>
        <w:spacing w:line="276" w:lineRule="auto"/>
        <w:ind w:firstLine="720"/>
        <w:jc w:val="both"/>
        <w:rPr>
          <w:rFonts w:ascii="Verdana" w:hAnsi="Verdana"/>
          <w:sz w:val="26"/>
          <w:szCs w:val="26"/>
          <w:lang w:val="ro-RO"/>
        </w:rPr>
      </w:pPr>
    </w:p>
    <w:p w14:paraId="544BE02E" w14:textId="77777777" w:rsidR="00067340" w:rsidRPr="00687F98" w:rsidRDefault="00067340" w:rsidP="00920C88">
      <w:pPr>
        <w:spacing w:line="276" w:lineRule="auto"/>
        <w:ind w:firstLine="720"/>
        <w:jc w:val="both"/>
        <w:rPr>
          <w:rFonts w:ascii="Verdana" w:hAnsi="Verdana"/>
          <w:sz w:val="26"/>
          <w:szCs w:val="26"/>
          <w:lang w:val="ro-RO"/>
        </w:rPr>
      </w:pPr>
      <w:r w:rsidRPr="00687F98">
        <w:rPr>
          <w:rFonts w:ascii="Verdana" w:hAnsi="Verdana"/>
          <w:sz w:val="26"/>
          <w:szCs w:val="26"/>
          <w:lang w:val="ro-RO"/>
        </w:rPr>
        <w:t xml:space="preserve">La întocmirea prezentului </w:t>
      </w:r>
      <w:r w:rsidRPr="00687F98">
        <w:rPr>
          <w:rFonts w:ascii="Verdana" w:hAnsi="Verdana"/>
          <w:b/>
          <w:sz w:val="26"/>
          <w:szCs w:val="26"/>
          <w:lang w:val="ro-RO"/>
        </w:rPr>
        <w:t>raport</w:t>
      </w:r>
      <w:r w:rsidRPr="00687F98">
        <w:rPr>
          <w:rFonts w:ascii="Verdana" w:hAnsi="Verdana"/>
          <w:sz w:val="26"/>
          <w:szCs w:val="26"/>
          <w:lang w:val="ro-RO"/>
        </w:rPr>
        <w:t>, Comisia a avut în vedere:</w:t>
      </w:r>
    </w:p>
    <w:p w14:paraId="7DE438D9" w14:textId="77777777" w:rsidR="00067340" w:rsidRPr="00687F98" w:rsidRDefault="00270C11" w:rsidP="00920C88">
      <w:pPr>
        <w:numPr>
          <w:ilvl w:val="0"/>
          <w:numId w:val="13"/>
        </w:numPr>
        <w:tabs>
          <w:tab w:val="clear" w:pos="1080"/>
          <w:tab w:val="num" w:pos="360"/>
        </w:tabs>
        <w:spacing w:line="276" w:lineRule="auto"/>
        <w:ind w:left="360"/>
        <w:jc w:val="both"/>
        <w:rPr>
          <w:rFonts w:ascii="Verdana" w:hAnsi="Verdana"/>
          <w:sz w:val="26"/>
          <w:szCs w:val="26"/>
          <w:lang w:val="ro-RO"/>
        </w:rPr>
      </w:pPr>
      <w:r w:rsidRPr="00687F98">
        <w:rPr>
          <w:rFonts w:ascii="Verdana" w:hAnsi="Verdana"/>
          <w:sz w:val="26"/>
          <w:szCs w:val="26"/>
          <w:lang w:val="ro-RO"/>
        </w:rPr>
        <w:t xml:space="preserve">avizul </w:t>
      </w:r>
      <w:r w:rsidR="00067340" w:rsidRPr="00687F98">
        <w:rPr>
          <w:rFonts w:ascii="Verdana" w:hAnsi="Verdana"/>
          <w:sz w:val="26"/>
          <w:szCs w:val="26"/>
          <w:lang w:val="ro-RO"/>
        </w:rPr>
        <w:t>favorabil al Consiliului Legislativ (nr.</w:t>
      </w:r>
      <w:r w:rsidRPr="00687F98">
        <w:rPr>
          <w:rFonts w:ascii="Verdana" w:hAnsi="Verdana"/>
          <w:sz w:val="26"/>
          <w:szCs w:val="26"/>
          <w:lang w:val="ro-RO"/>
        </w:rPr>
        <w:t>907/02.09.2020</w:t>
      </w:r>
      <w:r w:rsidR="00067340" w:rsidRPr="00687F98">
        <w:rPr>
          <w:rFonts w:ascii="Verdana" w:hAnsi="Verdana"/>
          <w:sz w:val="26"/>
          <w:szCs w:val="26"/>
          <w:lang w:val="ro-RO"/>
        </w:rPr>
        <w:t>)</w:t>
      </w:r>
    </w:p>
    <w:p w14:paraId="3765CB81" w14:textId="77777777" w:rsidR="00067340" w:rsidRPr="00687F98" w:rsidRDefault="00270C11" w:rsidP="00920C88">
      <w:pPr>
        <w:numPr>
          <w:ilvl w:val="0"/>
          <w:numId w:val="13"/>
        </w:numPr>
        <w:tabs>
          <w:tab w:val="clear" w:pos="1080"/>
          <w:tab w:val="num" w:pos="360"/>
        </w:tabs>
        <w:spacing w:line="276" w:lineRule="auto"/>
        <w:ind w:left="360"/>
        <w:jc w:val="both"/>
        <w:rPr>
          <w:rFonts w:ascii="Verdana" w:hAnsi="Verdana"/>
          <w:sz w:val="26"/>
          <w:szCs w:val="26"/>
          <w:lang w:val="ro-RO"/>
        </w:rPr>
      </w:pPr>
      <w:r w:rsidRPr="00687F98">
        <w:rPr>
          <w:rFonts w:ascii="Verdana" w:hAnsi="Verdana"/>
          <w:sz w:val="26"/>
          <w:szCs w:val="26"/>
          <w:lang w:val="ro-RO"/>
        </w:rPr>
        <w:t xml:space="preserve">avizul </w:t>
      </w:r>
      <w:r w:rsidR="00067340" w:rsidRPr="00687F98">
        <w:rPr>
          <w:rFonts w:ascii="Verdana" w:hAnsi="Verdana"/>
          <w:sz w:val="26"/>
          <w:szCs w:val="26"/>
          <w:lang w:val="ro-RO"/>
        </w:rPr>
        <w:t>Consiliului Economic şi Social (nr.</w:t>
      </w:r>
      <w:r w:rsidR="00D76099" w:rsidRPr="00687F98">
        <w:rPr>
          <w:rFonts w:ascii="Verdana" w:hAnsi="Verdana"/>
          <w:sz w:val="26"/>
          <w:szCs w:val="26"/>
          <w:lang w:val="ro-RO"/>
        </w:rPr>
        <w:t>7901/27.09.2020</w:t>
      </w:r>
      <w:r w:rsidR="00067340" w:rsidRPr="00687F98">
        <w:rPr>
          <w:rFonts w:ascii="Verdana" w:hAnsi="Verdana"/>
          <w:sz w:val="26"/>
          <w:szCs w:val="26"/>
          <w:lang w:val="ro-RO"/>
        </w:rPr>
        <w:t>)</w:t>
      </w:r>
    </w:p>
    <w:p w14:paraId="573CD247" w14:textId="77777777" w:rsidR="00067340" w:rsidRPr="00687F98" w:rsidRDefault="00067340" w:rsidP="00920C88">
      <w:pPr>
        <w:numPr>
          <w:ilvl w:val="0"/>
          <w:numId w:val="12"/>
        </w:numPr>
        <w:tabs>
          <w:tab w:val="clear" w:pos="1080"/>
          <w:tab w:val="num" w:pos="360"/>
        </w:tabs>
        <w:spacing w:line="276" w:lineRule="auto"/>
        <w:ind w:left="360"/>
        <w:jc w:val="both"/>
        <w:rPr>
          <w:rFonts w:ascii="Verdana" w:hAnsi="Verdana"/>
          <w:sz w:val="26"/>
          <w:szCs w:val="26"/>
          <w:lang w:val="ro-RO"/>
        </w:rPr>
      </w:pPr>
      <w:r w:rsidRPr="00687F98">
        <w:rPr>
          <w:rFonts w:ascii="Verdana" w:hAnsi="Verdana"/>
          <w:sz w:val="26"/>
          <w:szCs w:val="26"/>
          <w:lang w:val="ro-RO"/>
        </w:rPr>
        <w:t>avizul favorabil al Comisiei pentru drepturile omului, culte şi problemele minorităţilor naţionale (nr.</w:t>
      </w:r>
      <w:r w:rsidR="00D76099" w:rsidRPr="00687F98">
        <w:rPr>
          <w:rFonts w:ascii="Verdana" w:hAnsi="Verdana"/>
          <w:sz w:val="26"/>
          <w:szCs w:val="26"/>
          <w:lang w:val="ro-RO"/>
        </w:rPr>
        <w:t>4c-6/601/3.11.2020</w:t>
      </w:r>
      <w:r w:rsidRPr="00687F98">
        <w:rPr>
          <w:rFonts w:ascii="Verdana" w:hAnsi="Verdana"/>
          <w:sz w:val="26"/>
          <w:szCs w:val="26"/>
          <w:lang w:val="ro-RO"/>
        </w:rPr>
        <w:t>)</w:t>
      </w:r>
      <w:r w:rsidR="00D76099" w:rsidRPr="00687F98">
        <w:rPr>
          <w:rFonts w:ascii="Verdana" w:hAnsi="Verdana"/>
          <w:sz w:val="26"/>
          <w:szCs w:val="26"/>
          <w:lang w:val="ro-RO"/>
        </w:rPr>
        <w:t>.</w:t>
      </w:r>
    </w:p>
    <w:p w14:paraId="535BD365" w14:textId="77777777" w:rsidR="00067340" w:rsidRPr="00687F98" w:rsidRDefault="00067340" w:rsidP="00920C88">
      <w:pPr>
        <w:spacing w:line="276" w:lineRule="auto"/>
        <w:ind w:firstLine="720"/>
        <w:jc w:val="both"/>
        <w:rPr>
          <w:rFonts w:ascii="Verdana" w:hAnsi="Verdana"/>
          <w:sz w:val="26"/>
          <w:szCs w:val="26"/>
          <w:lang w:val="ro-RO"/>
        </w:rPr>
      </w:pPr>
    </w:p>
    <w:p w14:paraId="04C9AF39" w14:textId="23DAD060" w:rsidR="00067340" w:rsidRPr="00687F98" w:rsidRDefault="00067340" w:rsidP="00920C88">
      <w:pPr>
        <w:spacing w:line="276" w:lineRule="auto"/>
        <w:ind w:firstLine="720"/>
        <w:jc w:val="both"/>
        <w:rPr>
          <w:rFonts w:ascii="Verdana" w:hAnsi="Verdana"/>
          <w:sz w:val="26"/>
          <w:szCs w:val="26"/>
          <w:lang w:val="ro-RO"/>
        </w:rPr>
      </w:pPr>
      <w:r w:rsidRPr="00687F98">
        <w:rPr>
          <w:rFonts w:ascii="Verdana" w:hAnsi="Verdana"/>
          <w:sz w:val="26"/>
          <w:szCs w:val="26"/>
          <w:lang w:val="ro-RO"/>
        </w:rPr>
        <w:t>La dezbaterile care au avut loc în şedinţa</w:t>
      </w:r>
      <w:r w:rsidR="00D76099" w:rsidRPr="00687F98">
        <w:rPr>
          <w:rFonts w:ascii="Verdana" w:hAnsi="Verdana"/>
          <w:sz w:val="26"/>
          <w:szCs w:val="26"/>
          <w:lang w:val="ro-RO"/>
        </w:rPr>
        <w:t xml:space="preserve"> </w:t>
      </w:r>
      <w:r w:rsidRPr="00687F98">
        <w:rPr>
          <w:rFonts w:ascii="Verdana" w:hAnsi="Verdana"/>
          <w:sz w:val="26"/>
          <w:szCs w:val="26"/>
          <w:lang w:val="ro-RO"/>
        </w:rPr>
        <w:t>comisiei din</w:t>
      </w:r>
      <w:r w:rsidR="00D76099" w:rsidRPr="00687F98">
        <w:rPr>
          <w:rFonts w:ascii="Verdana" w:hAnsi="Verdana"/>
          <w:sz w:val="26"/>
          <w:szCs w:val="26"/>
          <w:lang w:val="ro-RO"/>
        </w:rPr>
        <w:t xml:space="preserve"> 9 martie 2021  a</w:t>
      </w:r>
      <w:r w:rsidRPr="00687F98">
        <w:rPr>
          <w:rFonts w:ascii="Verdana" w:hAnsi="Verdana"/>
          <w:sz w:val="26"/>
          <w:szCs w:val="26"/>
          <w:lang w:val="ro-RO"/>
        </w:rPr>
        <w:t xml:space="preserve"> participat, în conformitate cu prevederile art.55</w:t>
      </w:r>
      <w:r w:rsidR="00FF6DFC" w:rsidRPr="00687F98">
        <w:rPr>
          <w:rFonts w:ascii="Verdana" w:hAnsi="Verdana"/>
          <w:sz w:val="26"/>
          <w:szCs w:val="26"/>
          <w:lang w:val="ro-RO"/>
        </w:rPr>
        <w:t xml:space="preserve"> şi 56</w:t>
      </w:r>
      <w:r w:rsidRPr="00687F98">
        <w:rPr>
          <w:rFonts w:ascii="Verdana" w:hAnsi="Verdana"/>
          <w:sz w:val="26"/>
          <w:szCs w:val="26"/>
          <w:lang w:val="ro-RO"/>
        </w:rPr>
        <w:t xml:space="preserve"> din Regulamentul C</w:t>
      </w:r>
      <w:r w:rsidR="00D059D8" w:rsidRPr="00687F98">
        <w:rPr>
          <w:rFonts w:ascii="Verdana" w:hAnsi="Verdana"/>
          <w:sz w:val="26"/>
          <w:szCs w:val="26"/>
          <w:lang w:val="ro-RO"/>
        </w:rPr>
        <w:t>amerei Deputaţilor, republicat</w:t>
      </w:r>
      <w:r w:rsidR="00FF6DFC" w:rsidRPr="00687F98">
        <w:rPr>
          <w:rFonts w:ascii="Verdana" w:hAnsi="Verdana"/>
          <w:sz w:val="26"/>
          <w:szCs w:val="26"/>
          <w:lang w:val="ro-RO"/>
        </w:rPr>
        <w:t>, cu modificările şi completările ulterioare</w:t>
      </w:r>
      <w:r w:rsidR="00D76099" w:rsidRPr="00687F98">
        <w:rPr>
          <w:rFonts w:ascii="Verdana" w:hAnsi="Verdana"/>
          <w:sz w:val="26"/>
          <w:szCs w:val="26"/>
          <w:lang w:val="ro-RO"/>
        </w:rPr>
        <w:t xml:space="preserve">, domnul </w:t>
      </w:r>
      <w:r w:rsidR="00196259" w:rsidRPr="00687F98">
        <w:rPr>
          <w:rFonts w:ascii="Verdana" w:hAnsi="Verdana"/>
          <w:sz w:val="26"/>
          <w:szCs w:val="26"/>
          <w:lang w:val="ro-RO"/>
        </w:rPr>
        <w:t>Cătălin Boboc</w:t>
      </w:r>
      <w:r w:rsidR="00D76099" w:rsidRPr="00687F98">
        <w:rPr>
          <w:rFonts w:ascii="Verdana" w:hAnsi="Verdana"/>
          <w:sz w:val="26"/>
          <w:szCs w:val="26"/>
          <w:lang w:val="ro-RO"/>
        </w:rPr>
        <w:t>, Secretar de Stat</w:t>
      </w:r>
      <w:r w:rsidR="00CF7BC9" w:rsidRPr="00687F98">
        <w:rPr>
          <w:rFonts w:ascii="Verdana" w:hAnsi="Verdana"/>
          <w:sz w:val="26"/>
          <w:szCs w:val="26"/>
          <w:lang w:val="ro-RO"/>
        </w:rPr>
        <w:t xml:space="preserve"> în</w:t>
      </w:r>
      <w:r w:rsidR="00D76099" w:rsidRPr="00687F98">
        <w:rPr>
          <w:rFonts w:ascii="Verdana" w:hAnsi="Verdana"/>
          <w:sz w:val="26"/>
          <w:szCs w:val="26"/>
          <w:lang w:val="ro-RO"/>
        </w:rPr>
        <w:t xml:space="preserve"> Ministerul Muncii și Protecției Sociale.</w:t>
      </w:r>
    </w:p>
    <w:p w14:paraId="4853D5E7" w14:textId="77777777" w:rsidR="00067340" w:rsidRPr="00687F98" w:rsidRDefault="00067340" w:rsidP="00920C88">
      <w:pPr>
        <w:spacing w:line="276" w:lineRule="auto"/>
        <w:ind w:firstLine="720"/>
        <w:jc w:val="both"/>
        <w:rPr>
          <w:rFonts w:ascii="Verdana" w:hAnsi="Verdana"/>
          <w:sz w:val="26"/>
          <w:szCs w:val="26"/>
          <w:lang w:val="ro-RO"/>
        </w:rPr>
      </w:pPr>
    </w:p>
    <w:p w14:paraId="5341E199" w14:textId="5C0E36CE" w:rsidR="00067340" w:rsidRPr="00687F98" w:rsidRDefault="00067340" w:rsidP="00920C88">
      <w:pPr>
        <w:spacing w:line="276" w:lineRule="auto"/>
        <w:ind w:firstLine="720"/>
        <w:jc w:val="both"/>
        <w:rPr>
          <w:rFonts w:ascii="Verdana" w:hAnsi="Verdana"/>
          <w:sz w:val="26"/>
          <w:szCs w:val="26"/>
          <w:lang w:val="ro-RO"/>
        </w:rPr>
      </w:pPr>
      <w:r w:rsidRPr="00687F98">
        <w:rPr>
          <w:rFonts w:ascii="Verdana" w:hAnsi="Verdana"/>
          <w:sz w:val="26"/>
          <w:szCs w:val="26"/>
          <w:lang w:val="ro-RO"/>
        </w:rPr>
        <w:t xml:space="preserve">La lucrările comisiei şi-au înregistrat prezenţa </w:t>
      </w:r>
      <w:r w:rsidR="00196259" w:rsidRPr="00687F98">
        <w:rPr>
          <w:rFonts w:ascii="Verdana" w:hAnsi="Verdana"/>
          <w:sz w:val="26"/>
          <w:szCs w:val="26"/>
          <w:lang w:val="ro-RO"/>
        </w:rPr>
        <w:t>20 de</w:t>
      </w:r>
      <w:r w:rsidRPr="00687F98">
        <w:rPr>
          <w:rFonts w:ascii="Verdana" w:hAnsi="Verdana"/>
          <w:sz w:val="26"/>
          <w:szCs w:val="26"/>
          <w:lang w:val="ro-RO"/>
        </w:rPr>
        <w:t xml:space="preserve"> deputaţi, din totalul de </w:t>
      </w:r>
      <w:r w:rsidR="00196259" w:rsidRPr="00687F98">
        <w:rPr>
          <w:rFonts w:ascii="Verdana" w:hAnsi="Verdana"/>
          <w:sz w:val="26"/>
          <w:szCs w:val="26"/>
          <w:lang w:val="ro-RO"/>
        </w:rPr>
        <w:t>2</w:t>
      </w:r>
      <w:r w:rsidR="00CF7BC9" w:rsidRPr="00687F98">
        <w:rPr>
          <w:rFonts w:ascii="Verdana" w:hAnsi="Verdana"/>
          <w:sz w:val="26"/>
          <w:szCs w:val="26"/>
          <w:lang w:val="ro-RO"/>
        </w:rPr>
        <w:t>2</w:t>
      </w:r>
      <w:r w:rsidR="00196259" w:rsidRPr="00687F98">
        <w:rPr>
          <w:rFonts w:ascii="Verdana" w:hAnsi="Verdana"/>
          <w:sz w:val="26"/>
          <w:szCs w:val="26"/>
          <w:lang w:val="ro-RO"/>
        </w:rPr>
        <w:t xml:space="preserve"> de</w:t>
      </w:r>
      <w:r w:rsidRPr="00687F98">
        <w:rPr>
          <w:rFonts w:ascii="Verdana" w:hAnsi="Verdana"/>
          <w:sz w:val="26"/>
          <w:szCs w:val="26"/>
          <w:lang w:val="ro-RO"/>
        </w:rPr>
        <w:t xml:space="preserve"> membri ai comisiei.</w:t>
      </w:r>
    </w:p>
    <w:p w14:paraId="21788CE4" w14:textId="77777777" w:rsidR="00067340" w:rsidRPr="00687F98" w:rsidRDefault="00067340" w:rsidP="00920C88">
      <w:pPr>
        <w:spacing w:line="276" w:lineRule="auto"/>
        <w:ind w:firstLine="720"/>
        <w:jc w:val="both"/>
        <w:rPr>
          <w:rFonts w:ascii="Verdana" w:hAnsi="Verdana"/>
          <w:sz w:val="26"/>
          <w:szCs w:val="26"/>
          <w:lang w:val="ro-RO"/>
        </w:rPr>
      </w:pPr>
      <w:r w:rsidRPr="00687F98">
        <w:rPr>
          <w:rFonts w:ascii="Verdana" w:hAnsi="Verdana"/>
          <w:sz w:val="26"/>
          <w:szCs w:val="26"/>
          <w:lang w:val="ro-RO"/>
        </w:rPr>
        <w:t xml:space="preserve">Raportul comisiei a fost adoptat cu </w:t>
      </w:r>
      <w:r w:rsidR="00D76099" w:rsidRPr="00687F98">
        <w:rPr>
          <w:rFonts w:ascii="Verdana" w:hAnsi="Verdana"/>
          <w:sz w:val="26"/>
          <w:szCs w:val="26"/>
          <w:lang w:val="ro-RO"/>
        </w:rPr>
        <w:t>majoritate</w:t>
      </w:r>
      <w:r w:rsidRPr="00687F98">
        <w:rPr>
          <w:rFonts w:ascii="Verdana" w:hAnsi="Verdana"/>
          <w:sz w:val="26"/>
          <w:szCs w:val="26"/>
          <w:lang w:val="ro-RO"/>
        </w:rPr>
        <w:t xml:space="preserve"> </w:t>
      </w:r>
      <w:r w:rsidR="00D76099" w:rsidRPr="00687F98">
        <w:rPr>
          <w:rFonts w:ascii="Verdana" w:hAnsi="Verdana"/>
          <w:sz w:val="26"/>
          <w:szCs w:val="26"/>
          <w:lang w:val="ro-RO"/>
        </w:rPr>
        <w:t xml:space="preserve">de </w:t>
      </w:r>
      <w:r w:rsidRPr="00687F98">
        <w:rPr>
          <w:rFonts w:ascii="Verdana" w:hAnsi="Verdana"/>
          <w:sz w:val="26"/>
          <w:szCs w:val="26"/>
          <w:lang w:val="ro-RO"/>
        </w:rPr>
        <w:t xml:space="preserve">voturi </w:t>
      </w:r>
      <w:r w:rsidR="00D76099" w:rsidRPr="00687F98">
        <w:rPr>
          <w:rFonts w:ascii="Verdana" w:hAnsi="Verdana"/>
          <w:sz w:val="26"/>
          <w:szCs w:val="26"/>
          <w:lang w:val="ro-RO"/>
        </w:rPr>
        <w:t>(8</w:t>
      </w:r>
      <w:r w:rsidRPr="00687F98">
        <w:rPr>
          <w:rFonts w:ascii="Verdana" w:hAnsi="Verdana"/>
          <w:sz w:val="26"/>
          <w:szCs w:val="26"/>
          <w:lang w:val="ro-RO"/>
        </w:rPr>
        <w:t xml:space="preserve"> abţineri</w:t>
      </w:r>
      <w:r w:rsidR="00D76099" w:rsidRPr="00687F98">
        <w:rPr>
          <w:rFonts w:ascii="Verdana" w:hAnsi="Verdana"/>
          <w:sz w:val="26"/>
          <w:szCs w:val="26"/>
          <w:lang w:val="ro-RO"/>
        </w:rPr>
        <w:t>)</w:t>
      </w:r>
      <w:r w:rsidRPr="00687F98">
        <w:rPr>
          <w:rFonts w:ascii="Verdana" w:hAnsi="Verdana"/>
          <w:sz w:val="26"/>
          <w:szCs w:val="26"/>
          <w:lang w:val="ro-RO"/>
        </w:rPr>
        <w:t>.</w:t>
      </w:r>
    </w:p>
    <w:p w14:paraId="28C1C64B" w14:textId="77777777" w:rsidR="00067340" w:rsidRPr="00687F98" w:rsidRDefault="00067340" w:rsidP="00920C88">
      <w:pPr>
        <w:spacing w:line="276" w:lineRule="auto"/>
        <w:ind w:firstLine="720"/>
        <w:jc w:val="both"/>
        <w:rPr>
          <w:rFonts w:ascii="Verdana" w:hAnsi="Verdana"/>
          <w:sz w:val="26"/>
          <w:szCs w:val="26"/>
          <w:lang w:val="ro-RO"/>
        </w:rPr>
      </w:pPr>
    </w:p>
    <w:p w14:paraId="2CE0FF51" w14:textId="77777777" w:rsidR="00067340" w:rsidRPr="00687F98" w:rsidRDefault="00067340" w:rsidP="00920C88">
      <w:pPr>
        <w:spacing w:line="276" w:lineRule="auto"/>
        <w:ind w:firstLine="720"/>
        <w:jc w:val="both"/>
        <w:rPr>
          <w:rFonts w:ascii="Verdana" w:hAnsi="Verdana"/>
          <w:sz w:val="26"/>
          <w:szCs w:val="26"/>
          <w:lang w:val="ro-RO"/>
        </w:rPr>
      </w:pPr>
      <w:r w:rsidRPr="00687F98">
        <w:rPr>
          <w:rFonts w:ascii="Verdana" w:hAnsi="Verdana"/>
          <w:sz w:val="26"/>
          <w:szCs w:val="26"/>
          <w:lang w:val="ro-RO"/>
        </w:rPr>
        <w:t xml:space="preserve">Proiectul de lege face parte din categoria legilor </w:t>
      </w:r>
      <w:r w:rsidRPr="00687F98">
        <w:rPr>
          <w:rFonts w:ascii="Verdana" w:hAnsi="Verdana"/>
          <w:b/>
          <w:sz w:val="26"/>
          <w:szCs w:val="26"/>
          <w:lang w:val="ro-RO"/>
        </w:rPr>
        <w:t>organice</w:t>
      </w:r>
      <w:r w:rsidRPr="00687F98">
        <w:rPr>
          <w:rFonts w:ascii="Verdana" w:hAnsi="Verdana"/>
          <w:sz w:val="26"/>
          <w:szCs w:val="26"/>
          <w:lang w:val="ro-RO"/>
        </w:rPr>
        <w:t>, conform prevederilor art.73 alin.(3)  din Constituţia României, republicată.</w:t>
      </w:r>
    </w:p>
    <w:p w14:paraId="4EAF989F" w14:textId="77777777" w:rsidR="00067340" w:rsidRPr="00687F98" w:rsidRDefault="00067340" w:rsidP="00920C88">
      <w:pPr>
        <w:spacing w:line="276" w:lineRule="auto"/>
        <w:jc w:val="both"/>
        <w:rPr>
          <w:rFonts w:ascii="Verdana" w:hAnsi="Verdana"/>
          <w:sz w:val="26"/>
          <w:szCs w:val="26"/>
          <w:lang w:val="ro-RO"/>
        </w:rPr>
      </w:pPr>
    </w:p>
    <w:p w14:paraId="417EEF91" w14:textId="77777777" w:rsidR="00920C88" w:rsidRPr="00687F98" w:rsidRDefault="00067340" w:rsidP="00920C88">
      <w:pPr>
        <w:pStyle w:val="BodyText2"/>
        <w:spacing w:after="0" w:line="276" w:lineRule="auto"/>
        <w:ind w:firstLine="720"/>
        <w:jc w:val="both"/>
        <w:rPr>
          <w:rFonts w:ascii="Verdana" w:hAnsi="Verdana"/>
          <w:color w:val="FF0000"/>
          <w:sz w:val="26"/>
          <w:szCs w:val="26"/>
          <w:lang w:val="ro-RO"/>
        </w:rPr>
      </w:pPr>
      <w:r w:rsidRPr="00687F98">
        <w:rPr>
          <w:rFonts w:ascii="Verdana" w:hAnsi="Verdana"/>
          <w:sz w:val="26"/>
          <w:szCs w:val="26"/>
          <w:lang w:val="ro-RO"/>
        </w:rPr>
        <w:t xml:space="preserve">Camera Deputaţilor este </w:t>
      </w:r>
      <w:r w:rsidRPr="00687F98">
        <w:rPr>
          <w:rFonts w:ascii="Verdana" w:hAnsi="Verdana"/>
          <w:b/>
          <w:sz w:val="26"/>
          <w:szCs w:val="26"/>
          <w:lang w:val="ro-RO"/>
        </w:rPr>
        <w:t>Cameră decizională</w:t>
      </w:r>
      <w:r w:rsidRPr="00687F98">
        <w:rPr>
          <w:rFonts w:ascii="Verdana" w:hAnsi="Verdana"/>
          <w:sz w:val="26"/>
          <w:szCs w:val="26"/>
          <w:lang w:val="ro-RO"/>
        </w:rPr>
        <w:t>, potrivit prevederilor art.75 din Constituţia României şi ale art.9</w:t>
      </w:r>
      <w:r w:rsidR="001456C3" w:rsidRPr="00687F98">
        <w:rPr>
          <w:rFonts w:ascii="Verdana" w:hAnsi="Verdana"/>
          <w:sz w:val="26"/>
          <w:szCs w:val="26"/>
          <w:lang w:val="ro-RO"/>
        </w:rPr>
        <w:t>1</w:t>
      </w:r>
      <w:r w:rsidRPr="00687F98">
        <w:rPr>
          <w:rFonts w:ascii="Verdana" w:hAnsi="Verdana"/>
          <w:sz w:val="26"/>
          <w:szCs w:val="26"/>
          <w:lang w:val="ro-RO"/>
        </w:rPr>
        <w:t xml:space="preserve"> din Regulamentul Camerei Deputaţilor, republicat</w:t>
      </w:r>
      <w:r w:rsidR="00681DA0" w:rsidRPr="00687F98">
        <w:rPr>
          <w:rFonts w:ascii="Verdana" w:hAnsi="Verdana"/>
          <w:sz w:val="26"/>
          <w:szCs w:val="26"/>
          <w:lang w:val="ro-RO"/>
        </w:rPr>
        <w:t>, cu modificările şi completările ulterioare</w:t>
      </w:r>
      <w:r w:rsidR="00D059D8" w:rsidRPr="00687F98">
        <w:rPr>
          <w:rFonts w:ascii="Verdana" w:hAnsi="Verdana"/>
          <w:sz w:val="26"/>
          <w:szCs w:val="26"/>
          <w:lang w:val="ro-RO"/>
        </w:rPr>
        <w:t>.</w:t>
      </w:r>
    </w:p>
    <w:p w14:paraId="3DB9656B" w14:textId="77777777" w:rsidR="00920C88" w:rsidRPr="00687F98" w:rsidRDefault="00920C88" w:rsidP="00920C88">
      <w:pPr>
        <w:pStyle w:val="BodyText2"/>
        <w:spacing w:after="0" w:line="276" w:lineRule="auto"/>
        <w:ind w:firstLine="720"/>
        <w:jc w:val="both"/>
        <w:rPr>
          <w:rFonts w:ascii="Verdana" w:hAnsi="Verdana"/>
          <w:color w:val="FF0000"/>
          <w:sz w:val="26"/>
          <w:szCs w:val="26"/>
          <w:lang w:val="ro-RO"/>
        </w:rPr>
      </w:pPr>
    </w:p>
    <w:p w14:paraId="0C748840" w14:textId="77777777" w:rsidR="00067340" w:rsidRPr="00687F98" w:rsidRDefault="00067340" w:rsidP="00920C88">
      <w:pPr>
        <w:pStyle w:val="BodyText2"/>
        <w:spacing w:after="0" w:line="276" w:lineRule="auto"/>
        <w:ind w:firstLine="720"/>
        <w:jc w:val="both"/>
        <w:rPr>
          <w:rFonts w:ascii="Verdana" w:hAnsi="Verdana"/>
          <w:color w:val="FF0000"/>
          <w:sz w:val="26"/>
          <w:szCs w:val="26"/>
          <w:lang w:val="ro-RO"/>
        </w:rPr>
      </w:pPr>
      <w:r w:rsidRPr="00687F98">
        <w:rPr>
          <w:rFonts w:ascii="Verdana" w:hAnsi="Verdana"/>
          <w:sz w:val="26"/>
          <w:szCs w:val="26"/>
          <w:lang w:val="ro-RO"/>
        </w:rPr>
        <w:t>În urma finalizării dezbater</w:t>
      </w:r>
      <w:r w:rsidRPr="00687F98">
        <w:rPr>
          <w:rFonts w:ascii="Verdana" w:hAnsi="Verdana"/>
          <w:sz w:val="26"/>
          <w:szCs w:val="26"/>
          <w:lang w:val="pt-BR"/>
        </w:rPr>
        <w:t>ilor</w:t>
      </w:r>
      <w:r w:rsidRPr="00687F98">
        <w:rPr>
          <w:rFonts w:ascii="Verdana" w:hAnsi="Verdana"/>
          <w:sz w:val="26"/>
          <w:szCs w:val="26"/>
          <w:lang w:val="ro-RO"/>
        </w:rPr>
        <w:t xml:space="preserve">, </w:t>
      </w:r>
      <w:r w:rsidRPr="00687F98">
        <w:rPr>
          <w:rFonts w:ascii="Verdana" w:hAnsi="Verdana"/>
          <w:sz w:val="26"/>
          <w:szCs w:val="26"/>
          <w:lang w:val="pt-BR"/>
        </w:rPr>
        <w:t>C</w:t>
      </w:r>
      <w:r w:rsidRPr="00687F98">
        <w:rPr>
          <w:rFonts w:ascii="Verdana" w:hAnsi="Verdana"/>
          <w:sz w:val="26"/>
          <w:szCs w:val="26"/>
          <w:lang w:val="ro-RO"/>
        </w:rPr>
        <w:t xml:space="preserve">omisia propune Plenului Camerei Deputaţilor, </w:t>
      </w:r>
      <w:r w:rsidRPr="00687F98">
        <w:rPr>
          <w:rFonts w:ascii="Verdana" w:hAnsi="Verdana"/>
          <w:b/>
          <w:sz w:val="26"/>
          <w:szCs w:val="26"/>
          <w:lang w:val="ro-RO"/>
        </w:rPr>
        <w:t xml:space="preserve">adoptarea </w:t>
      </w:r>
      <w:r w:rsidRPr="00687F98">
        <w:rPr>
          <w:rFonts w:ascii="Verdana" w:hAnsi="Verdana"/>
          <w:sz w:val="26"/>
          <w:szCs w:val="26"/>
          <w:lang w:val="ro-RO"/>
        </w:rPr>
        <w:t xml:space="preserve">proiectului de lege </w:t>
      </w:r>
      <w:r w:rsidR="00AF6E78" w:rsidRPr="00687F98">
        <w:rPr>
          <w:rFonts w:ascii="Verdana" w:hAnsi="Verdana"/>
          <w:b/>
          <w:sz w:val="26"/>
          <w:szCs w:val="26"/>
          <w:lang w:val="ro-RO"/>
        </w:rPr>
        <w:t>cu amendamente</w:t>
      </w:r>
      <w:r w:rsidRPr="00687F98">
        <w:rPr>
          <w:rFonts w:ascii="Verdana" w:hAnsi="Verdana"/>
          <w:b/>
          <w:sz w:val="26"/>
          <w:szCs w:val="26"/>
          <w:lang w:val="ro-RO"/>
        </w:rPr>
        <w:t xml:space="preserve"> </w:t>
      </w:r>
      <w:r w:rsidRPr="00687F98">
        <w:rPr>
          <w:rFonts w:ascii="Verdana" w:hAnsi="Verdana"/>
          <w:sz w:val="26"/>
          <w:szCs w:val="26"/>
          <w:lang w:val="ro-RO"/>
        </w:rPr>
        <w:t xml:space="preserve">redate în anexa care face parte integrantă din prezentul raport. </w:t>
      </w:r>
    </w:p>
    <w:p w14:paraId="091E9B81" w14:textId="285964D7" w:rsidR="002C51D1" w:rsidRPr="00687F98" w:rsidRDefault="002C51D1" w:rsidP="002C51D1">
      <w:pPr>
        <w:spacing w:line="312" w:lineRule="auto"/>
        <w:ind w:firstLine="720"/>
        <w:jc w:val="both"/>
        <w:rPr>
          <w:rFonts w:ascii="Verdana" w:hAnsi="Verdana"/>
          <w:i/>
          <w:sz w:val="26"/>
          <w:szCs w:val="26"/>
          <w:lang w:val="ro-RO"/>
        </w:rPr>
      </w:pPr>
    </w:p>
    <w:p w14:paraId="087E4415" w14:textId="77777777" w:rsidR="00CF7BC9" w:rsidRPr="00687F98" w:rsidRDefault="00CF7BC9" w:rsidP="002C51D1">
      <w:pPr>
        <w:spacing w:line="312" w:lineRule="auto"/>
        <w:ind w:firstLine="720"/>
        <w:jc w:val="both"/>
        <w:rPr>
          <w:rFonts w:ascii="Verdana" w:hAnsi="Verdana"/>
          <w:i/>
          <w:sz w:val="26"/>
          <w:szCs w:val="26"/>
          <w:lang w:val="ro-RO"/>
        </w:rPr>
      </w:pPr>
    </w:p>
    <w:p w14:paraId="76405F21" w14:textId="77777777" w:rsidR="002C51D1" w:rsidRPr="00687F98" w:rsidRDefault="002C51D1" w:rsidP="002C51D1">
      <w:pPr>
        <w:ind w:firstLine="720"/>
        <w:jc w:val="both"/>
        <w:rPr>
          <w:rFonts w:ascii="Verdana" w:hAnsi="Verdana"/>
          <w:sz w:val="26"/>
          <w:szCs w:val="26"/>
          <w:lang w:val="ro-RO"/>
        </w:rPr>
      </w:pPr>
      <w:r w:rsidRPr="00687F98">
        <w:rPr>
          <w:rFonts w:ascii="Verdana" w:hAnsi="Verdana"/>
          <w:sz w:val="26"/>
          <w:szCs w:val="26"/>
          <w:lang w:val="ro-RO"/>
        </w:rPr>
        <w:tab/>
        <w:t>PREŞEDINTE,</w:t>
      </w:r>
      <w:r w:rsidRPr="00687F98">
        <w:rPr>
          <w:rFonts w:ascii="Verdana" w:hAnsi="Verdana"/>
          <w:sz w:val="26"/>
          <w:szCs w:val="26"/>
          <w:lang w:val="ro-RO"/>
        </w:rPr>
        <w:tab/>
      </w:r>
      <w:r w:rsidRPr="00687F98">
        <w:rPr>
          <w:rFonts w:ascii="Verdana" w:hAnsi="Verdana"/>
          <w:sz w:val="26"/>
          <w:szCs w:val="26"/>
          <w:lang w:val="ro-RO"/>
        </w:rPr>
        <w:tab/>
      </w:r>
      <w:r w:rsidRPr="00687F98">
        <w:rPr>
          <w:rFonts w:ascii="Verdana" w:hAnsi="Verdana"/>
          <w:sz w:val="26"/>
          <w:szCs w:val="26"/>
          <w:lang w:val="ro-RO"/>
        </w:rPr>
        <w:tab/>
      </w:r>
      <w:r w:rsidRPr="00687F98">
        <w:rPr>
          <w:rFonts w:ascii="Verdana" w:hAnsi="Verdana"/>
          <w:sz w:val="26"/>
          <w:szCs w:val="26"/>
          <w:lang w:val="ro-RO"/>
        </w:rPr>
        <w:tab/>
        <w:t>SECRETAR,</w:t>
      </w:r>
    </w:p>
    <w:p w14:paraId="1E8E68D4" w14:textId="22973590" w:rsidR="002C51D1" w:rsidRPr="00687F98" w:rsidRDefault="002C51D1" w:rsidP="00D76099">
      <w:pPr>
        <w:ind w:firstLine="720"/>
        <w:jc w:val="both"/>
        <w:rPr>
          <w:rFonts w:ascii="Verdana" w:hAnsi="Verdana"/>
          <w:b/>
          <w:sz w:val="26"/>
          <w:szCs w:val="26"/>
          <w:lang w:val="ro-RO"/>
        </w:rPr>
      </w:pPr>
      <w:r w:rsidRPr="00687F98">
        <w:rPr>
          <w:rFonts w:ascii="Verdana" w:hAnsi="Verdana"/>
          <w:b/>
          <w:sz w:val="26"/>
          <w:szCs w:val="26"/>
          <w:lang w:val="ro-RO"/>
        </w:rPr>
        <w:tab/>
        <w:t>Oana Silvia Ţoiu</w:t>
      </w:r>
      <w:r w:rsidRPr="00687F98">
        <w:rPr>
          <w:rFonts w:ascii="Verdana" w:hAnsi="Verdana"/>
          <w:b/>
          <w:sz w:val="26"/>
          <w:szCs w:val="26"/>
          <w:lang w:val="ro-RO"/>
        </w:rPr>
        <w:tab/>
      </w:r>
      <w:r w:rsidRPr="00687F98">
        <w:rPr>
          <w:rFonts w:ascii="Verdana" w:hAnsi="Verdana"/>
          <w:b/>
          <w:sz w:val="26"/>
          <w:szCs w:val="26"/>
          <w:lang w:val="ro-RO"/>
        </w:rPr>
        <w:tab/>
      </w:r>
      <w:r w:rsidRPr="00687F98">
        <w:rPr>
          <w:rFonts w:ascii="Verdana" w:hAnsi="Verdana"/>
          <w:b/>
          <w:sz w:val="26"/>
          <w:szCs w:val="26"/>
          <w:lang w:val="ro-RO"/>
        </w:rPr>
        <w:tab/>
      </w:r>
      <w:r w:rsidR="00687F98">
        <w:rPr>
          <w:rFonts w:ascii="Verdana" w:hAnsi="Verdana"/>
          <w:b/>
          <w:sz w:val="26"/>
          <w:szCs w:val="26"/>
          <w:lang w:val="ro-RO"/>
        </w:rPr>
        <w:t>Eugen Neaţă</w:t>
      </w:r>
    </w:p>
    <w:p w14:paraId="58585FF6" w14:textId="77777777" w:rsidR="002C51D1" w:rsidRPr="0069569A" w:rsidRDefault="002C51D1" w:rsidP="002C51D1">
      <w:pPr>
        <w:jc w:val="both"/>
        <w:rPr>
          <w:rFonts w:ascii="Verdana" w:hAnsi="Verdana"/>
          <w:b/>
          <w:szCs w:val="28"/>
          <w:lang w:val="ro-RO"/>
        </w:rPr>
      </w:pPr>
    </w:p>
    <w:p w14:paraId="51663D21" w14:textId="77777777" w:rsidR="002C51D1" w:rsidRDefault="002C51D1" w:rsidP="002C51D1">
      <w:pPr>
        <w:jc w:val="both"/>
        <w:rPr>
          <w:rFonts w:ascii="Verdana" w:hAnsi="Verdana"/>
          <w:b/>
          <w:sz w:val="24"/>
          <w:szCs w:val="24"/>
          <w:lang w:val="ro-RO"/>
        </w:rPr>
      </w:pPr>
    </w:p>
    <w:p w14:paraId="5A43EFE1" w14:textId="58192A15" w:rsidR="002C51D1" w:rsidRDefault="002C51D1" w:rsidP="002C51D1">
      <w:pPr>
        <w:jc w:val="both"/>
        <w:rPr>
          <w:rFonts w:ascii="Verdana" w:hAnsi="Verdana"/>
          <w:b/>
          <w:sz w:val="24"/>
          <w:szCs w:val="24"/>
          <w:lang w:val="ro-RO"/>
        </w:rPr>
      </w:pPr>
    </w:p>
    <w:p w14:paraId="58704284" w14:textId="65B4A874" w:rsidR="00CF7BC9" w:rsidRDefault="00CF7BC9" w:rsidP="002C51D1">
      <w:pPr>
        <w:jc w:val="both"/>
        <w:rPr>
          <w:rFonts w:ascii="Verdana" w:hAnsi="Verdana"/>
          <w:b/>
          <w:sz w:val="24"/>
          <w:szCs w:val="24"/>
          <w:lang w:val="ro-RO"/>
        </w:rPr>
      </w:pPr>
    </w:p>
    <w:p w14:paraId="5EAF568F" w14:textId="0798A5C9" w:rsidR="00CF7BC9" w:rsidRDefault="00CF7BC9" w:rsidP="002C51D1">
      <w:pPr>
        <w:jc w:val="both"/>
        <w:rPr>
          <w:rFonts w:ascii="Verdana" w:hAnsi="Verdana"/>
          <w:b/>
          <w:sz w:val="24"/>
          <w:szCs w:val="24"/>
          <w:lang w:val="ro-RO"/>
        </w:rPr>
      </w:pPr>
    </w:p>
    <w:p w14:paraId="061CD0D6" w14:textId="1A8459CB" w:rsidR="00CF7BC9" w:rsidRDefault="00CF7BC9" w:rsidP="002C51D1">
      <w:pPr>
        <w:jc w:val="both"/>
        <w:rPr>
          <w:rFonts w:ascii="Verdana" w:hAnsi="Verdana"/>
          <w:b/>
          <w:sz w:val="24"/>
          <w:szCs w:val="24"/>
          <w:lang w:val="ro-RO"/>
        </w:rPr>
      </w:pPr>
    </w:p>
    <w:p w14:paraId="62756F20" w14:textId="77777777" w:rsidR="00CF7BC9" w:rsidRDefault="00CF7BC9" w:rsidP="002C51D1">
      <w:pPr>
        <w:jc w:val="both"/>
        <w:rPr>
          <w:rFonts w:ascii="Verdana" w:hAnsi="Verdana"/>
          <w:b/>
          <w:sz w:val="24"/>
          <w:szCs w:val="24"/>
          <w:lang w:val="ro-RO"/>
        </w:rPr>
      </w:pPr>
    </w:p>
    <w:p w14:paraId="40F4FE8B" w14:textId="77777777" w:rsidR="002C51D1" w:rsidRDefault="002C51D1" w:rsidP="002C51D1">
      <w:pPr>
        <w:jc w:val="both"/>
        <w:rPr>
          <w:rFonts w:ascii="Verdana" w:hAnsi="Verdana"/>
          <w:b/>
          <w:sz w:val="24"/>
          <w:szCs w:val="24"/>
          <w:lang w:val="ro-RO"/>
        </w:rPr>
      </w:pPr>
    </w:p>
    <w:p w14:paraId="11D5F670" w14:textId="77777777" w:rsidR="002C51D1" w:rsidRDefault="002C51D1" w:rsidP="002C51D1">
      <w:pPr>
        <w:jc w:val="both"/>
        <w:rPr>
          <w:rFonts w:ascii="Verdana" w:hAnsi="Verdana"/>
          <w:sz w:val="16"/>
          <w:szCs w:val="16"/>
          <w:lang w:val="ro-RO"/>
        </w:rPr>
      </w:pPr>
      <w:r>
        <w:rPr>
          <w:rFonts w:ascii="Verdana" w:hAnsi="Verdana"/>
          <w:sz w:val="16"/>
          <w:szCs w:val="16"/>
          <w:lang w:val="ro-RO"/>
        </w:rPr>
        <w:t xml:space="preserve">Întocmit, </w:t>
      </w:r>
    </w:p>
    <w:p w14:paraId="24609798" w14:textId="77777777" w:rsidR="00CF7BC9" w:rsidRDefault="00CF7BC9" w:rsidP="00CF7BC9">
      <w:pPr>
        <w:jc w:val="both"/>
        <w:rPr>
          <w:rFonts w:ascii="Verdana" w:hAnsi="Verdana"/>
          <w:sz w:val="16"/>
          <w:szCs w:val="16"/>
          <w:lang w:val="ro-RO"/>
        </w:rPr>
      </w:pPr>
      <w:r>
        <w:rPr>
          <w:rFonts w:ascii="Verdana" w:hAnsi="Verdana"/>
          <w:sz w:val="16"/>
          <w:szCs w:val="16"/>
          <w:lang w:val="ro-RO"/>
        </w:rPr>
        <w:t>Şef birou Lidia Vlădescu</w:t>
      </w:r>
    </w:p>
    <w:p w14:paraId="585BD54B" w14:textId="77777777" w:rsidR="00067340" w:rsidRDefault="002C51D1" w:rsidP="0097091E">
      <w:pPr>
        <w:jc w:val="both"/>
        <w:rPr>
          <w:lang w:val="ro-RO"/>
        </w:rPr>
      </w:pPr>
      <w:r>
        <w:rPr>
          <w:rFonts w:ascii="Verdana" w:hAnsi="Verdana"/>
          <w:sz w:val="16"/>
          <w:szCs w:val="16"/>
          <w:lang w:val="ro-RO"/>
        </w:rPr>
        <w:t>Consilier parlamentar Sorina Szabo</w:t>
      </w:r>
    </w:p>
    <w:p w14:paraId="56127756" w14:textId="77777777" w:rsidR="00FF6DFC" w:rsidRDefault="00FF6DFC" w:rsidP="00067340">
      <w:pPr>
        <w:pStyle w:val="Heading2"/>
        <w:rPr>
          <w:rFonts w:ascii="Verdana" w:hAnsi="Verdana"/>
          <w:szCs w:val="24"/>
          <w:lang w:val="ro-RO"/>
        </w:rPr>
        <w:sectPr w:rsidR="00FF6DFC" w:rsidSect="00FF6DFC">
          <w:pgSz w:w="11907" w:h="16840" w:code="9"/>
          <w:pgMar w:top="1134" w:right="1134" w:bottom="1701" w:left="1701" w:header="720" w:footer="488" w:gutter="0"/>
          <w:cols w:space="720"/>
          <w:titlePg/>
        </w:sectPr>
      </w:pPr>
    </w:p>
    <w:p w14:paraId="79CC1E0D" w14:textId="77777777" w:rsidR="00CF7BC9" w:rsidRDefault="00CF7BC9" w:rsidP="00067340">
      <w:pPr>
        <w:pStyle w:val="Heading2"/>
        <w:rPr>
          <w:rFonts w:ascii="Verdana" w:hAnsi="Verdana"/>
          <w:szCs w:val="24"/>
          <w:lang w:val="ro-RO"/>
        </w:rPr>
      </w:pPr>
      <w:r>
        <w:rPr>
          <w:rFonts w:ascii="Verdana" w:hAnsi="Verdana"/>
          <w:szCs w:val="24"/>
          <w:lang w:val="ro-RO"/>
        </w:rPr>
        <w:lastRenderedPageBreak/>
        <w:t>ANEXA</w:t>
      </w:r>
    </w:p>
    <w:p w14:paraId="5C55B4E2" w14:textId="77777777" w:rsidR="00CF7BC9" w:rsidRDefault="00CF7BC9" w:rsidP="00067340">
      <w:pPr>
        <w:pStyle w:val="Heading2"/>
        <w:rPr>
          <w:rFonts w:ascii="Verdana" w:hAnsi="Verdana"/>
          <w:szCs w:val="24"/>
          <w:lang w:val="ro-RO"/>
        </w:rPr>
      </w:pPr>
    </w:p>
    <w:p w14:paraId="1D78F6F6" w14:textId="26A9D4CE" w:rsidR="00067340" w:rsidRPr="008B3C83" w:rsidRDefault="00067340" w:rsidP="00067340">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MENDAMENTE ADMISE</w:t>
      </w:r>
    </w:p>
    <w:p w14:paraId="44A6F13E" w14:textId="77777777" w:rsidR="00067340" w:rsidRPr="008B3C83" w:rsidRDefault="00067340" w:rsidP="00067340">
      <w:pPr>
        <w:jc w:val="center"/>
        <w:rPr>
          <w:rFonts w:ascii="Verdana" w:hAnsi="Verdana"/>
          <w:b/>
          <w:sz w:val="24"/>
          <w:szCs w:val="24"/>
          <w:lang w:val="ro-RO"/>
        </w:rPr>
      </w:pPr>
    </w:p>
    <w:p w14:paraId="5381A200" w14:textId="77777777" w:rsidR="00067340" w:rsidRDefault="00067340" w:rsidP="00067340">
      <w:pPr>
        <w:pStyle w:val="Heading4"/>
        <w:jc w:val="center"/>
        <w:rPr>
          <w:rFonts w:ascii="Verdana" w:hAnsi="Verdana"/>
          <w:b w:val="0"/>
          <w:sz w:val="24"/>
          <w:szCs w:val="24"/>
          <w:lang w:val="ro-RO"/>
        </w:rPr>
      </w:pPr>
      <w:r w:rsidRPr="008B3C83">
        <w:rPr>
          <w:rFonts w:ascii="Verdana" w:hAnsi="Verdana"/>
          <w:b w:val="0"/>
          <w:sz w:val="24"/>
          <w:szCs w:val="24"/>
          <w:lang w:val="ro-RO"/>
        </w:rPr>
        <w:t>În urma dezbaterilor, Comisia propune adoptarea proiectului de lege</w:t>
      </w:r>
      <w:r>
        <w:rPr>
          <w:rFonts w:ascii="Verdana" w:hAnsi="Verdana"/>
          <w:b w:val="0"/>
          <w:sz w:val="24"/>
          <w:szCs w:val="24"/>
          <w:lang w:val="ro-RO"/>
        </w:rPr>
        <w:t xml:space="preserve"> </w:t>
      </w:r>
      <w:r w:rsidRPr="008B3C83">
        <w:rPr>
          <w:rFonts w:ascii="Verdana" w:hAnsi="Verdana"/>
          <w:b w:val="0"/>
          <w:sz w:val="24"/>
          <w:szCs w:val="24"/>
          <w:lang w:val="ro-RO"/>
        </w:rPr>
        <w:t>cu următoarele amendamente:</w:t>
      </w:r>
    </w:p>
    <w:p w14:paraId="2F30C8F8" w14:textId="77777777" w:rsidR="00067340" w:rsidRPr="00C82502" w:rsidRDefault="00067340" w:rsidP="00067340">
      <w:pPr>
        <w:rPr>
          <w:lang w:val="ro-RO"/>
        </w:rPr>
      </w:pPr>
    </w:p>
    <w:p w14:paraId="06F7AAFB" w14:textId="77777777" w:rsidR="00CF7BC9" w:rsidRPr="00035E30" w:rsidRDefault="00CF7BC9" w:rsidP="00CF7BC9">
      <w:pPr>
        <w:rPr>
          <w:rFonts w:ascii="Verdana" w:hAnsi="Verdana"/>
          <w:sz w:val="22"/>
          <w:szCs w:val="22"/>
          <w:lang w:val="ro-RO"/>
        </w:rPr>
      </w:pPr>
    </w:p>
    <w:tbl>
      <w:tblPr>
        <w:tblW w:w="14743"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3780"/>
        <w:gridCol w:w="3780"/>
        <w:gridCol w:w="3780"/>
        <w:gridCol w:w="2694"/>
      </w:tblGrid>
      <w:tr w:rsidR="00CF7BC9" w:rsidRPr="00680AAB" w14:paraId="590625C2" w14:textId="77777777" w:rsidTr="004F3167">
        <w:trPr>
          <w:trHeight w:val="1034"/>
          <w:tblHeader/>
        </w:trPr>
        <w:tc>
          <w:tcPr>
            <w:tcW w:w="709" w:type="dxa"/>
            <w:vAlign w:val="center"/>
          </w:tcPr>
          <w:p w14:paraId="66670685" w14:textId="77777777" w:rsidR="00CF7BC9" w:rsidRPr="00680AAB" w:rsidRDefault="00CF7BC9" w:rsidP="004F3167">
            <w:pPr>
              <w:jc w:val="center"/>
              <w:rPr>
                <w:rFonts w:ascii="Verdana" w:hAnsi="Verdana"/>
                <w:b/>
                <w:bCs/>
                <w:sz w:val="22"/>
                <w:szCs w:val="22"/>
                <w:lang w:val="ro-RO"/>
              </w:rPr>
            </w:pPr>
            <w:r w:rsidRPr="00680AAB">
              <w:rPr>
                <w:rFonts w:ascii="Verdana" w:hAnsi="Verdana"/>
                <w:b/>
                <w:bCs/>
                <w:sz w:val="22"/>
                <w:szCs w:val="22"/>
                <w:lang w:val="ro-RO"/>
              </w:rPr>
              <w:t>Nr. crt.</w:t>
            </w:r>
          </w:p>
        </w:tc>
        <w:tc>
          <w:tcPr>
            <w:tcW w:w="3780" w:type="dxa"/>
            <w:vAlign w:val="center"/>
          </w:tcPr>
          <w:p w14:paraId="19720405" w14:textId="77777777" w:rsidR="00CF7BC9" w:rsidRPr="00680AAB" w:rsidRDefault="00CF7BC9" w:rsidP="004F3167">
            <w:pPr>
              <w:jc w:val="center"/>
              <w:rPr>
                <w:rFonts w:ascii="Verdana" w:hAnsi="Verdana"/>
                <w:b/>
                <w:bCs/>
                <w:sz w:val="22"/>
                <w:szCs w:val="22"/>
                <w:lang w:val="ro-RO"/>
              </w:rPr>
            </w:pPr>
            <w:r w:rsidRPr="00680AAB">
              <w:rPr>
                <w:rFonts w:ascii="Verdana" w:hAnsi="Verdana"/>
                <w:b/>
                <w:bCs/>
                <w:sz w:val="22"/>
                <w:szCs w:val="22"/>
                <w:lang w:val="ro-RO"/>
              </w:rPr>
              <w:t>Text</w:t>
            </w:r>
          </w:p>
          <w:p w14:paraId="4610F647" w14:textId="77777777" w:rsidR="00CF7BC9" w:rsidRDefault="00CF7BC9" w:rsidP="004F3167">
            <w:pPr>
              <w:jc w:val="center"/>
              <w:rPr>
                <w:rFonts w:ascii="Verdana" w:hAnsi="Verdana"/>
                <w:b/>
                <w:bCs/>
                <w:sz w:val="22"/>
                <w:szCs w:val="22"/>
                <w:lang w:val="ro-RO"/>
              </w:rPr>
            </w:pPr>
            <w:r w:rsidRPr="00680AAB">
              <w:rPr>
                <w:rFonts w:ascii="Verdana" w:hAnsi="Verdana"/>
                <w:b/>
                <w:bCs/>
                <w:sz w:val="22"/>
                <w:szCs w:val="22"/>
                <w:lang w:val="ro-RO"/>
              </w:rPr>
              <w:t>ordonanţa de urgenţă</w:t>
            </w:r>
          </w:p>
          <w:p w14:paraId="13C4E00E" w14:textId="77777777" w:rsidR="00CF7BC9" w:rsidRPr="00680AAB" w:rsidRDefault="00CF7BC9" w:rsidP="004F3167">
            <w:pPr>
              <w:jc w:val="center"/>
              <w:rPr>
                <w:rFonts w:ascii="Verdana" w:hAnsi="Verdana"/>
                <w:b/>
                <w:bCs/>
                <w:sz w:val="22"/>
                <w:szCs w:val="22"/>
                <w:lang w:val="ro-RO"/>
              </w:rPr>
            </w:pPr>
            <w:r>
              <w:rPr>
                <w:rFonts w:ascii="Verdana" w:hAnsi="Verdana"/>
                <w:b/>
                <w:bCs/>
                <w:sz w:val="22"/>
                <w:szCs w:val="22"/>
                <w:lang w:val="ro-RO"/>
              </w:rPr>
              <w:t>(OUG nr.163/2020)</w:t>
            </w:r>
          </w:p>
        </w:tc>
        <w:tc>
          <w:tcPr>
            <w:tcW w:w="3780" w:type="dxa"/>
            <w:vAlign w:val="center"/>
          </w:tcPr>
          <w:p w14:paraId="02D43FE6" w14:textId="77777777" w:rsidR="00CF7BC9" w:rsidRPr="00680AAB" w:rsidRDefault="00CF7BC9" w:rsidP="004F3167">
            <w:pPr>
              <w:jc w:val="center"/>
              <w:rPr>
                <w:rFonts w:ascii="Verdana" w:hAnsi="Verdana"/>
                <w:b/>
                <w:bCs/>
                <w:sz w:val="22"/>
                <w:szCs w:val="22"/>
                <w:lang w:val="ro-RO"/>
              </w:rPr>
            </w:pPr>
            <w:r w:rsidRPr="00680AAB">
              <w:rPr>
                <w:rFonts w:ascii="Verdana" w:hAnsi="Verdana"/>
                <w:b/>
                <w:bCs/>
                <w:sz w:val="22"/>
                <w:szCs w:val="22"/>
                <w:lang w:val="ro-RO"/>
              </w:rPr>
              <w:t>Text</w:t>
            </w:r>
          </w:p>
          <w:p w14:paraId="23A4009F" w14:textId="77777777" w:rsidR="00CF7BC9" w:rsidRPr="00680AAB" w:rsidRDefault="00CF7BC9" w:rsidP="004F3167">
            <w:pPr>
              <w:jc w:val="center"/>
              <w:rPr>
                <w:rFonts w:ascii="Verdana" w:hAnsi="Verdana"/>
                <w:b/>
                <w:bCs/>
                <w:sz w:val="22"/>
                <w:szCs w:val="22"/>
                <w:lang w:val="ro-RO"/>
              </w:rPr>
            </w:pPr>
            <w:r w:rsidRPr="00680AAB">
              <w:rPr>
                <w:rFonts w:ascii="Verdana" w:hAnsi="Verdana"/>
                <w:b/>
                <w:bCs/>
                <w:sz w:val="22"/>
                <w:szCs w:val="22"/>
                <w:lang w:val="ro-RO"/>
              </w:rPr>
              <w:t>adoptat de Senat</w:t>
            </w:r>
          </w:p>
        </w:tc>
        <w:tc>
          <w:tcPr>
            <w:tcW w:w="3780" w:type="dxa"/>
            <w:vAlign w:val="center"/>
          </w:tcPr>
          <w:p w14:paraId="65B891BA" w14:textId="77777777" w:rsidR="00CF7BC9" w:rsidRPr="00680AAB" w:rsidRDefault="00CF7BC9" w:rsidP="004F3167">
            <w:pPr>
              <w:jc w:val="center"/>
              <w:rPr>
                <w:rFonts w:ascii="Verdana" w:hAnsi="Verdana"/>
                <w:b/>
                <w:bCs/>
                <w:sz w:val="22"/>
                <w:szCs w:val="22"/>
                <w:lang w:val="ro-RO"/>
              </w:rPr>
            </w:pPr>
            <w:r w:rsidRPr="00680AAB">
              <w:rPr>
                <w:rFonts w:ascii="Verdana" w:hAnsi="Verdana"/>
                <w:b/>
                <w:bCs/>
                <w:sz w:val="22"/>
                <w:szCs w:val="22"/>
                <w:lang w:val="ro-RO"/>
              </w:rPr>
              <w:t>Observaţii / amendamente</w:t>
            </w:r>
          </w:p>
        </w:tc>
        <w:tc>
          <w:tcPr>
            <w:tcW w:w="2694" w:type="dxa"/>
            <w:vAlign w:val="center"/>
          </w:tcPr>
          <w:p w14:paraId="74BB85BA" w14:textId="77777777" w:rsidR="00CF7BC9" w:rsidRPr="00680AAB" w:rsidRDefault="00CF7BC9" w:rsidP="004F3167">
            <w:pPr>
              <w:jc w:val="center"/>
              <w:rPr>
                <w:rFonts w:ascii="Verdana" w:hAnsi="Verdana"/>
                <w:b/>
                <w:bCs/>
                <w:sz w:val="22"/>
                <w:szCs w:val="22"/>
                <w:lang w:val="ro-RO"/>
              </w:rPr>
            </w:pPr>
            <w:r w:rsidRPr="00680AAB">
              <w:rPr>
                <w:rFonts w:ascii="Verdana" w:hAnsi="Verdana"/>
                <w:b/>
                <w:bCs/>
                <w:sz w:val="22"/>
                <w:szCs w:val="22"/>
                <w:lang w:val="ro-RO"/>
              </w:rPr>
              <w:t>Motivare</w:t>
            </w:r>
          </w:p>
        </w:tc>
      </w:tr>
      <w:tr w:rsidR="00CF7BC9" w:rsidRPr="00035E30" w14:paraId="0FDBFCC3" w14:textId="77777777" w:rsidTr="004F31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14:paraId="5BE3609C" w14:textId="77777777" w:rsidR="00CF7BC9" w:rsidRPr="00035E30" w:rsidRDefault="00CF7BC9" w:rsidP="00CF7BC9">
            <w:pPr>
              <w:numPr>
                <w:ilvl w:val="0"/>
                <w:numId w:val="16"/>
              </w:numPr>
              <w:ind w:left="0" w:firstLine="0"/>
              <w:jc w:val="center"/>
              <w:rPr>
                <w:rFonts w:ascii="Verdana" w:hAnsi="Verdana"/>
                <w:sz w:val="22"/>
                <w:szCs w:val="22"/>
                <w:lang w:val="ro-RO"/>
              </w:rPr>
            </w:pPr>
          </w:p>
        </w:tc>
        <w:tc>
          <w:tcPr>
            <w:tcW w:w="3780" w:type="dxa"/>
          </w:tcPr>
          <w:p w14:paraId="3CFE3868" w14:textId="77777777" w:rsidR="00CF7BC9" w:rsidRDefault="00CF7BC9" w:rsidP="004F3167">
            <w:pPr>
              <w:pStyle w:val="Bodytext30"/>
              <w:shd w:val="clear" w:color="auto" w:fill="auto"/>
              <w:spacing w:before="0" w:after="0" w:line="240" w:lineRule="auto"/>
              <w:rPr>
                <w:rFonts w:ascii="Verdana" w:hAnsi="Verdana" w:cs="Times New Roman"/>
                <w:b w:val="0"/>
                <w:sz w:val="22"/>
                <w:szCs w:val="22"/>
                <w:lang w:val="ro-RO"/>
              </w:rPr>
            </w:pPr>
          </w:p>
          <w:p w14:paraId="7FC6D1A8" w14:textId="77777777" w:rsidR="00CF7BC9" w:rsidRPr="00035E30" w:rsidRDefault="00CF7BC9" w:rsidP="004F3167">
            <w:pPr>
              <w:pStyle w:val="Bodytext30"/>
              <w:shd w:val="clear" w:color="auto" w:fill="auto"/>
              <w:spacing w:before="0" w:after="0" w:line="240" w:lineRule="auto"/>
              <w:jc w:val="left"/>
              <w:rPr>
                <w:rFonts w:ascii="Verdana" w:hAnsi="Verdana" w:cs="Times New Roman"/>
                <w:b w:val="0"/>
                <w:sz w:val="22"/>
                <w:szCs w:val="22"/>
                <w:lang w:val="ro-RO"/>
              </w:rPr>
            </w:pPr>
            <w:r>
              <w:rPr>
                <w:rFonts w:ascii="Verdana" w:hAnsi="Verdana" w:cs="Times New Roman"/>
                <w:b w:val="0"/>
                <w:sz w:val="22"/>
                <w:szCs w:val="22"/>
                <w:lang w:val="ro-RO"/>
              </w:rPr>
              <w:t>__</w:t>
            </w:r>
          </w:p>
        </w:tc>
        <w:tc>
          <w:tcPr>
            <w:tcW w:w="3780" w:type="dxa"/>
          </w:tcPr>
          <w:p w14:paraId="09661F1C" w14:textId="77777777" w:rsidR="00CF7BC9" w:rsidRDefault="00CF7BC9" w:rsidP="004F3167">
            <w:pPr>
              <w:pStyle w:val="Bodytext30"/>
              <w:shd w:val="clear" w:color="auto" w:fill="auto"/>
              <w:spacing w:before="0" w:after="0" w:line="240" w:lineRule="auto"/>
              <w:jc w:val="left"/>
              <w:rPr>
                <w:rFonts w:ascii="Verdana" w:hAnsi="Verdana" w:cs="Times New Roman"/>
                <w:b w:val="0"/>
                <w:i/>
                <w:iCs/>
                <w:sz w:val="22"/>
                <w:szCs w:val="22"/>
                <w:lang w:val="ro-RO"/>
              </w:rPr>
            </w:pPr>
          </w:p>
          <w:p w14:paraId="2DC41910" w14:textId="77777777" w:rsidR="00CF7BC9" w:rsidRDefault="00CF7BC9" w:rsidP="004F3167">
            <w:pPr>
              <w:pStyle w:val="Bodytext30"/>
              <w:shd w:val="clear" w:color="auto" w:fill="auto"/>
              <w:spacing w:before="0" w:after="0" w:line="240" w:lineRule="auto"/>
              <w:jc w:val="left"/>
              <w:rPr>
                <w:rFonts w:ascii="Verdana" w:hAnsi="Verdana" w:cs="Times New Roman"/>
                <w:b w:val="0"/>
                <w:i/>
                <w:iCs/>
                <w:sz w:val="22"/>
                <w:szCs w:val="22"/>
                <w:lang w:val="ro-RO"/>
              </w:rPr>
            </w:pPr>
            <w:r>
              <w:rPr>
                <w:rFonts w:ascii="Verdana" w:hAnsi="Verdana" w:cs="Times New Roman"/>
                <w:b w:val="0"/>
                <w:i/>
                <w:iCs/>
                <w:sz w:val="22"/>
                <w:szCs w:val="22"/>
                <w:lang w:val="ro-RO"/>
              </w:rPr>
              <w:t>Titlul legii</w:t>
            </w:r>
          </w:p>
          <w:p w14:paraId="570254E0" w14:textId="77777777" w:rsidR="00CF7BC9" w:rsidRDefault="00CF7BC9" w:rsidP="004F3167">
            <w:pPr>
              <w:pStyle w:val="Bodytext30"/>
              <w:shd w:val="clear" w:color="auto" w:fill="auto"/>
              <w:spacing w:before="0" w:after="0" w:line="240" w:lineRule="auto"/>
              <w:jc w:val="left"/>
              <w:rPr>
                <w:rFonts w:ascii="Verdana" w:hAnsi="Verdana" w:cs="Times New Roman"/>
                <w:b w:val="0"/>
                <w:i/>
                <w:iCs/>
                <w:sz w:val="22"/>
                <w:szCs w:val="22"/>
                <w:lang w:val="ro-RO"/>
              </w:rPr>
            </w:pPr>
          </w:p>
          <w:p w14:paraId="0F7EFBF5" w14:textId="77777777" w:rsidR="00CF7BC9" w:rsidRDefault="00CF7BC9" w:rsidP="004F3167">
            <w:pPr>
              <w:pStyle w:val="Bodytext30"/>
              <w:shd w:val="clear" w:color="auto" w:fill="auto"/>
              <w:spacing w:before="0" w:after="0" w:line="240" w:lineRule="auto"/>
              <w:rPr>
                <w:rFonts w:ascii="Verdana" w:hAnsi="Verdana" w:cs="Times New Roman"/>
                <w:b w:val="0"/>
                <w:sz w:val="22"/>
                <w:szCs w:val="22"/>
                <w:lang w:val="ro-RO"/>
              </w:rPr>
            </w:pPr>
            <w:r>
              <w:rPr>
                <w:rFonts w:ascii="Verdana" w:hAnsi="Verdana" w:cs="Times New Roman"/>
                <w:b w:val="0"/>
                <w:sz w:val="22"/>
                <w:szCs w:val="22"/>
                <w:lang w:val="ro-RO"/>
              </w:rPr>
              <w:t xml:space="preserve">Lege privind aprobarea </w:t>
            </w:r>
            <w:r w:rsidRPr="00035E30">
              <w:rPr>
                <w:rFonts w:ascii="Verdana" w:hAnsi="Verdana" w:cs="Times New Roman"/>
                <w:b w:val="0"/>
                <w:sz w:val="22"/>
                <w:szCs w:val="22"/>
                <w:lang w:val="ro-RO"/>
              </w:rPr>
              <w:t>Ordonanţ</w:t>
            </w:r>
            <w:r>
              <w:rPr>
                <w:rFonts w:ascii="Verdana" w:hAnsi="Verdana" w:cs="Times New Roman"/>
                <w:b w:val="0"/>
                <w:sz w:val="22"/>
                <w:szCs w:val="22"/>
                <w:lang w:val="ro-RO"/>
              </w:rPr>
              <w:t>ei</w:t>
            </w:r>
            <w:r w:rsidRPr="00035E30">
              <w:rPr>
                <w:rFonts w:ascii="Verdana" w:hAnsi="Verdana" w:cs="Times New Roman"/>
                <w:b w:val="0"/>
                <w:sz w:val="22"/>
                <w:szCs w:val="22"/>
                <w:lang w:val="ro-RO"/>
              </w:rPr>
              <w:t xml:space="preserve"> de urgenţă </w:t>
            </w:r>
            <w:r>
              <w:rPr>
                <w:rFonts w:ascii="Verdana" w:hAnsi="Verdana" w:cs="Times New Roman"/>
                <w:b w:val="0"/>
                <w:sz w:val="22"/>
                <w:szCs w:val="22"/>
                <w:lang w:val="ro-RO"/>
              </w:rPr>
              <w:t xml:space="preserve">a Guvernului nr.163/2020 </w:t>
            </w:r>
            <w:r w:rsidRPr="00035E30">
              <w:rPr>
                <w:rFonts w:ascii="Verdana" w:hAnsi="Verdana" w:cs="Times New Roman"/>
                <w:b w:val="0"/>
                <w:sz w:val="22"/>
                <w:szCs w:val="22"/>
                <w:lang w:val="ro-RO"/>
              </w:rPr>
              <w:t>pentru completarea art. 159 din Legea nr. 263/2010 privind sistemul unitar de pensii publice, precum şi pentru adoptarea unor măsuri în domeniul asigurării unor persoane în sistemul public de pensii</w:t>
            </w:r>
          </w:p>
          <w:p w14:paraId="15948CAB" w14:textId="77777777" w:rsidR="00CF7BC9" w:rsidRPr="002B4EE2" w:rsidRDefault="00CF7BC9" w:rsidP="004F3167">
            <w:pPr>
              <w:pStyle w:val="Bodytext30"/>
              <w:shd w:val="clear" w:color="auto" w:fill="auto"/>
              <w:spacing w:before="0" w:after="0" w:line="240" w:lineRule="auto"/>
              <w:jc w:val="left"/>
              <w:rPr>
                <w:rFonts w:ascii="Verdana" w:hAnsi="Verdana" w:cs="Times New Roman"/>
                <w:b w:val="0"/>
                <w:sz w:val="22"/>
                <w:szCs w:val="22"/>
                <w:lang w:val="ro-RO"/>
              </w:rPr>
            </w:pPr>
          </w:p>
        </w:tc>
        <w:tc>
          <w:tcPr>
            <w:tcW w:w="3780" w:type="dxa"/>
          </w:tcPr>
          <w:p w14:paraId="7EE54B77" w14:textId="77777777" w:rsidR="00CF7BC9" w:rsidRDefault="00CF7BC9" w:rsidP="004F3167">
            <w:pPr>
              <w:jc w:val="both"/>
              <w:rPr>
                <w:rFonts w:ascii="Verdana" w:hAnsi="Verdana"/>
                <w:sz w:val="22"/>
                <w:szCs w:val="22"/>
                <w:lang w:val="ro-RO"/>
              </w:rPr>
            </w:pPr>
          </w:p>
          <w:p w14:paraId="3D8D2225" w14:textId="77777777" w:rsidR="00CF7BC9" w:rsidRPr="00035E30" w:rsidRDefault="00CF7BC9" w:rsidP="004F3167">
            <w:pPr>
              <w:jc w:val="both"/>
              <w:rPr>
                <w:rFonts w:ascii="Verdana" w:hAnsi="Verdana"/>
                <w:sz w:val="22"/>
                <w:szCs w:val="22"/>
                <w:lang w:val="ro-RO"/>
              </w:rPr>
            </w:pPr>
            <w:r>
              <w:rPr>
                <w:rFonts w:ascii="Verdana" w:hAnsi="Verdana"/>
                <w:sz w:val="22"/>
                <w:szCs w:val="22"/>
                <w:lang w:val="ro-RO"/>
              </w:rPr>
              <w:t xml:space="preserve">Nemodificat </w:t>
            </w:r>
          </w:p>
        </w:tc>
        <w:tc>
          <w:tcPr>
            <w:tcW w:w="2694" w:type="dxa"/>
          </w:tcPr>
          <w:p w14:paraId="6A63C07A" w14:textId="77777777" w:rsidR="00CF7BC9" w:rsidRPr="00035E30" w:rsidRDefault="00CF7BC9" w:rsidP="004F3167">
            <w:pPr>
              <w:jc w:val="both"/>
              <w:rPr>
                <w:rFonts w:ascii="Verdana" w:hAnsi="Verdana"/>
                <w:sz w:val="22"/>
                <w:szCs w:val="22"/>
                <w:lang w:val="ro-RO"/>
              </w:rPr>
            </w:pPr>
          </w:p>
        </w:tc>
      </w:tr>
      <w:tr w:rsidR="00CF7BC9" w:rsidRPr="00035E30" w14:paraId="4BCD5788" w14:textId="77777777" w:rsidTr="004F31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14:paraId="057C82A9" w14:textId="77777777" w:rsidR="00CF7BC9" w:rsidRPr="00035E30" w:rsidRDefault="00CF7BC9" w:rsidP="00CF7BC9">
            <w:pPr>
              <w:numPr>
                <w:ilvl w:val="0"/>
                <w:numId w:val="16"/>
              </w:numPr>
              <w:ind w:left="0" w:firstLine="0"/>
              <w:jc w:val="center"/>
              <w:rPr>
                <w:rFonts w:ascii="Verdana" w:hAnsi="Verdana"/>
                <w:sz w:val="22"/>
                <w:szCs w:val="22"/>
                <w:lang w:val="ro-RO"/>
              </w:rPr>
            </w:pPr>
          </w:p>
        </w:tc>
        <w:tc>
          <w:tcPr>
            <w:tcW w:w="3780" w:type="dxa"/>
          </w:tcPr>
          <w:p w14:paraId="14AD3B41" w14:textId="77777777" w:rsidR="00CF7BC9" w:rsidRPr="00035E30" w:rsidRDefault="00CF7BC9" w:rsidP="004F3167">
            <w:pPr>
              <w:pStyle w:val="Bodytext30"/>
              <w:shd w:val="clear" w:color="auto" w:fill="auto"/>
              <w:spacing w:before="0" w:after="0" w:line="240" w:lineRule="auto"/>
              <w:rPr>
                <w:rFonts w:ascii="Verdana" w:hAnsi="Verdana" w:cs="Times New Roman"/>
                <w:b w:val="0"/>
                <w:sz w:val="22"/>
                <w:szCs w:val="22"/>
                <w:lang w:val="ro-RO"/>
              </w:rPr>
            </w:pPr>
          </w:p>
        </w:tc>
        <w:tc>
          <w:tcPr>
            <w:tcW w:w="3780" w:type="dxa"/>
          </w:tcPr>
          <w:p w14:paraId="54C6E662" w14:textId="77777777" w:rsidR="00CF7BC9" w:rsidRDefault="00CF7BC9" w:rsidP="004F3167">
            <w:pPr>
              <w:pStyle w:val="Bodytext30"/>
              <w:shd w:val="clear" w:color="auto" w:fill="auto"/>
              <w:spacing w:before="0" w:after="0" w:line="240" w:lineRule="auto"/>
              <w:jc w:val="left"/>
              <w:rPr>
                <w:rFonts w:ascii="Verdana" w:hAnsi="Verdana" w:cs="Times New Roman"/>
                <w:b w:val="0"/>
                <w:i/>
                <w:iCs/>
                <w:sz w:val="22"/>
                <w:szCs w:val="22"/>
                <w:lang w:val="ro-RO"/>
              </w:rPr>
            </w:pPr>
          </w:p>
          <w:p w14:paraId="6D811929" w14:textId="77777777" w:rsidR="00CF7BC9" w:rsidRDefault="00CF7BC9" w:rsidP="004F3167">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 xml:space="preserve">Articol unic. – Se aprobă </w:t>
            </w:r>
            <w:r w:rsidRPr="00035E30">
              <w:rPr>
                <w:rFonts w:ascii="Verdana" w:hAnsi="Verdana" w:cs="Times New Roman"/>
                <w:b w:val="0"/>
                <w:sz w:val="22"/>
                <w:szCs w:val="22"/>
                <w:lang w:val="ro-RO"/>
              </w:rPr>
              <w:t>Ordonanţ</w:t>
            </w:r>
            <w:r>
              <w:rPr>
                <w:rFonts w:ascii="Verdana" w:hAnsi="Verdana" w:cs="Times New Roman"/>
                <w:b w:val="0"/>
                <w:sz w:val="22"/>
                <w:szCs w:val="22"/>
                <w:lang w:val="ro-RO"/>
              </w:rPr>
              <w:t>a</w:t>
            </w:r>
            <w:r w:rsidRPr="00035E30">
              <w:rPr>
                <w:rFonts w:ascii="Verdana" w:hAnsi="Verdana" w:cs="Times New Roman"/>
                <w:b w:val="0"/>
                <w:sz w:val="22"/>
                <w:szCs w:val="22"/>
                <w:lang w:val="ro-RO"/>
              </w:rPr>
              <w:t xml:space="preserve"> de urgenţă </w:t>
            </w:r>
            <w:r>
              <w:rPr>
                <w:rFonts w:ascii="Verdana" w:hAnsi="Verdana" w:cs="Times New Roman"/>
                <w:b w:val="0"/>
                <w:sz w:val="22"/>
                <w:szCs w:val="22"/>
                <w:lang w:val="ro-RO"/>
              </w:rPr>
              <w:t xml:space="preserve">a Guvernului nr.163 din 24 septembrie 2020 </w:t>
            </w:r>
            <w:r w:rsidRPr="00035E30">
              <w:rPr>
                <w:rFonts w:ascii="Verdana" w:hAnsi="Verdana" w:cs="Times New Roman"/>
                <w:b w:val="0"/>
                <w:sz w:val="22"/>
                <w:szCs w:val="22"/>
                <w:lang w:val="ro-RO"/>
              </w:rPr>
              <w:t xml:space="preserve">pentru completarea art. 159 din Legea nr. 263/2010 privind sistemul unitar de pensii publice, precum </w:t>
            </w:r>
            <w:r w:rsidRPr="00035E30">
              <w:rPr>
                <w:rFonts w:ascii="Verdana" w:hAnsi="Verdana" w:cs="Times New Roman"/>
                <w:b w:val="0"/>
                <w:sz w:val="22"/>
                <w:szCs w:val="22"/>
                <w:lang w:val="ro-RO"/>
              </w:rPr>
              <w:lastRenderedPageBreak/>
              <w:t>şi pentru adoptarea unor măsuri în domeniul asigurării unor persoane în sistemul public de pensii</w:t>
            </w:r>
            <w:r>
              <w:rPr>
                <w:rFonts w:ascii="Verdana" w:hAnsi="Verdana" w:cs="Times New Roman"/>
                <w:b w:val="0"/>
                <w:sz w:val="22"/>
                <w:szCs w:val="22"/>
                <w:lang w:val="ro-RO"/>
              </w:rPr>
              <w:t>, publicată în Monitorul Oficial al României, Partea I, nr.883 din 28 septembrie 2020.</w:t>
            </w:r>
          </w:p>
          <w:p w14:paraId="0CAF38C0" w14:textId="77777777" w:rsidR="00CF7BC9" w:rsidRDefault="00CF7BC9" w:rsidP="004F3167">
            <w:pPr>
              <w:pStyle w:val="Bodytext30"/>
              <w:shd w:val="clear" w:color="auto" w:fill="auto"/>
              <w:spacing w:before="0" w:after="0" w:line="240" w:lineRule="auto"/>
              <w:jc w:val="both"/>
              <w:rPr>
                <w:rFonts w:ascii="Verdana" w:hAnsi="Verdana" w:cs="Times New Roman"/>
                <w:b w:val="0"/>
                <w:sz w:val="22"/>
                <w:szCs w:val="22"/>
                <w:lang w:val="ro-RO"/>
              </w:rPr>
            </w:pPr>
          </w:p>
          <w:p w14:paraId="3920E528" w14:textId="77777777" w:rsidR="00CF7BC9" w:rsidRPr="00680AAB" w:rsidRDefault="00CF7BC9" w:rsidP="004F3167">
            <w:pPr>
              <w:pStyle w:val="Bodytext30"/>
              <w:shd w:val="clear" w:color="auto" w:fill="auto"/>
              <w:spacing w:before="0" w:after="0" w:line="240" w:lineRule="auto"/>
              <w:jc w:val="left"/>
              <w:rPr>
                <w:rFonts w:ascii="Verdana" w:hAnsi="Verdana" w:cs="Times New Roman"/>
                <w:b w:val="0"/>
                <w:sz w:val="22"/>
                <w:szCs w:val="22"/>
                <w:lang w:val="ro-RO"/>
              </w:rPr>
            </w:pPr>
          </w:p>
        </w:tc>
        <w:tc>
          <w:tcPr>
            <w:tcW w:w="3780" w:type="dxa"/>
          </w:tcPr>
          <w:p w14:paraId="3E040D58" w14:textId="77777777" w:rsidR="00CF7BC9" w:rsidRDefault="00CF7BC9" w:rsidP="004F3167">
            <w:pPr>
              <w:pStyle w:val="Bodytext30"/>
              <w:shd w:val="clear" w:color="auto" w:fill="auto"/>
              <w:spacing w:before="0" w:after="0" w:line="240" w:lineRule="auto"/>
              <w:jc w:val="left"/>
              <w:rPr>
                <w:rFonts w:ascii="Verdana" w:hAnsi="Verdana" w:cs="Times New Roman"/>
                <w:b w:val="0"/>
                <w:i/>
                <w:iCs/>
                <w:sz w:val="22"/>
                <w:szCs w:val="22"/>
                <w:lang w:val="ro-RO"/>
              </w:rPr>
            </w:pPr>
          </w:p>
          <w:p w14:paraId="3C80AC54" w14:textId="77777777" w:rsidR="00CF7BC9" w:rsidRDefault="00CF7BC9" w:rsidP="004F3167">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 xml:space="preserve">Articol unic. – Se aprobă </w:t>
            </w:r>
            <w:r w:rsidRPr="00035E30">
              <w:rPr>
                <w:rFonts w:ascii="Verdana" w:hAnsi="Verdana" w:cs="Times New Roman"/>
                <w:b w:val="0"/>
                <w:sz w:val="22"/>
                <w:szCs w:val="22"/>
                <w:lang w:val="ro-RO"/>
              </w:rPr>
              <w:t>Ordonanţ</w:t>
            </w:r>
            <w:r>
              <w:rPr>
                <w:rFonts w:ascii="Verdana" w:hAnsi="Verdana" w:cs="Times New Roman"/>
                <w:b w:val="0"/>
                <w:sz w:val="22"/>
                <w:szCs w:val="22"/>
                <w:lang w:val="ro-RO"/>
              </w:rPr>
              <w:t>a</w:t>
            </w:r>
            <w:r w:rsidRPr="00035E30">
              <w:rPr>
                <w:rFonts w:ascii="Verdana" w:hAnsi="Verdana" w:cs="Times New Roman"/>
                <w:b w:val="0"/>
                <w:sz w:val="22"/>
                <w:szCs w:val="22"/>
                <w:lang w:val="ro-RO"/>
              </w:rPr>
              <w:t xml:space="preserve"> de urgenţă </w:t>
            </w:r>
            <w:r>
              <w:rPr>
                <w:rFonts w:ascii="Verdana" w:hAnsi="Verdana" w:cs="Times New Roman"/>
                <w:b w:val="0"/>
                <w:sz w:val="22"/>
                <w:szCs w:val="22"/>
                <w:lang w:val="ro-RO"/>
              </w:rPr>
              <w:t xml:space="preserve">a Guvernului nr.163 din 24 septembrie 2020 </w:t>
            </w:r>
            <w:r w:rsidRPr="00035E30">
              <w:rPr>
                <w:rFonts w:ascii="Verdana" w:hAnsi="Verdana" w:cs="Times New Roman"/>
                <w:b w:val="0"/>
                <w:sz w:val="22"/>
                <w:szCs w:val="22"/>
                <w:lang w:val="ro-RO"/>
              </w:rPr>
              <w:t xml:space="preserve">pentru completarea art. 159 din Legea nr. 263/2010 privind sistemul unitar de pensii publice, precum </w:t>
            </w:r>
            <w:r w:rsidRPr="00035E30">
              <w:rPr>
                <w:rFonts w:ascii="Verdana" w:hAnsi="Verdana" w:cs="Times New Roman"/>
                <w:b w:val="0"/>
                <w:sz w:val="22"/>
                <w:szCs w:val="22"/>
                <w:lang w:val="ro-RO"/>
              </w:rPr>
              <w:lastRenderedPageBreak/>
              <w:t>şi pentru adoptarea unor măsuri în domeniul asigurării unor persoane în sistemul public de pensii</w:t>
            </w:r>
            <w:r>
              <w:rPr>
                <w:rFonts w:ascii="Verdana" w:hAnsi="Verdana" w:cs="Times New Roman"/>
                <w:b w:val="0"/>
                <w:sz w:val="22"/>
                <w:szCs w:val="22"/>
                <w:lang w:val="ro-RO"/>
              </w:rPr>
              <w:t xml:space="preserve">, publicată în Monitorul Oficial al României, Partea I, nr.883 din 28 septembrie 2020, </w:t>
            </w:r>
            <w:r>
              <w:rPr>
                <w:rFonts w:ascii="Verdana" w:hAnsi="Verdana" w:cs="Times New Roman"/>
                <w:bCs w:val="0"/>
                <w:sz w:val="22"/>
                <w:szCs w:val="22"/>
                <w:lang w:val="ro-RO"/>
              </w:rPr>
              <w:t>cu următoarele modificări:</w:t>
            </w:r>
          </w:p>
          <w:p w14:paraId="2F5FF7AC" w14:textId="77777777" w:rsidR="00CF7BC9" w:rsidRDefault="00CF7BC9" w:rsidP="004F3167">
            <w:pPr>
              <w:jc w:val="both"/>
              <w:rPr>
                <w:rFonts w:ascii="Verdana" w:hAnsi="Verdana"/>
                <w:sz w:val="22"/>
                <w:szCs w:val="22"/>
                <w:lang w:val="ro-RO"/>
              </w:rPr>
            </w:pPr>
          </w:p>
          <w:p w14:paraId="0FAD3D35" w14:textId="77777777" w:rsidR="00CF7BC9" w:rsidRDefault="00CF7BC9" w:rsidP="004F3167">
            <w:pPr>
              <w:jc w:val="both"/>
              <w:rPr>
                <w:rFonts w:ascii="Verdana" w:hAnsi="Verdana"/>
                <w:i/>
                <w:iCs/>
                <w:sz w:val="22"/>
                <w:szCs w:val="22"/>
                <w:lang w:val="ro-RO"/>
              </w:rPr>
            </w:pPr>
            <w:r>
              <w:rPr>
                <w:rFonts w:ascii="Verdana" w:hAnsi="Verdana"/>
                <w:i/>
                <w:iCs/>
                <w:sz w:val="22"/>
                <w:szCs w:val="22"/>
                <w:lang w:val="ro-RO"/>
              </w:rPr>
              <w:t>Autori: deputaţi Tudor Polak şi Éva Andrea Csép</w:t>
            </w:r>
          </w:p>
          <w:p w14:paraId="0411C4D1" w14:textId="77777777" w:rsidR="00CF7BC9" w:rsidRPr="00786305" w:rsidRDefault="00CF7BC9" w:rsidP="004F3167">
            <w:pPr>
              <w:jc w:val="both"/>
              <w:rPr>
                <w:rFonts w:ascii="Verdana" w:hAnsi="Verdana"/>
                <w:i/>
                <w:iCs/>
                <w:sz w:val="22"/>
                <w:szCs w:val="22"/>
                <w:lang w:val="ro-RO"/>
              </w:rPr>
            </w:pPr>
          </w:p>
        </w:tc>
        <w:tc>
          <w:tcPr>
            <w:tcW w:w="2694" w:type="dxa"/>
          </w:tcPr>
          <w:p w14:paraId="38B83FFF" w14:textId="77777777" w:rsidR="00CF7BC9" w:rsidRDefault="00CF7BC9" w:rsidP="004F3167">
            <w:pPr>
              <w:jc w:val="both"/>
              <w:rPr>
                <w:rFonts w:ascii="Verdana" w:hAnsi="Verdana"/>
                <w:sz w:val="22"/>
                <w:szCs w:val="22"/>
                <w:lang w:val="ro-RO"/>
              </w:rPr>
            </w:pPr>
          </w:p>
          <w:p w14:paraId="0F7BEAB6" w14:textId="77777777" w:rsidR="00CF7BC9" w:rsidRDefault="00CF7BC9" w:rsidP="004F3167">
            <w:pPr>
              <w:jc w:val="both"/>
              <w:rPr>
                <w:rFonts w:ascii="Verdana" w:hAnsi="Verdana"/>
                <w:sz w:val="22"/>
                <w:szCs w:val="22"/>
                <w:lang w:val="ro-RO"/>
              </w:rPr>
            </w:pPr>
          </w:p>
          <w:p w14:paraId="1FE81020" w14:textId="77777777" w:rsidR="00CF7BC9" w:rsidRDefault="00CF7BC9" w:rsidP="004F3167">
            <w:pPr>
              <w:jc w:val="both"/>
              <w:rPr>
                <w:rFonts w:ascii="Verdana" w:hAnsi="Verdana"/>
                <w:sz w:val="22"/>
                <w:szCs w:val="22"/>
                <w:lang w:val="ro-RO"/>
              </w:rPr>
            </w:pPr>
          </w:p>
          <w:p w14:paraId="24BF6475" w14:textId="77777777" w:rsidR="00CF7BC9" w:rsidRDefault="00CF7BC9" w:rsidP="004F3167">
            <w:pPr>
              <w:jc w:val="both"/>
              <w:rPr>
                <w:rFonts w:ascii="Verdana" w:hAnsi="Verdana"/>
                <w:sz w:val="22"/>
                <w:szCs w:val="22"/>
                <w:lang w:val="ro-RO"/>
              </w:rPr>
            </w:pPr>
          </w:p>
          <w:p w14:paraId="5D7DA542" w14:textId="77777777" w:rsidR="00CF7BC9" w:rsidRDefault="00CF7BC9" w:rsidP="004F3167">
            <w:pPr>
              <w:jc w:val="both"/>
              <w:rPr>
                <w:rFonts w:ascii="Verdana" w:hAnsi="Verdana"/>
                <w:sz w:val="22"/>
                <w:szCs w:val="22"/>
                <w:lang w:val="ro-RO"/>
              </w:rPr>
            </w:pPr>
          </w:p>
          <w:p w14:paraId="3839BD21" w14:textId="77777777" w:rsidR="00CF7BC9" w:rsidRDefault="00CF7BC9" w:rsidP="004F3167">
            <w:pPr>
              <w:jc w:val="both"/>
              <w:rPr>
                <w:rFonts w:ascii="Verdana" w:hAnsi="Verdana"/>
                <w:sz w:val="22"/>
                <w:szCs w:val="22"/>
                <w:lang w:val="ro-RO"/>
              </w:rPr>
            </w:pPr>
          </w:p>
          <w:p w14:paraId="1A1960E6" w14:textId="77777777" w:rsidR="00CF7BC9" w:rsidRDefault="00CF7BC9" w:rsidP="004F3167">
            <w:pPr>
              <w:jc w:val="both"/>
              <w:rPr>
                <w:rFonts w:ascii="Verdana" w:hAnsi="Verdana"/>
                <w:sz w:val="22"/>
                <w:szCs w:val="22"/>
                <w:lang w:val="ro-RO"/>
              </w:rPr>
            </w:pPr>
          </w:p>
          <w:p w14:paraId="5AA71D16" w14:textId="77777777" w:rsidR="00CF7BC9" w:rsidRDefault="00CF7BC9" w:rsidP="004F3167">
            <w:pPr>
              <w:jc w:val="both"/>
              <w:rPr>
                <w:rFonts w:ascii="Verdana" w:hAnsi="Verdana"/>
                <w:sz w:val="22"/>
                <w:szCs w:val="22"/>
                <w:lang w:val="ro-RO"/>
              </w:rPr>
            </w:pPr>
          </w:p>
          <w:p w14:paraId="5813C469" w14:textId="77777777" w:rsidR="00CF7BC9" w:rsidRDefault="00CF7BC9" w:rsidP="004F3167">
            <w:pPr>
              <w:jc w:val="both"/>
              <w:rPr>
                <w:rFonts w:ascii="Verdana" w:hAnsi="Verdana"/>
                <w:sz w:val="22"/>
                <w:szCs w:val="22"/>
                <w:lang w:val="ro-RO"/>
              </w:rPr>
            </w:pPr>
          </w:p>
          <w:p w14:paraId="0962CDCF" w14:textId="77777777" w:rsidR="00CF7BC9" w:rsidRDefault="00CF7BC9" w:rsidP="004F3167">
            <w:pPr>
              <w:jc w:val="both"/>
              <w:rPr>
                <w:rFonts w:ascii="Verdana" w:hAnsi="Verdana"/>
                <w:sz w:val="22"/>
                <w:szCs w:val="22"/>
                <w:lang w:val="ro-RO"/>
              </w:rPr>
            </w:pPr>
          </w:p>
          <w:p w14:paraId="2E7E33A0" w14:textId="77777777" w:rsidR="00CF7BC9" w:rsidRDefault="00CF7BC9" w:rsidP="004F3167">
            <w:pPr>
              <w:jc w:val="both"/>
              <w:rPr>
                <w:rFonts w:ascii="Verdana" w:hAnsi="Verdana"/>
                <w:sz w:val="22"/>
                <w:szCs w:val="22"/>
                <w:lang w:val="ro-RO"/>
              </w:rPr>
            </w:pPr>
          </w:p>
          <w:p w14:paraId="3A8F4828" w14:textId="77777777" w:rsidR="00CF7BC9" w:rsidRDefault="00CF7BC9" w:rsidP="004F3167">
            <w:pPr>
              <w:jc w:val="both"/>
              <w:rPr>
                <w:rFonts w:ascii="Verdana" w:hAnsi="Verdana"/>
                <w:sz w:val="22"/>
                <w:szCs w:val="22"/>
                <w:lang w:val="ro-RO"/>
              </w:rPr>
            </w:pPr>
          </w:p>
          <w:p w14:paraId="25D007DD" w14:textId="77777777" w:rsidR="00CF7BC9" w:rsidRDefault="00CF7BC9" w:rsidP="004F3167">
            <w:pPr>
              <w:jc w:val="both"/>
              <w:rPr>
                <w:rFonts w:ascii="Verdana" w:hAnsi="Verdana"/>
                <w:sz w:val="22"/>
                <w:szCs w:val="22"/>
                <w:lang w:val="ro-RO"/>
              </w:rPr>
            </w:pPr>
          </w:p>
          <w:p w14:paraId="38CA8140" w14:textId="77777777" w:rsidR="00CF7BC9" w:rsidRPr="00035E30" w:rsidRDefault="00CF7BC9" w:rsidP="004F3167">
            <w:pPr>
              <w:jc w:val="both"/>
              <w:rPr>
                <w:rFonts w:ascii="Verdana" w:hAnsi="Verdana"/>
                <w:sz w:val="22"/>
                <w:szCs w:val="22"/>
                <w:lang w:val="ro-RO"/>
              </w:rPr>
            </w:pPr>
            <w:r>
              <w:rPr>
                <w:rFonts w:ascii="Verdana" w:hAnsi="Verdana"/>
                <w:sz w:val="22"/>
                <w:szCs w:val="22"/>
                <w:lang w:val="ro-RO"/>
              </w:rPr>
              <w:t>Pentru respectarea exigențelor impuse de normele de tehnică legislativă.</w:t>
            </w:r>
          </w:p>
        </w:tc>
      </w:tr>
      <w:tr w:rsidR="00CF7BC9" w:rsidRPr="00035E30" w14:paraId="7AEFBB9E" w14:textId="77777777" w:rsidTr="004F31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14:paraId="1FA3C9BC" w14:textId="77777777" w:rsidR="00CF7BC9" w:rsidRPr="00035E30" w:rsidRDefault="00CF7BC9" w:rsidP="00CF7BC9">
            <w:pPr>
              <w:numPr>
                <w:ilvl w:val="0"/>
                <w:numId w:val="16"/>
              </w:numPr>
              <w:ind w:left="0" w:firstLine="0"/>
              <w:jc w:val="center"/>
              <w:rPr>
                <w:rFonts w:ascii="Verdana" w:hAnsi="Verdana"/>
                <w:sz w:val="22"/>
                <w:szCs w:val="22"/>
                <w:lang w:val="ro-RO"/>
              </w:rPr>
            </w:pPr>
          </w:p>
        </w:tc>
        <w:tc>
          <w:tcPr>
            <w:tcW w:w="3780" w:type="dxa"/>
          </w:tcPr>
          <w:p w14:paraId="697EF627" w14:textId="77777777" w:rsidR="00CF7BC9" w:rsidRDefault="00CF7BC9" w:rsidP="004F3167">
            <w:pPr>
              <w:pStyle w:val="Bodytext30"/>
              <w:shd w:val="clear" w:color="auto" w:fill="auto"/>
              <w:spacing w:before="0" w:after="0" w:line="240" w:lineRule="auto"/>
              <w:jc w:val="left"/>
              <w:rPr>
                <w:rFonts w:ascii="Verdana" w:hAnsi="Verdana" w:cs="Times New Roman"/>
                <w:b w:val="0"/>
                <w:sz w:val="22"/>
                <w:szCs w:val="22"/>
                <w:lang w:val="ro-RO"/>
              </w:rPr>
            </w:pPr>
          </w:p>
          <w:p w14:paraId="46B63399" w14:textId="77777777" w:rsidR="00CF7BC9" w:rsidRDefault="00CF7BC9" w:rsidP="004F3167">
            <w:pPr>
              <w:pStyle w:val="Bodytext30"/>
              <w:shd w:val="clear" w:color="auto" w:fill="auto"/>
              <w:spacing w:before="0" w:after="0" w:line="240" w:lineRule="auto"/>
              <w:jc w:val="left"/>
              <w:rPr>
                <w:rFonts w:ascii="Verdana" w:hAnsi="Verdana" w:cs="Times New Roman"/>
                <w:b w:val="0"/>
                <w:i/>
                <w:iCs/>
                <w:sz w:val="22"/>
                <w:szCs w:val="22"/>
                <w:lang w:val="ro-RO"/>
              </w:rPr>
            </w:pPr>
            <w:r>
              <w:rPr>
                <w:rFonts w:ascii="Verdana" w:hAnsi="Verdana" w:cs="Times New Roman"/>
                <w:b w:val="0"/>
                <w:i/>
                <w:iCs/>
                <w:sz w:val="22"/>
                <w:szCs w:val="22"/>
                <w:lang w:val="ro-RO"/>
              </w:rPr>
              <w:t>Titlul ordonanţei</w:t>
            </w:r>
          </w:p>
          <w:p w14:paraId="56E650F8" w14:textId="77777777" w:rsidR="00CF7BC9" w:rsidRPr="00680AAB" w:rsidRDefault="00CF7BC9" w:rsidP="004F3167">
            <w:pPr>
              <w:pStyle w:val="Bodytext30"/>
              <w:shd w:val="clear" w:color="auto" w:fill="auto"/>
              <w:spacing w:before="0" w:after="0" w:line="240" w:lineRule="auto"/>
              <w:jc w:val="left"/>
              <w:rPr>
                <w:rFonts w:ascii="Verdana" w:hAnsi="Verdana" w:cs="Times New Roman"/>
                <w:b w:val="0"/>
                <w:i/>
                <w:iCs/>
                <w:sz w:val="22"/>
                <w:szCs w:val="22"/>
                <w:lang w:val="ro-RO"/>
              </w:rPr>
            </w:pPr>
          </w:p>
          <w:p w14:paraId="5CBD1282" w14:textId="77777777" w:rsidR="00CF7BC9" w:rsidRDefault="00CF7BC9" w:rsidP="004F3167">
            <w:pPr>
              <w:pStyle w:val="Bodytext30"/>
              <w:shd w:val="clear" w:color="auto" w:fill="auto"/>
              <w:spacing w:before="0" w:after="0" w:line="240" w:lineRule="auto"/>
              <w:rPr>
                <w:rFonts w:ascii="Verdana" w:hAnsi="Verdana" w:cs="Times New Roman"/>
                <w:b w:val="0"/>
                <w:sz w:val="22"/>
                <w:szCs w:val="22"/>
                <w:lang w:val="ro-RO"/>
              </w:rPr>
            </w:pPr>
            <w:r w:rsidRPr="00035E30">
              <w:rPr>
                <w:rFonts w:ascii="Verdana" w:hAnsi="Verdana" w:cs="Times New Roman"/>
                <w:b w:val="0"/>
                <w:sz w:val="22"/>
                <w:szCs w:val="22"/>
                <w:lang w:val="ro-RO"/>
              </w:rPr>
              <w:t>Ordonanţă de urgenţă pentru completarea art. 159 din Legea nr. 263/2010 privind sistemul unitar de pensii publice, precum şi pentru adoptarea unor măsuri în domeniul asigurării unor persoane în sistemul public de pensii</w:t>
            </w:r>
          </w:p>
          <w:p w14:paraId="5C7BEBF4" w14:textId="77777777" w:rsidR="00CF7BC9" w:rsidRPr="00035E30" w:rsidRDefault="00CF7BC9" w:rsidP="004F3167">
            <w:pPr>
              <w:pStyle w:val="Bodytext30"/>
              <w:shd w:val="clear" w:color="auto" w:fill="auto"/>
              <w:spacing w:before="0" w:after="0" w:line="240" w:lineRule="auto"/>
              <w:rPr>
                <w:rFonts w:ascii="Verdana" w:hAnsi="Verdana" w:cs="Times New Roman"/>
                <w:b w:val="0"/>
                <w:sz w:val="22"/>
                <w:szCs w:val="22"/>
                <w:lang w:val="ro-RO"/>
              </w:rPr>
            </w:pPr>
          </w:p>
        </w:tc>
        <w:tc>
          <w:tcPr>
            <w:tcW w:w="3780" w:type="dxa"/>
          </w:tcPr>
          <w:p w14:paraId="1917CA9B" w14:textId="77777777" w:rsidR="00CF7BC9" w:rsidRPr="00B56510" w:rsidRDefault="00CF7BC9" w:rsidP="004F3167">
            <w:pPr>
              <w:jc w:val="both"/>
              <w:rPr>
                <w:rFonts w:ascii="Verdana" w:hAnsi="Verdana"/>
                <w:sz w:val="22"/>
                <w:szCs w:val="22"/>
                <w:lang w:val="ro-RO"/>
              </w:rPr>
            </w:pPr>
          </w:p>
          <w:p w14:paraId="40C4636A" w14:textId="77777777" w:rsidR="00CF7BC9" w:rsidRPr="00B56510" w:rsidRDefault="00CF7BC9" w:rsidP="004F3167">
            <w:pPr>
              <w:pStyle w:val="Bodytext30"/>
              <w:shd w:val="clear" w:color="auto" w:fill="auto"/>
              <w:spacing w:before="0" w:after="0" w:line="240" w:lineRule="auto"/>
              <w:jc w:val="left"/>
              <w:rPr>
                <w:rFonts w:ascii="Verdana" w:hAnsi="Verdana" w:cs="Times New Roman"/>
                <w:b w:val="0"/>
                <w:bCs w:val="0"/>
                <w:i/>
                <w:iCs/>
                <w:sz w:val="22"/>
                <w:szCs w:val="22"/>
                <w:lang w:val="ro-RO"/>
              </w:rPr>
            </w:pPr>
            <w:r w:rsidRPr="00B56510">
              <w:rPr>
                <w:rFonts w:ascii="Verdana" w:hAnsi="Verdana"/>
                <w:b w:val="0"/>
                <w:bCs w:val="0"/>
                <w:sz w:val="22"/>
                <w:szCs w:val="22"/>
                <w:lang w:val="ro-RO"/>
              </w:rPr>
              <w:t xml:space="preserve">Nemodificat </w:t>
            </w:r>
          </w:p>
        </w:tc>
        <w:tc>
          <w:tcPr>
            <w:tcW w:w="3780" w:type="dxa"/>
          </w:tcPr>
          <w:p w14:paraId="4926C1CF" w14:textId="77777777" w:rsidR="00CF7BC9" w:rsidRDefault="00CF7BC9" w:rsidP="004F3167">
            <w:pPr>
              <w:jc w:val="both"/>
              <w:rPr>
                <w:rFonts w:ascii="Verdana" w:hAnsi="Verdana"/>
                <w:sz w:val="22"/>
                <w:szCs w:val="22"/>
                <w:lang w:val="ro-RO"/>
              </w:rPr>
            </w:pPr>
          </w:p>
          <w:p w14:paraId="6EE5F60B" w14:textId="77777777" w:rsidR="00CF7BC9" w:rsidRPr="00035E30" w:rsidRDefault="00CF7BC9" w:rsidP="004F3167">
            <w:pPr>
              <w:jc w:val="both"/>
              <w:rPr>
                <w:rFonts w:ascii="Verdana" w:hAnsi="Verdana"/>
                <w:sz w:val="22"/>
                <w:szCs w:val="22"/>
                <w:lang w:val="ro-RO"/>
              </w:rPr>
            </w:pPr>
            <w:r>
              <w:rPr>
                <w:rFonts w:ascii="Verdana" w:hAnsi="Verdana"/>
                <w:sz w:val="22"/>
                <w:szCs w:val="22"/>
                <w:lang w:val="ro-RO"/>
              </w:rPr>
              <w:t xml:space="preserve">Nemodificat </w:t>
            </w:r>
          </w:p>
        </w:tc>
        <w:tc>
          <w:tcPr>
            <w:tcW w:w="2694" w:type="dxa"/>
          </w:tcPr>
          <w:p w14:paraId="071CE7A8" w14:textId="77777777" w:rsidR="00CF7BC9" w:rsidRPr="00035E30" w:rsidRDefault="00CF7BC9" w:rsidP="004F3167">
            <w:pPr>
              <w:jc w:val="both"/>
              <w:rPr>
                <w:rFonts w:ascii="Verdana" w:hAnsi="Verdana"/>
                <w:sz w:val="22"/>
                <w:szCs w:val="22"/>
                <w:lang w:val="ro-RO"/>
              </w:rPr>
            </w:pPr>
          </w:p>
        </w:tc>
      </w:tr>
      <w:tr w:rsidR="00CF7BC9" w:rsidRPr="00035E30" w14:paraId="1B3D3DCB" w14:textId="77777777" w:rsidTr="004F31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14:paraId="59FDA750" w14:textId="77777777" w:rsidR="00CF7BC9" w:rsidRPr="00035E30" w:rsidRDefault="00CF7BC9" w:rsidP="00CF7BC9">
            <w:pPr>
              <w:numPr>
                <w:ilvl w:val="0"/>
                <w:numId w:val="16"/>
              </w:numPr>
              <w:ind w:left="0" w:firstLine="0"/>
              <w:jc w:val="center"/>
              <w:rPr>
                <w:rFonts w:ascii="Verdana" w:hAnsi="Verdana"/>
                <w:sz w:val="22"/>
                <w:szCs w:val="22"/>
                <w:lang w:val="ro-RO"/>
              </w:rPr>
            </w:pPr>
          </w:p>
        </w:tc>
        <w:tc>
          <w:tcPr>
            <w:tcW w:w="3780" w:type="dxa"/>
          </w:tcPr>
          <w:p w14:paraId="73089F45" w14:textId="77777777" w:rsidR="00CF7BC9" w:rsidRPr="00035E30" w:rsidRDefault="00CF7BC9" w:rsidP="004F3167">
            <w:pPr>
              <w:pStyle w:val="Bodytext30"/>
              <w:spacing w:before="0" w:after="0" w:line="240" w:lineRule="auto"/>
              <w:jc w:val="both"/>
              <w:rPr>
                <w:rFonts w:ascii="Verdana" w:hAnsi="Verdana" w:cs="Times New Roman"/>
                <w:b w:val="0"/>
                <w:sz w:val="22"/>
                <w:szCs w:val="22"/>
                <w:lang w:val="ro-RO"/>
              </w:rPr>
            </w:pPr>
          </w:p>
          <w:p w14:paraId="2CD319E5" w14:textId="77777777" w:rsidR="00CF7BC9" w:rsidRPr="00035E30" w:rsidRDefault="00CF7BC9" w:rsidP="004F3167">
            <w:pPr>
              <w:pStyle w:val="Bodytext30"/>
              <w:spacing w:before="0" w:after="0" w:line="240" w:lineRule="auto"/>
              <w:jc w:val="both"/>
              <w:rPr>
                <w:rFonts w:ascii="Verdana" w:hAnsi="Verdana" w:cs="Times New Roman"/>
                <w:b w:val="0"/>
                <w:sz w:val="22"/>
                <w:szCs w:val="22"/>
                <w:lang w:val="ro-RO"/>
              </w:rPr>
            </w:pPr>
            <w:r w:rsidRPr="00035E30">
              <w:rPr>
                <w:rFonts w:ascii="Verdana" w:hAnsi="Verdana" w:cs="Times New Roman"/>
                <w:b w:val="0"/>
                <w:sz w:val="22"/>
                <w:szCs w:val="22"/>
                <w:lang w:val="ro-RO"/>
              </w:rPr>
              <w:t xml:space="preserve">Art.I. - (1) Prin derogare de la prevederile din Legea nr. 263/2010 privind sistemul unitar de pensii publice, cu modificările şi completările ulterioare, referitoare la </w:t>
            </w:r>
            <w:r w:rsidRPr="00035E30">
              <w:rPr>
                <w:rFonts w:ascii="Verdana" w:hAnsi="Verdana" w:cs="Times New Roman"/>
                <w:b w:val="0"/>
                <w:sz w:val="22"/>
                <w:szCs w:val="22"/>
                <w:lang w:val="ro-RO"/>
              </w:rPr>
              <w:lastRenderedPageBreak/>
              <w:t xml:space="preserve">asigurarea în sistemul public de pensii în baza unui contract de asigurare, şi ale Legii nr. 227/2015 privind Codul fiscal, cu modificările şi completările ulterioare, referitoare la contribuabilii sistemului public de pensii, </w:t>
            </w:r>
            <w:r w:rsidRPr="004353BA">
              <w:rPr>
                <w:rFonts w:ascii="Verdana" w:hAnsi="Verdana" w:cs="Times New Roman"/>
                <w:b w:val="0"/>
                <w:sz w:val="22"/>
                <w:szCs w:val="22"/>
                <w:lang w:val="ro-RO"/>
              </w:rPr>
              <w:t xml:space="preserve">persoanele care nu au calitatea de pensionari </w:t>
            </w:r>
            <w:r w:rsidRPr="00035E30">
              <w:rPr>
                <w:rFonts w:ascii="Verdana" w:hAnsi="Verdana" w:cs="Times New Roman"/>
                <w:b w:val="0"/>
                <w:sz w:val="22"/>
                <w:szCs w:val="22"/>
                <w:lang w:val="ro-RO"/>
              </w:rPr>
              <w:t>pot efectua plata contribuţiei de asigurări sociale pentru perioade de cel mult 6 ani anteriori lunii încheierii contractului de asigurare, în care persoana nu a realizat stagiu de cotizare sau stagiu asimilat stagiului de cotizare în sistemul public de pensii sau într-un sistem de asigurări sociale neintegrat acestuia, în ţară, în statele membre ale Uniunii Europene sau în alte state cu care România aplică instrumente juridice internaţionale în domeniul securităţii sociale.</w:t>
            </w:r>
          </w:p>
          <w:p w14:paraId="39953B89" w14:textId="77777777" w:rsidR="00CF7BC9" w:rsidRPr="00227E8D" w:rsidRDefault="00CF7BC9" w:rsidP="004F3167">
            <w:pPr>
              <w:pStyle w:val="Bodytext30"/>
              <w:spacing w:before="0" w:after="0" w:line="240" w:lineRule="auto"/>
              <w:jc w:val="both"/>
              <w:rPr>
                <w:rFonts w:ascii="Verdana" w:hAnsi="Verdana" w:cs="Times New Roman"/>
                <w:b w:val="0"/>
                <w:sz w:val="22"/>
                <w:szCs w:val="22"/>
                <w:lang w:val="ro-RO"/>
              </w:rPr>
            </w:pPr>
            <w:r w:rsidRPr="00227E8D">
              <w:rPr>
                <w:rFonts w:ascii="Verdana" w:hAnsi="Verdana" w:cs="Times New Roman"/>
                <w:b w:val="0"/>
                <w:sz w:val="22"/>
                <w:szCs w:val="22"/>
                <w:lang w:val="ro-RO"/>
              </w:rPr>
              <w:t xml:space="preserve">(2) Perioadele de timp pentru care se poate încheia contractul de asigurare socială şi efectua plata contribuţiei de asigurări sociale sunt cele cuprinse între </w:t>
            </w:r>
            <w:r w:rsidRPr="00227E8D">
              <w:rPr>
                <w:rFonts w:ascii="Verdana" w:hAnsi="Verdana" w:cs="Times New Roman"/>
                <w:b w:val="0"/>
                <w:sz w:val="22"/>
                <w:szCs w:val="22"/>
                <w:lang w:val="ro-RO"/>
              </w:rPr>
              <w:lastRenderedPageBreak/>
              <w:t>data împlinirii vârstei de 18 ani şi data împlinirii vârstei standard de pensionare.</w:t>
            </w:r>
          </w:p>
          <w:p w14:paraId="2D19CC57" w14:textId="77777777" w:rsidR="00CF7BC9" w:rsidRDefault="00CF7BC9" w:rsidP="004F3167">
            <w:pPr>
              <w:pStyle w:val="Bodytext30"/>
              <w:shd w:val="clear" w:color="auto" w:fill="auto"/>
              <w:spacing w:before="0" w:after="0" w:line="240" w:lineRule="auto"/>
              <w:jc w:val="both"/>
              <w:rPr>
                <w:rFonts w:ascii="Verdana" w:hAnsi="Verdana" w:cs="Times New Roman"/>
                <w:b w:val="0"/>
                <w:sz w:val="22"/>
                <w:szCs w:val="22"/>
                <w:lang w:val="ro-RO"/>
              </w:rPr>
            </w:pPr>
            <w:r w:rsidRPr="00035E30">
              <w:rPr>
                <w:rFonts w:ascii="Verdana" w:hAnsi="Verdana" w:cs="Times New Roman"/>
                <w:b w:val="0"/>
                <w:sz w:val="22"/>
                <w:szCs w:val="22"/>
                <w:lang w:val="ro-RO"/>
              </w:rPr>
              <w:t>(3) Vârsta standard de pensionare este prevăzută în anexa nr. 5 la Legea nr. 263/2010, cu modificările şi completările ulterioare.</w:t>
            </w:r>
          </w:p>
          <w:p w14:paraId="51C0E9B7" w14:textId="77777777" w:rsidR="00CF7BC9" w:rsidRPr="00035E30" w:rsidRDefault="00CF7BC9" w:rsidP="004F3167">
            <w:pPr>
              <w:pStyle w:val="Bodytext30"/>
              <w:shd w:val="clear" w:color="auto" w:fill="auto"/>
              <w:spacing w:before="0" w:after="0" w:line="240" w:lineRule="auto"/>
              <w:jc w:val="both"/>
              <w:rPr>
                <w:rFonts w:ascii="Verdana" w:hAnsi="Verdana" w:cs="Times New Roman"/>
                <w:b w:val="0"/>
                <w:sz w:val="22"/>
                <w:szCs w:val="22"/>
                <w:lang w:val="ro-RO"/>
              </w:rPr>
            </w:pPr>
          </w:p>
        </w:tc>
        <w:tc>
          <w:tcPr>
            <w:tcW w:w="3780" w:type="dxa"/>
          </w:tcPr>
          <w:p w14:paraId="70D2EF96" w14:textId="77777777" w:rsidR="00CF7BC9" w:rsidRPr="00B56510" w:rsidRDefault="00CF7BC9" w:rsidP="004F3167">
            <w:pPr>
              <w:jc w:val="both"/>
              <w:rPr>
                <w:rFonts w:ascii="Verdana" w:hAnsi="Verdana"/>
                <w:sz w:val="22"/>
                <w:szCs w:val="22"/>
                <w:lang w:val="ro-RO"/>
              </w:rPr>
            </w:pPr>
          </w:p>
          <w:p w14:paraId="673E5316" w14:textId="77777777" w:rsidR="00CF7BC9" w:rsidRPr="00B56510" w:rsidRDefault="00CF7BC9" w:rsidP="004F3167">
            <w:pPr>
              <w:pStyle w:val="Bodytext30"/>
              <w:shd w:val="clear" w:color="auto" w:fill="auto"/>
              <w:spacing w:before="0" w:after="0" w:line="240" w:lineRule="auto"/>
              <w:jc w:val="left"/>
              <w:rPr>
                <w:rFonts w:ascii="Verdana" w:hAnsi="Verdana" w:cs="Times New Roman"/>
                <w:b w:val="0"/>
                <w:bCs w:val="0"/>
                <w:sz w:val="22"/>
                <w:szCs w:val="22"/>
                <w:lang w:val="ro-RO"/>
              </w:rPr>
            </w:pPr>
            <w:r w:rsidRPr="00B56510">
              <w:rPr>
                <w:rFonts w:ascii="Verdana" w:hAnsi="Verdana"/>
                <w:b w:val="0"/>
                <w:bCs w:val="0"/>
                <w:sz w:val="22"/>
                <w:szCs w:val="22"/>
                <w:lang w:val="ro-RO"/>
              </w:rPr>
              <w:t xml:space="preserve">Nemodificat </w:t>
            </w:r>
          </w:p>
        </w:tc>
        <w:tc>
          <w:tcPr>
            <w:tcW w:w="3780" w:type="dxa"/>
          </w:tcPr>
          <w:p w14:paraId="5D066E19" w14:textId="77777777" w:rsidR="00CF7BC9" w:rsidRDefault="00CF7BC9" w:rsidP="004F3167">
            <w:pPr>
              <w:jc w:val="both"/>
              <w:rPr>
                <w:rFonts w:ascii="Verdana" w:hAnsi="Verdana"/>
                <w:sz w:val="22"/>
                <w:szCs w:val="22"/>
                <w:lang w:val="ro-RO"/>
              </w:rPr>
            </w:pPr>
          </w:p>
          <w:p w14:paraId="5ABA9FA1" w14:textId="77777777" w:rsidR="00CF7BC9" w:rsidRPr="00035E30" w:rsidRDefault="00CF7BC9" w:rsidP="004F3167">
            <w:pPr>
              <w:jc w:val="both"/>
              <w:rPr>
                <w:rFonts w:ascii="Verdana" w:hAnsi="Verdana"/>
                <w:sz w:val="22"/>
                <w:szCs w:val="22"/>
                <w:lang w:val="ro-RO"/>
              </w:rPr>
            </w:pPr>
            <w:r>
              <w:rPr>
                <w:rFonts w:ascii="Verdana" w:hAnsi="Verdana"/>
                <w:sz w:val="22"/>
                <w:szCs w:val="22"/>
                <w:lang w:val="ro-RO"/>
              </w:rPr>
              <w:t xml:space="preserve">Nemodificat </w:t>
            </w:r>
          </w:p>
        </w:tc>
        <w:tc>
          <w:tcPr>
            <w:tcW w:w="2694" w:type="dxa"/>
          </w:tcPr>
          <w:p w14:paraId="448AC891" w14:textId="77777777" w:rsidR="00CF7BC9" w:rsidRPr="00035E30" w:rsidRDefault="00CF7BC9" w:rsidP="004F3167">
            <w:pPr>
              <w:jc w:val="both"/>
              <w:rPr>
                <w:rFonts w:ascii="Verdana" w:hAnsi="Verdana"/>
                <w:sz w:val="22"/>
                <w:szCs w:val="22"/>
                <w:lang w:val="ro-RO"/>
              </w:rPr>
            </w:pPr>
          </w:p>
        </w:tc>
      </w:tr>
      <w:tr w:rsidR="00CF7BC9" w:rsidRPr="00035E30" w14:paraId="057AF0BA" w14:textId="77777777" w:rsidTr="004F31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14:paraId="1778436E" w14:textId="77777777" w:rsidR="00CF7BC9" w:rsidRPr="00035E30" w:rsidRDefault="00CF7BC9" w:rsidP="00CF7BC9">
            <w:pPr>
              <w:numPr>
                <w:ilvl w:val="0"/>
                <w:numId w:val="16"/>
              </w:numPr>
              <w:ind w:left="0" w:firstLine="0"/>
              <w:jc w:val="center"/>
              <w:rPr>
                <w:rFonts w:ascii="Verdana" w:hAnsi="Verdana"/>
                <w:sz w:val="22"/>
                <w:szCs w:val="22"/>
                <w:lang w:val="ro-RO"/>
              </w:rPr>
            </w:pPr>
          </w:p>
        </w:tc>
        <w:tc>
          <w:tcPr>
            <w:tcW w:w="3780" w:type="dxa"/>
          </w:tcPr>
          <w:p w14:paraId="7BBF8CA7" w14:textId="77777777" w:rsidR="00CF7BC9" w:rsidRPr="00035E30" w:rsidRDefault="00CF7BC9" w:rsidP="004F3167">
            <w:pPr>
              <w:pStyle w:val="Bodytext30"/>
              <w:spacing w:before="0" w:after="0" w:line="240" w:lineRule="auto"/>
              <w:jc w:val="both"/>
              <w:rPr>
                <w:rFonts w:ascii="Verdana" w:hAnsi="Verdana" w:cs="Times New Roman"/>
                <w:b w:val="0"/>
                <w:sz w:val="22"/>
                <w:szCs w:val="22"/>
                <w:lang w:val="ro-RO"/>
              </w:rPr>
            </w:pPr>
          </w:p>
          <w:p w14:paraId="7E83DD9F" w14:textId="77777777" w:rsidR="00CF7BC9" w:rsidRDefault="00CF7BC9" w:rsidP="004F3167">
            <w:pPr>
              <w:pStyle w:val="Bodytext30"/>
              <w:spacing w:before="0" w:after="0" w:line="240" w:lineRule="auto"/>
              <w:jc w:val="both"/>
              <w:rPr>
                <w:rFonts w:ascii="Verdana" w:hAnsi="Verdana" w:cs="Times New Roman"/>
                <w:b w:val="0"/>
                <w:sz w:val="22"/>
                <w:szCs w:val="22"/>
                <w:lang w:val="ro-RO"/>
              </w:rPr>
            </w:pPr>
            <w:r w:rsidRPr="00035E30">
              <w:rPr>
                <w:rFonts w:ascii="Verdana" w:hAnsi="Verdana" w:cs="Times New Roman"/>
                <w:b w:val="0"/>
                <w:sz w:val="22"/>
                <w:szCs w:val="22"/>
                <w:lang w:val="ro-RO"/>
              </w:rPr>
              <w:t xml:space="preserve">Art. II. - (1) Până la data de </w:t>
            </w:r>
            <w:r w:rsidRPr="00035E30">
              <w:rPr>
                <w:rFonts w:ascii="Verdana" w:hAnsi="Verdana" w:cs="Times New Roman"/>
                <w:bCs w:val="0"/>
                <w:sz w:val="22"/>
                <w:szCs w:val="22"/>
                <w:lang w:val="ro-RO"/>
              </w:rPr>
              <w:t>1 septembrie 2021</w:t>
            </w:r>
            <w:r w:rsidRPr="00035E30">
              <w:rPr>
                <w:rFonts w:ascii="Verdana" w:hAnsi="Verdana" w:cs="Times New Roman"/>
                <w:b w:val="0"/>
                <w:sz w:val="22"/>
                <w:szCs w:val="22"/>
                <w:lang w:val="ro-RO"/>
              </w:rPr>
              <w:t>, persoanele prevăzute la art. I pot încheia un contract de asigurare socială în vederea obţinerii pensiei pentru limită de vârstă, potrivit modelului prevăzut în anexa nr.1. Modelul actului adiţional la contractul de asigurare socială este prevăzut în anexa nr. 2.</w:t>
            </w:r>
          </w:p>
          <w:p w14:paraId="23DA1FD0" w14:textId="77777777" w:rsidR="00CF7BC9" w:rsidRPr="00035E30" w:rsidRDefault="00CF7BC9" w:rsidP="004F3167">
            <w:pPr>
              <w:pStyle w:val="Bodytext30"/>
              <w:spacing w:before="0" w:after="0" w:line="240" w:lineRule="auto"/>
              <w:jc w:val="both"/>
              <w:rPr>
                <w:rFonts w:ascii="Verdana" w:hAnsi="Verdana" w:cs="Times New Roman"/>
                <w:b w:val="0"/>
                <w:sz w:val="22"/>
                <w:szCs w:val="22"/>
                <w:lang w:val="ro-RO"/>
              </w:rPr>
            </w:pPr>
          </w:p>
          <w:p w14:paraId="02033C91" w14:textId="77777777" w:rsidR="00CF7BC9" w:rsidRDefault="00CF7BC9" w:rsidP="004F3167">
            <w:pPr>
              <w:pStyle w:val="Bodytext30"/>
              <w:spacing w:before="0" w:after="0" w:line="240" w:lineRule="auto"/>
              <w:jc w:val="both"/>
              <w:rPr>
                <w:rFonts w:ascii="Verdana" w:hAnsi="Verdana" w:cs="Times New Roman"/>
                <w:b w:val="0"/>
                <w:sz w:val="22"/>
                <w:szCs w:val="22"/>
                <w:lang w:val="ro-RO"/>
              </w:rPr>
            </w:pPr>
            <w:r w:rsidRPr="00035E30">
              <w:rPr>
                <w:rFonts w:ascii="Verdana" w:hAnsi="Verdana" w:cs="Times New Roman"/>
                <w:b w:val="0"/>
                <w:sz w:val="22"/>
                <w:szCs w:val="22"/>
                <w:lang w:val="ro-RO"/>
              </w:rPr>
              <w:t>(2)</w:t>
            </w:r>
            <w:r>
              <w:rPr>
                <w:rFonts w:ascii="Verdana" w:hAnsi="Verdana" w:cs="Times New Roman"/>
                <w:b w:val="0"/>
                <w:sz w:val="22"/>
                <w:szCs w:val="22"/>
                <w:lang w:val="ro-RO"/>
              </w:rPr>
              <w:t xml:space="preserve"> </w:t>
            </w:r>
            <w:r w:rsidRPr="00035E30">
              <w:rPr>
                <w:rFonts w:ascii="Verdana" w:hAnsi="Verdana" w:cs="Times New Roman"/>
                <w:b w:val="0"/>
                <w:sz w:val="22"/>
                <w:szCs w:val="22"/>
                <w:lang w:val="ro-RO"/>
              </w:rPr>
              <w:t xml:space="preserve">Contractul de asigurare socială, prevăzut la alin. (1), se încheie între persoana interesată sau, după caz, tutorele, curatorul ori mandatarul acesteia desemnat prin procură specială şi casa teritorială de pensii competentă, în funcţie de domiciliul sau reşedinţa </w:t>
            </w:r>
            <w:r w:rsidRPr="00035E30">
              <w:rPr>
                <w:rFonts w:ascii="Verdana" w:hAnsi="Verdana" w:cs="Times New Roman"/>
                <w:b w:val="0"/>
                <w:sz w:val="22"/>
                <w:szCs w:val="22"/>
                <w:lang w:val="ro-RO"/>
              </w:rPr>
              <w:lastRenderedPageBreak/>
              <w:t>persoanei.</w:t>
            </w:r>
          </w:p>
          <w:p w14:paraId="51373D86" w14:textId="77777777" w:rsidR="00CF7BC9" w:rsidRPr="00035E30" w:rsidRDefault="00CF7BC9" w:rsidP="004F3167">
            <w:pPr>
              <w:pStyle w:val="Bodytext30"/>
              <w:spacing w:before="0" w:after="0" w:line="240" w:lineRule="auto"/>
              <w:jc w:val="both"/>
              <w:rPr>
                <w:rFonts w:ascii="Verdana" w:hAnsi="Verdana" w:cs="Times New Roman"/>
                <w:b w:val="0"/>
                <w:sz w:val="22"/>
                <w:szCs w:val="22"/>
                <w:lang w:val="ro-RO"/>
              </w:rPr>
            </w:pPr>
          </w:p>
          <w:p w14:paraId="4F401606" w14:textId="77777777" w:rsidR="00CF7BC9" w:rsidRPr="00035E30" w:rsidRDefault="00CF7BC9" w:rsidP="004F3167">
            <w:pPr>
              <w:pStyle w:val="Bodytext30"/>
              <w:spacing w:before="0" w:after="0" w:line="240" w:lineRule="auto"/>
              <w:jc w:val="both"/>
              <w:rPr>
                <w:rFonts w:ascii="Verdana" w:hAnsi="Verdana" w:cs="Times New Roman"/>
                <w:b w:val="0"/>
                <w:sz w:val="22"/>
                <w:szCs w:val="22"/>
                <w:lang w:val="ro-RO"/>
              </w:rPr>
            </w:pPr>
            <w:r w:rsidRPr="00035E30">
              <w:rPr>
                <w:rFonts w:ascii="Verdana" w:hAnsi="Verdana" w:cs="Times New Roman"/>
                <w:b w:val="0"/>
                <w:sz w:val="22"/>
                <w:szCs w:val="22"/>
                <w:lang w:val="ro-RO"/>
              </w:rPr>
              <w:t>(3)</w:t>
            </w:r>
            <w:r>
              <w:rPr>
                <w:rFonts w:ascii="Verdana" w:hAnsi="Verdana" w:cs="Times New Roman"/>
                <w:b w:val="0"/>
                <w:sz w:val="22"/>
                <w:szCs w:val="22"/>
                <w:lang w:val="ro-RO"/>
              </w:rPr>
              <w:t xml:space="preserve"> </w:t>
            </w:r>
            <w:r w:rsidRPr="00035E30">
              <w:rPr>
                <w:rFonts w:ascii="Verdana" w:hAnsi="Verdana" w:cs="Times New Roman"/>
                <w:b w:val="0"/>
                <w:sz w:val="22"/>
                <w:szCs w:val="22"/>
                <w:lang w:val="ro-RO"/>
              </w:rPr>
              <w:t>La încheierea contractului de asigurare socială, solicitantul completează o declaraţie, conform modelului prevăzut în anexa nr. 3, din care să reiasă că, în perioada înscrisă în contractul de asigurare socială pentru care se solicită asigurarea, îndeplineşte următoarele condiţii cumulative:</w:t>
            </w:r>
          </w:p>
          <w:p w14:paraId="6899B493" w14:textId="77777777" w:rsidR="00CF7BC9" w:rsidRPr="00035E30" w:rsidRDefault="00CF7BC9" w:rsidP="004F3167">
            <w:pPr>
              <w:pStyle w:val="Bodytext30"/>
              <w:spacing w:before="0" w:after="0" w:line="240" w:lineRule="auto"/>
              <w:jc w:val="both"/>
              <w:rPr>
                <w:rFonts w:ascii="Verdana" w:hAnsi="Verdana" w:cs="Times New Roman"/>
                <w:b w:val="0"/>
                <w:sz w:val="22"/>
                <w:szCs w:val="22"/>
                <w:lang w:val="ro-RO"/>
              </w:rPr>
            </w:pPr>
            <w:r w:rsidRPr="00035E30">
              <w:rPr>
                <w:rFonts w:ascii="Verdana" w:hAnsi="Verdana" w:cs="Times New Roman"/>
                <w:b w:val="0"/>
                <w:sz w:val="22"/>
                <w:szCs w:val="22"/>
                <w:lang w:val="ro-RO"/>
              </w:rPr>
              <w:t>a)</w:t>
            </w:r>
            <w:r>
              <w:rPr>
                <w:rFonts w:ascii="Verdana" w:hAnsi="Verdana" w:cs="Times New Roman"/>
                <w:b w:val="0"/>
                <w:sz w:val="22"/>
                <w:szCs w:val="22"/>
                <w:lang w:val="ro-RO"/>
              </w:rPr>
              <w:t xml:space="preserve"> </w:t>
            </w:r>
            <w:r w:rsidRPr="00035E30">
              <w:rPr>
                <w:rFonts w:ascii="Verdana" w:hAnsi="Verdana" w:cs="Times New Roman"/>
                <w:b w:val="0"/>
                <w:sz w:val="22"/>
                <w:szCs w:val="22"/>
                <w:lang w:val="ro-RO"/>
              </w:rPr>
              <w:t>nu a avut calitatea de asigurat în sistemul public de pensii sau în alte sisteme neintegrate acestuia;</w:t>
            </w:r>
          </w:p>
          <w:p w14:paraId="6BB167C8" w14:textId="77777777" w:rsidR="00CF7BC9" w:rsidRPr="00035E30" w:rsidRDefault="00CF7BC9" w:rsidP="004F3167">
            <w:pPr>
              <w:pStyle w:val="Bodytext30"/>
              <w:spacing w:before="0" w:after="0" w:line="240" w:lineRule="auto"/>
              <w:jc w:val="both"/>
              <w:rPr>
                <w:rFonts w:ascii="Verdana" w:hAnsi="Verdana" w:cs="Times New Roman"/>
                <w:b w:val="0"/>
                <w:sz w:val="22"/>
                <w:szCs w:val="22"/>
                <w:lang w:val="ro-RO"/>
              </w:rPr>
            </w:pPr>
            <w:r w:rsidRPr="00035E30">
              <w:rPr>
                <w:rFonts w:ascii="Verdana" w:hAnsi="Verdana" w:cs="Times New Roman"/>
                <w:b w:val="0"/>
                <w:sz w:val="22"/>
                <w:szCs w:val="22"/>
                <w:lang w:val="ro-RO"/>
              </w:rPr>
              <w:t>b)</w:t>
            </w:r>
            <w:r>
              <w:rPr>
                <w:rFonts w:ascii="Verdana" w:hAnsi="Verdana" w:cs="Times New Roman"/>
                <w:b w:val="0"/>
                <w:sz w:val="22"/>
                <w:szCs w:val="22"/>
                <w:lang w:val="ro-RO"/>
              </w:rPr>
              <w:t xml:space="preserve"> </w:t>
            </w:r>
            <w:r w:rsidRPr="00035E30">
              <w:rPr>
                <w:rFonts w:ascii="Verdana" w:hAnsi="Verdana" w:cs="Times New Roman"/>
                <w:b w:val="0"/>
                <w:sz w:val="22"/>
                <w:szCs w:val="22"/>
                <w:lang w:val="ro-RO"/>
              </w:rPr>
              <w:t>nu a avut obligaţia asigurării în sistemul public de pensii;</w:t>
            </w:r>
          </w:p>
          <w:p w14:paraId="0FE75194" w14:textId="77777777" w:rsidR="00CF7BC9" w:rsidRDefault="00CF7BC9" w:rsidP="004F3167">
            <w:pPr>
              <w:pStyle w:val="Bodytext30"/>
              <w:shd w:val="clear" w:color="auto" w:fill="auto"/>
              <w:spacing w:before="0" w:after="0" w:line="240" w:lineRule="auto"/>
              <w:jc w:val="both"/>
              <w:rPr>
                <w:rFonts w:ascii="Verdana" w:hAnsi="Verdana" w:cs="Times New Roman"/>
                <w:b w:val="0"/>
                <w:sz w:val="22"/>
                <w:szCs w:val="22"/>
                <w:lang w:val="ro-RO"/>
              </w:rPr>
            </w:pPr>
            <w:r w:rsidRPr="00035E30">
              <w:rPr>
                <w:rFonts w:ascii="Verdana" w:hAnsi="Verdana" w:cs="Times New Roman"/>
                <w:b w:val="0"/>
                <w:sz w:val="22"/>
                <w:szCs w:val="22"/>
                <w:lang w:val="ro-RO"/>
              </w:rPr>
              <w:t>c)</w:t>
            </w:r>
            <w:r>
              <w:rPr>
                <w:rFonts w:ascii="Verdana" w:hAnsi="Verdana" w:cs="Times New Roman"/>
                <w:b w:val="0"/>
                <w:sz w:val="22"/>
                <w:szCs w:val="22"/>
                <w:lang w:val="ro-RO"/>
              </w:rPr>
              <w:t xml:space="preserve"> </w:t>
            </w:r>
            <w:r w:rsidRPr="00035E30">
              <w:rPr>
                <w:rFonts w:ascii="Verdana" w:hAnsi="Verdana" w:cs="Times New Roman"/>
                <w:b w:val="0"/>
                <w:sz w:val="22"/>
                <w:szCs w:val="22"/>
                <w:lang w:val="ro-RO"/>
              </w:rPr>
              <w:t>la data încheierii contractului de asigurare socială nu are calitatea de pensionar.</w:t>
            </w:r>
          </w:p>
          <w:p w14:paraId="3831603A" w14:textId="77777777" w:rsidR="00CF7BC9" w:rsidRPr="00035E30" w:rsidRDefault="00CF7BC9" w:rsidP="004F3167">
            <w:pPr>
              <w:pStyle w:val="Bodytext30"/>
              <w:shd w:val="clear" w:color="auto" w:fill="auto"/>
              <w:spacing w:before="0" w:after="0" w:line="240" w:lineRule="auto"/>
              <w:jc w:val="both"/>
              <w:rPr>
                <w:rFonts w:ascii="Verdana" w:hAnsi="Verdana" w:cs="Times New Roman"/>
                <w:b w:val="0"/>
                <w:sz w:val="22"/>
                <w:szCs w:val="22"/>
                <w:lang w:val="ro-RO"/>
              </w:rPr>
            </w:pPr>
          </w:p>
        </w:tc>
        <w:tc>
          <w:tcPr>
            <w:tcW w:w="3780" w:type="dxa"/>
          </w:tcPr>
          <w:p w14:paraId="59455328" w14:textId="77777777" w:rsidR="00CF7BC9" w:rsidRPr="00B56510" w:rsidRDefault="00CF7BC9" w:rsidP="004F3167">
            <w:pPr>
              <w:rPr>
                <w:rFonts w:ascii="Verdana" w:hAnsi="Verdana"/>
                <w:sz w:val="22"/>
                <w:szCs w:val="22"/>
                <w:lang w:val="ro-RO"/>
              </w:rPr>
            </w:pPr>
          </w:p>
          <w:p w14:paraId="53940750" w14:textId="77777777" w:rsidR="00CF7BC9" w:rsidRPr="00B56510" w:rsidRDefault="00CF7BC9" w:rsidP="004F3167">
            <w:pPr>
              <w:pStyle w:val="Bodytext30"/>
              <w:shd w:val="clear" w:color="auto" w:fill="auto"/>
              <w:spacing w:before="0" w:after="0" w:line="240" w:lineRule="auto"/>
              <w:jc w:val="left"/>
              <w:rPr>
                <w:rFonts w:ascii="Verdana" w:hAnsi="Verdana" w:cs="Times New Roman"/>
                <w:b w:val="0"/>
                <w:bCs w:val="0"/>
                <w:i/>
                <w:iCs/>
                <w:sz w:val="22"/>
                <w:szCs w:val="22"/>
                <w:lang w:val="ro-RO"/>
              </w:rPr>
            </w:pPr>
            <w:r w:rsidRPr="00B56510">
              <w:rPr>
                <w:rFonts w:ascii="Verdana" w:hAnsi="Verdana"/>
                <w:b w:val="0"/>
                <w:bCs w:val="0"/>
                <w:sz w:val="22"/>
                <w:szCs w:val="22"/>
                <w:lang w:val="ro-RO"/>
              </w:rPr>
              <w:t xml:space="preserve">Nemodificat </w:t>
            </w:r>
          </w:p>
        </w:tc>
        <w:tc>
          <w:tcPr>
            <w:tcW w:w="3780" w:type="dxa"/>
          </w:tcPr>
          <w:p w14:paraId="70E96379" w14:textId="77777777" w:rsidR="00CF7BC9" w:rsidRDefault="00CF7BC9" w:rsidP="004F3167">
            <w:pPr>
              <w:jc w:val="both"/>
              <w:rPr>
                <w:rFonts w:ascii="Verdana" w:hAnsi="Verdana"/>
                <w:sz w:val="22"/>
                <w:szCs w:val="22"/>
                <w:lang w:val="ro-RO"/>
              </w:rPr>
            </w:pPr>
          </w:p>
          <w:p w14:paraId="449A09E0" w14:textId="77777777" w:rsidR="00CF7BC9" w:rsidRPr="009368CF" w:rsidRDefault="00CF7BC9" w:rsidP="004F3167">
            <w:pPr>
              <w:jc w:val="both"/>
              <w:rPr>
                <w:rFonts w:ascii="Verdana" w:hAnsi="Verdana"/>
                <w:b/>
                <w:bCs/>
                <w:sz w:val="22"/>
                <w:szCs w:val="22"/>
                <w:lang w:val="ro-RO"/>
              </w:rPr>
            </w:pPr>
            <w:r w:rsidRPr="00CF7BC9">
              <w:rPr>
                <w:rFonts w:ascii="Verdana" w:hAnsi="Verdana"/>
                <w:b/>
                <w:bCs/>
                <w:sz w:val="22"/>
                <w:szCs w:val="22"/>
                <w:lang w:val="ro-RO"/>
              </w:rPr>
              <w:t>1.</w:t>
            </w:r>
            <w:r>
              <w:rPr>
                <w:rFonts w:ascii="Verdana" w:hAnsi="Verdana"/>
                <w:sz w:val="22"/>
                <w:szCs w:val="22"/>
                <w:lang w:val="ro-RO"/>
              </w:rPr>
              <w:t xml:space="preserve"> </w:t>
            </w:r>
            <w:r>
              <w:rPr>
                <w:rFonts w:ascii="Verdana" w:hAnsi="Verdana"/>
                <w:b/>
                <w:bCs/>
                <w:sz w:val="22"/>
                <w:szCs w:val="22"/>
                <w:lang w:val="ro-RO"/>
              </w:rPr>
              <w:t>La articolul II, alineatul (1) se modifică şi va avea următorul cuprins:</w:t>
            </w:r>
          </w:p>
          <w:p w14:paraId="6479A606" w14:textId="77777777" w:rsidR="00CF7BC9" w:rsidRDefault="00CF7BC9" w:rsidP="004F3167">
            <w:pPr>
              <w:jc w:val="both"/>
              <w:rPr>
                <w:rFonts w:ascii="Verdana" w:hAnsi="Verdana"/>
                <w:sz w:val="22"/>
                <w:szCs w:val="22"/>
                <w:lang w:val="ro-RO"/>
              </w:rPr>
            </w:pPr>
            <w:r>
              <w:rPr>
                <w:rFonts w:ascii="Verdana" w:hAnsi="Verdana"/>
                <w:bCs/>
                <w:sz w:val="22"/>
                <w:szCs w:val="22"/>
                <w:lang w:val="ro-RO"/>
              </w:rPr>
              <w:t>„Art.</w:t>
            </w:r>
            <w:r w:rsidRPr="00035E30">
              <w:rPr>
                <w:rFonts w:ascii="Verdana" w:hAnsi="Verdana"/>
                <w:bCs/>
                <w:sz w:val="22"/>
                <w:szCs w:val="22"/>
                <w:lang w:val="ro-RO"/>
              </w:rPr>
              <w:t>II</w:t>
            </w:r>
            <w:r>
              <w:rPr>
                <w:rFonts w:ascii="Verdana" w:hAnsi="Verdana"/>
                <w:bCs/>
                <w:sz w:val="22"/>
                <w:szCs w:val="22"/>
                <w:lang w:val="ro-RO"/>
              </w:rPr>
              <w:t xml:space="preserve">. - </w:t>
            </w:r>
            <w:r w:rsidRPr="00035E30">
              <w:rPr>
                <w:rFonts w:ascii="Verdana" w:hAnsi="Verdana"/>
                <w:sz w:val="22"/>
                <w:szCs w:val="22"/>
                <w:lang w:val="ro-RO"/>
              </w:rPr>
              <w:t>(1)</w:t>
            </w:r>
            <w:r>
              <w:rPr>
                <w:rFonts w:ascii="Verdana" w:hAnsi="Verdana"/>
                <w:sz w:val="22"/>
                <w:szCs w:val="22"/>
                <w:lang w:val="ro-RO"/>
              </w:rPr>
              <w:t xml:space="preserve"> </w:t>
            </w:r>
            <w:r w:rsidRPr="00035E30">
              <w:rPr>
                <w:rFonts w:ascii="Verdana" w:hAnsi="Verdana"/>
                <w:sz w:val="22"/>
                <w:szCs w:val="22"/>
                <w:lang w:val="ro-RO"/>
              </w:rPr>
              <w:t xml:space="preserve">Până la data de </w:t>
            </w:r>
            <w:r w:rsidRPr="00035E30">
              <w:rPr>
                <w:rFonts w:ascii="Verdana" w:hAnsi="Verdana"/>
                <w:b/>
                <w:bCs/>
                <w:sz w:val="22"/>
                <w:szCs w:val="22"/>
                <w:lang w:val="ro-RO"/>
              </w:rPr>
              <w:t>1 septembrie 2023</w:t>
            </w:r>
            <w:r w:rsidRPr="00035E30">
              <w:rPr>
                <w:rFonts w:ascii="Verdana" w:hAnsi="Verdana"/>
                <w:sz w:val="22"/>
                <w:szCs w:val="22"/>
                <w:lang w:val="ro-RO"/>
              </w:rPr>
              <w:t>, persoanele prevăzute la art. I pot încheia un contract de asigurare socială în vederea obţinerii pensiei pentru limită de vârstă, potrivit modelului prevăzut în anexa nr.1. Modelul actului adiţional la contractul de asigurare socială este prevăzut în anexa nr. 2.</w:t>
            </w:r>
            <w:r>
              <w:rPr>
                <w:rFonts w:ascii="Verdana" w:hAnsi="Verdana"/>
                <w:sz w:val="22"/>
                <w:szCs w:val="22"/>
                <w:lang w:val="ro-RO"/>
              </w:rPr>
              <w:t>”</w:t>
            </w:r>
          </w:p>
          <w:p w14:paraId="29E3113E" w14:textId="77777777" w:rsidR="00CF7BC9" w:rsidRDefault="00CF7BC9" w:rsidP="004F3167">
            <w:pPr>
              <w:jc w:val="both"/>
              <w:rPr>
                <w:rFonts w:ascii="Verdana" w:hAnsi="Verdana"/>
                <w:sz w:val="22"/>
                <w:szCs w:val="22"/>
                <w:lang w:val="ro-RO"/>
              </w:rPr>
            </w:pPr>
          </w:p>
          <w:p w14:paraId="071941EE" w14:textId="77777777" w:rsidR="00CF7BC9" w:rsidRPr="00035E30" w:rsidRDefault="00CF7BC9" w:rsidP="004F3167">
            <w:pPr>
              <w:jc w:val="both"/>
              <w:rPr>
                <w:rFonts w:ascii="Verdana" w:hAnsi="Verdana"/>
                <w:sz w:val="22"/>
                <w:szCs w:val="22"/>
                <w:lang w:val="ro-RO"/>
              </w:rPr>
            </w:pPr>
            <w:r>
              <w:rPr>
                <w:rFonts w:ascii="Verdana" w:hAnsi="Verdana"/>
                <w:i/>
                <w:iCs/>
                <w:sz w:val="22"/>
                <w:szCs w:val="22"/>
                <w:lang w:val="ro-RO"/>
              </w:rPr>
              <w:t>Autori: deputaţi Tudor Polak şi Éva Andrea Csép</w:t>
            </w:r>
          </w:p>
        </w:tc>
        <w:tc>
          <w:tcPr>
            <w:tcW w:w="2694" w:type="dxa"/>
          </w:tcPr>
          <w:p w14:paraId="6F030918" w14:textId="77777777" w:rsidR="00CF7BC9" w:rsidRPr="00035E30" w:rsidRDefault="00CF7BC9" w:rsidP="004F3167">
            <w:pPr>
              <w:jc w:val="both"/>
              <w:rPr>
                <w:rFonts w:ascii="Verdana" w:hAnsi="Verdana"/>
                <w:sz w:val="22"/>
                <w:szCs w:val="22"/>
                <w:lang w:val="ro-RO"/>
              </w:rPr>
            </w:pPr>
          </w:p>
          <w:p w14:paraId="6280E26A" w14:textId="7DEBF9E0" w:rsidR="00CF7BC9" w:rsidRPr="00035E30" w:rsidRDefault="00CF7BC9" w:rsidP="004F3167">
            <w:pPr>
              <w:jc w:val="both"/>
              <w:rPr>
                <w:rFonts w:ascii="Verdana" w:hAnsi="Verdana"/>
                <w:sz w:val="22"/>
                <w:szCs w:val="22"/>
                <w:lang w:val="ro-RO"/>
              </w:rPr>
            </w:pPr>
            <w:r w:rsidRPr="00035E30">
              <w:rPr>
                <w:rFonts w:ascii="Verdana" w:hAnsi="Verdana"/>
                <w:sz w:val="22"/>
                <w:szCs w:val="22"/>
                <w:lang w:val="ro-RO"/>
              </w:rPr>
              <w:t>Corelare cu termenul de prorogare a</w:t>
            </w:r>
            <w:r>
              <w:rPr>
                <w:rFonts w:ascii="Verdana" w:hAnsi="Verdana"/>
                <w:sz w:val="22"/>
                <w:szCs w:val="22"/>
                <w:lang w:val="ro-RO"/>
              </w:rPr>
              <w:t xml:space="preserve"> intrării în vigoare a</w:t>
            </w:r>
            <w:r w:rsidRPr="00035E30">
              <w:rPr>
                <w:rFonts w:ascii="Verdana" w:hAnsi="Verdana"/>
                <w:sz w:val="22"/>
                <w:szCs w:val="22"/>
                <w:lang w:val="ro-RO"/>
              </w:rPr>
              <w:t xml:space="preserve"> Legii nr. 127/2019 privind sistemul public de pensii</w:t>
            </w:r>
            <w:r>
              <w:rPr>
                <w:rFonts w:ascii="Verdana" w:hAnsi="Verdana"/>
                <w:sz w:val="22"/>
                <w:szCs w:val="22"/>
                <w:lang w:val="ro-RO"/>
              </w:rPr>
              <w:t>.</w:t>
            </w:r>
          </w:p>
        </w:tc>
      </w:tr>
      <w:tr w:rsidR="00CF7BC9" w:rsidRPr="00035E30" w14:paraId="2F24EBDB" w14:textId="77777777" w:rsidTr="004F31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14:paraId="5871B87B" w14:textId="77777777" w:rsidR="00CF7BC9" w:rsidRPr="00035E30" w:rsidRDefault="00CF7BC9" w:rsidP="00CF7BC9">
            <w:pPr>
              <w:numPr>
                <w:ilvl w:val="0"/>
                <w:numId w:val="16"/>
              </w:numPr>
              <w:ind w:left="0" w:firstLine="0"/>
              <w:jc w:val="center"/>
              <w:rPr>
                <w:rFonts w:ascii="Verdana" w:hAnsi="Verdana"/>
                <w:sz w:val="22"/>
                <w:szCs w:val="22"/>
                <w:lang w:val="ro-RO"/>
              </w:rPr>
            </w:pPr>
          </w:p>
        </w:tc>
        <w:tc>
          <w:tcPr>
            <w:tcW w:w="3780" w:type="dxa"/>
          </w:tcPr>
          <w:p w14:paraId="1DBF2745" w14:textId="77777777" w:rsidR="00CF7BC9" w:rsidRDefault="00CF7BC9" w:rsidP="004F3167">
            <w:pPr>
              <w:shd w:val="clear" w:color="auto" w:fill="FFFFFF"/>
              <w:jc w:val="both"/>
              <w:rPr>
                <w:rStyle w:val="ar"/>
                <w:rFonts w:ascii="Verdana" w:hAnsi="Verdana"/>
                <w:sz w:val="22"/>
                <w:szCs w:val="22"/>
              </w:rPr>
            </w:pPr>
          </w:p>
          <w:p w14:paraId="49523AB6" w14:textId="77777777" w:rsidR="00CF7BC9" w:rsidRPr="00035E30" w:rsidRDefault="00CF7BC9" w:rsidP="004F3167">
            <w:pPr>
              <w:shd w:val="clear" w:color="auto" w:fill="FFFFFF"/>
              <w:jc w:val="both"/>
              <w:rPr>
                <w:rFonts w:ascii="Verdana" w:hAnsi="Verdana"/>
                <w:sz w:val="22"/>
                <w:szCs w:val="22"/>
              </w:rPr>
            </w:pPr>
            <w:r w:rsidRPr="00035E30">
              <w:rPr>
                <w:rStyle w:val="ar"/>
                <w:rFonts w:ascii="Verdana" w:hAnsi="Verdana"/>
                <w:sz w:val="22"/>
                <w:szCs w:val="22"/>
              </w:rPr>
              <w:t>Art. III</w:t>
            </w:r>
            <w:r>
              <w:rPr>
                <w:rStyle w:val="ar"/>
                <w:rFonts w:ascii="Verdana" w:hAnsi="Verdana"/>
                <w:sz w:val="22"/>
                <w:szCs w:val="22"/>
              </w:rPr>
              <w:t xml:space="preserve">. - </w:t>
            </w:r>
            <w:bookmarkStart w:id="0" w:name="do|arIII|al1"/>
            <w:bookmarkEnd w:id="0"/>
            <w:r w:rsidRPr="00035E30">
              <w:rPr>
                <w:rStyle w:val="al"/>
                <w:rFonts w:ascii="Verdana" w:eastAsia="Book Antiqua" w:hAnsi="Verdana"/>
                <w:sz w:val="22"/>
                <w:szCs w:val="22"/>
              </w:rPr>
              <w:t>(1)</w:t>
            </w:r>
            <w:r>
              <w:rPr>
                <w:rStyle w:val="al"/>
                <w:rFonts w:ascii="Verdana" w:eastAsia="Book Antiqua" w:hAnsi="Verdana"/>
                <w:sz w:val="22"/>
                <w:szCs w:val="22"/>
              </w:rPr>
              <w:t xml:space="preserve"> </w:t>
            </w:r>
            <w:r w:rsidRPr="00035E30">
              <w:rPr>
                <w:rStyle w:val="tal"/>
                <w:rFonts w:ascii="Verdana" w:hAnsi="Verdana"/>
                <w:sz w:val="22"/>
                <w:szCs w:val="22"/>
              </w:rPr>
              <w:t xml:space="preserve">Baza lunară de calcul al contribuţiei de asigurări sociale o constituie venitul lunar asigurat înscris în contractul de asigurare socială care nu poate fi mai mic decât salariul de bază minim brut pe </w:t>
            </w:r>
            <w:r w:rsidRPr="00035E30">
              <w:rPr>
                <w:rStyle w:val="tal"/>
                <w:rFonts w:ascii="Verdana" w:hAnsi="Verdana"/>
                <w:sz w:val="22"/>
                <w:szCs w:val="22"/>
              </w:rPr>
              <w:lastRenderedPageBreak/>
              <w:t>ţară garantat în plată în vigoare la data încheierii contractului de asigurare socială.</w:t>
            </w:r>
          </w:p>
          <w:p w14:paraId="72A33E3E" w14:textId="6CB3BAD9" w:rsidR="00CF7BC9" w:rsidRPr="00035E30" w:rsidRDefault="00CF7BC9" w:rsidP="004F3167">
            <w:pPr>
              <w:shd w:val="clear" w:color="auto" w:fill="FFFFFF"/>
              <w:jc w:val="both"/>
              <w:rPr>
                <w:rFonts w:ascii="Verdana" w:hAnsi="Verdana"/>
                <w:sz w:val="22"/>
                <w:szCs w:val="22"/>
              </w:rPr>
            </w:pPr>
            <w:bookmarkStart w:id="1" w:name="do|arIII|al2"/>
            <w:bookmarkEnd w:id="1"/>
            <w:r w:rsidRPr="00035E30">
              <w:rPr>
                <w:rStyle w:val="al"/>
                <w:rFonts w:ascii="Verdana" w:eastAsia="Book Antiqua" w:hAnsi="Verdana"/>
                <w:sz w:val="22"/>
                <w:szCs w:val="22"/>
              </w:rPr>
              <w:t>(2)</w:t>
            </w:r>
            <w:r>
              <w:rPr>
                <w:rStyle w:val="al"/>
                <w:rFonts w:ascii="Verdana" w:eastAsia="Book Antiqua" w:hAnsi="Verdana"/>
                <w:sz w:val="22"/>
                <w:szCs w:val="22"/>
              </w:rPr>
              <w:t xml:space="preserve"> </w:t>
            </w:r>
            <w:r w:rsidRPr="00035E30">
              <w:rPr>
                <w:rStyle w:val="tal"/>
                <w:rFonts w:ascii="Verdana" w:hAnsi="Verdana"/>
                <w:sz w:val="22"/>
                <w:szCs w:val="22"/>
              </w:rPr>
              <w:t xml:space="preserve">Contribuţia de asigurări sociale datorată se calculează prin aplicarea asupra bazei lunare de calcul a cotei contribuţiei de asigurări sociale, prevăzută la </w:t>
            </w:r>
            <w:r w:rsidRPr="00160CF7">
              <w:rPr>
                <w:rStyle w:val="tal"/>
                <w:rFonts w:ascii="Verdana" w:hAnsi="Verdana"/>
                <w:sz w:val="22"/>
                <w:szCs w:val="22"/>
              </w:rPr>
              <w:t>art. 138 lit. a) din Legea nr. </w:t>
            </w:r>
            <w:r w:rsidRPr="00CF7BC9">
              <w:rPr>
                <w:rFonts w:ascii="Verdana" w:hAnsi="Verdana"/>
                <w:sz w:val="22"/>
                <w:szCs w:val="22"/>
              </w:rPr>
              <w:t>227/2015</w:t>
            </w:r>
            <w:r>
              <w:rPr>
                <w:rFonts w:ascii="Verdana" w:hAnsi="Verdana"/>
                <w:sz w:val="22"/>
                <w:szCs w:val="22"/>
              </w:rPr>
              <w:t xml:space="preserve"> </w:t>
            </w:r>
            <w:r w:rsidRPr="00035E30">
              <w:rPr>
                <w:rStyle w:val="tal"/>
                <w:rFonts w:ascii="Verdana" w:hAnsi="Verdana"/>
                <w:sz w:val="22"/>
                <w:szCs w:val="22"/>
              </w:rPr>
              <w:t>privind Codul fiscal, cu modificările şi completările ulterioare, în vigoare la data încheierii contractului de asigurare socială.</w:t>
            </w:r>
          </w:p>
          <w:p w14:paraId="7B97C077" w14:textId="77777777" w:rsidR="00CF7BC9" w:rsidRPr="00035E30" w:rsidRDefault="00CF7BC9" w:rsidP="004F3167">
            <w:pPr>
              <w:shd w:val="clear" w:color="auto" w:fill="FFFFFF"/>
              <w:jc w:val="both"/>
              <w:rPr>
                <w:rFonts w:ascii="Verdana" w:hAnsi="Verdana"/>
                <w:sz w:val="22"/>
                <w:szCs w:val="22"/>
              </w:rPr>
            </w:pPr>
            <w:bookmarkStart w:id="2" w:name="do|arIII|al3"/>
            <w:bookmarkEnd w:id="2"/>
            <w:r w:rsidRPr="00035E30">
              <w:rPr>
                <w:rStyle w:val="al"/>
                <w:rFonts w:ascii="Verdana" w:eastAsia="Book Antiqua" w:hAnsi="Verdana"/>
                <w:sz w:val="22"/>
                <w:szCs w:val="22"/>
              </w:rPr>
              <w:t>(3)</w:t>
            </w:r>
            <w:r>
              <w:rPr>
                <w:rStyle w:val="al"/>
                <w:rFonts w:ascii="Verdana" w:eastAsia="Book Antiqua" w:hAnsi="Verdana"/>
                <w:sz w:val="22"/>
                <w:szCs w:val="22"/>
              </w:rPr>
              <w:t xml:space="preserve"> </w:t>
            </w:r>
            <w:r w:rsidRPr="00035E30">
              <w:rPr>
                <w:rStyle w:val="tal"/>
                <w:rFonts w:ascii="Verdana" w:hAnsi="Verdana"/>
                <w:sz w:val="22"/>
                <w:szCs w:val="22"/>
              </w:rPr>
              <w:t>În cazul în care persoana interesată solicită asigurarea în sistemul public de pensii pentru o fracţiune de lună, contractul de asigurare socială se încheie pentru lună întreagă, iar stagiul de cotizare este aferent lunii întregi.</w:t>
            </w:r>
          </w:p>
          <w:p w14:paraId="07BF7D76" w14:textId="77777777" w:rsidR="00CF7BC9" w:rsidRPr="00035E30" w:rsidRDefault="00CF7BC9" w:rsidP="004F3167">
            <w:pPr>
              <w:shd w:val="clear" w:color="auto" w:fill="FFFFFF"/>
              <w:jc w:val="both"/>
              <w:rPr>
                <w:rFonts w:ascii="Verdana" w:hAnsi="Verdana"/>
                <w:sz w:val="22"/>
                <w:szCs w:val="22"/>
              </w:rPr>
            </w:pPr>
            <w:bookmarkStart w:id="3" w:name="do|arIII|al4"/>
            <w:bookmarkEnd w:id="3"/>
            <w:r w:rsidRPr="00035E30">
              <w:rPr>
                <w:rStyle w:val="al"/>
                <w:rFonts w:ascii="Verdana" w:eastAsia="Book Antiqua" w:hAnsi="Verdana"/>
                <w:sz w:val="22"/>
                <w:szCs w:val="22"/>
              </w:rPr>
              <w:t>(4)</w:t>
            </w:r>
            <w:r>
              <w:rPr>
                <w:rStyle w:val="al"/>
                <w:rFonts w:ascii="Verdana" w:eastAsia="Book Antiqua" w:hAnsi="Verdana"/>
                <w:sz w:val="22"/>
                <w:szCs w:val="22"/>
              </w:rPr>
              <w:t xml:space="preserve"> </w:t>
            </w:r>
            <w:r w:rsidRPr="00035E30">
              <w:rPr>
                <w:rStyle w:val="tal"/>
                <w:rFonts w:ascii="Verdana" w:hAnsi="Verdana"/>
                <w:sz w:val="22"/>
                <w:szCs w:val="22"/>
              </w:rPr>
              <w:t xml:space="preserve">În situaţia prevăzută la alin.(3), atunci când, în cadrul unei luni, există o fracţiune de lună de asigurare, realizată conform legii, pentru acoperirea perioadei neasigurate este admisibilă încheierea contractului de asigurare </w:t>
            </w:r>
            <w:r w:rsidRPr="00035E30">
              <w:rPr>
                <w:rStyle w:val="tal"/>
                <w:rFonts w:ascii="Verdana" w:hAnsi="Verdana"/>
                <w:sz w:val="22"/>
                <w:szCs w:val="22"/>
              </w:rPr>
              <w:lastRenderedPageBreak/>
              <w:t>socială conform prevederilor prezentei ordonanţe de urgenţă, pentru întreaga lună.</w:t>
            </w:r>
          </w:p>
          <w:p w14:paraId="583CBE74" w14:textId="77777777" w:rsidR="00CF7BC9" w:rsidRPr="00035E30" w:rsidRDefault="00CF7BC9" w:rsidP="004F3167">
            <w:pPr>
              <w:shd w:val="clear" w:color="auto" w:fill="FFFFFF"/>
              <w:jc w:val="both"/>
              <w:rPr>
                <w:rFonts w:ascii="Verdana" w:hAnsi="Verdana"/>
                <w:sz w:val="22"/>
                <w:szCs w:val="22"/>
              </w:rPr>
            </w:pPr>
            <w:bookmarkStart w:id="4" w:name="do|arIII|al5"/>
            <w:bookmarkEnd w:id="4"/>
            <w:r w:rsidRPr="00035E30">
              <w:rPr>
                <w:rStyle w:val="al"/>
                <w:rFonts w:ascii="Verdana" w:eastAsia="Book Antiqua" w:hAnsi="Verdana"/>
                <w:sz w:val="22"/>
                <w:szCs w:val="22"/>
              </w:rPr>
              <w:t>(5)</w:t>
            </w:r>
            <w:r>
              <w:rPr>
                <w:rStyle w:val="al"/>
                <w:rFonts w:ascii="Verdana" w:eastAsia="Book Antiqua" w:hAnsi="Verdana"/>
                <w:sz w:val="22"/>
                <w:szCs w:val="22"/>
              </w:rPr>
              <w:t xml:space="preserve"> </w:t>
            </w:r>
            <w:r w:rsidRPr="00035E30">
              <w:rPr>
                <w:rStyle w:val="tal"/>
                <w:rFonts w:ascii="Verdana" w:hAnsi="Verdana"/>
                <w:sz w:val="22"/>
                <w:szCs w:val="22"/>
              </w:rPr>
              <w:t>În situaţia prevăzută la alin.(4), la determinarea punctajului lunar utilizat la calculul pensiei vor fi avute în vedere veniturile asigurate, cumulate.</w:t>
            </w:r>
          </w:p>
          <w:p w14:paraId="2D6356E3" w14:textId="77777777" w:rsidR="00CF7BC9" w:rsidRPr="00035E30" w:rsidRDefault="00CF7BC9" w:rsidP="004F3167">
            <w:pPr>
              <w:pStyle w:val="Bodytext30"/>
              <w:spacing w:before="0" w:after="0" w:line="240" w:lineRule="auto"/>
              <w:jc w:val="both"/>
              <w:rPr>
                <w:rFonts w:ascii="Verdana" w:hAnsi="Verdana" w:cs="Times New Roman"/>
                <w:b w:val="0"/>
                <w:bCs w:val="0"/>
                <w:sz w:val="22"/>
                <w:szCs w:val="22"/>
                <w:lang w:val="ro-RO"/>
              </w:rPr>
            </w:pPr>
          </w:p>
        </w:tc>
        <w:tc>
          <w:tcPr>
            <w:tcW w:w="3780" w:type="dxa"/>
          </w:tcPr>
          <w:p w14:paraId="570907C6" w14:textId="77777777" w:rsidR="00CF7BC9" w:rsidRPr="00B56510" w:rsidRDefault="00CF7BC9" w:rsidP="004F3167">
            <w:pPr>
              <w:jc w:val="both"/>
              <w:rPr>
                <w:rFonts w:ascii="Verdana" w:hAnsi="Verdana"/>
                <w:sz w:val="22"/>
                <w:szCs w:val="22"/>
                <w:lang w:val="ro-RO"/>
              </w:rPr>
            </w:pPr>
          </w:p>
          <w:p w14:paraId="107C1172" w14:textId="77777777" w:rsidR="00CF7BC9" w:rsidRPr="00B56510" w:rsidRDefault="00CF7BC9" w:rsidP="004F3167">
            <w:pPr>
              <w:pStyle w:val="Bodytext30"/>
              <w:shd w:val="clear" w:color="auto" w:fill="auto"/>
              <w:spacing w:before="0" w:after="0" w:line="240" w:lineRule="auto"/>
              <w:jc w:val="left"/>
              <w:rPr>
                <w:rFonts w:ascii="Verdana" w:hAnsi="Verdana" w:cs="Times New Roman"/>
                <w:b w:val="0"/>
                <w:bCs w:val="0"/>
                <w:i/>
                <w:iCs/>
                <w:sz w:val="22"/>
                <w:szCs w:val="22"/>
                <w:lang w:val="ro-RO"/>
              </w:rPr>
            </w:pPr>
            <w:r w:rsidRPr="00B56510">
              <w:rPr>
                <w:rFonts w:ascii="Verdana" w:hAnsi="Verdana"/>
                <w:b w:val="0"/>
                <w:bCs w:val="0"/>
                <w:sz w:val="22"/>
                <w:szCs w:val="22"/>
                <w:lang w:val="ro-RO"/>
              </w:rPr>
              <w:t xml:space="preserve">Nemodificat </w:t>
            </w:r>
          </w:p>
        </w:tc>
        <w:tc>
          <w:tcPr>
            <w:tcW w:w="3780" w:type="dxa"/>
          </w:tcPr>
          <w:p w14:paraId="02B60614" w14:textId="77777777" w:rsidR="00CF7BC9" w:rsidRDefault="00CF7BC9" w:rsidP="004F3167">
            <w:pPr>
              <w:jc w:val="both"/>
              <w:rPr>
                <w:rFonts w:ascii="Verdana" w:hAnsi="Verdana"/>
                <w:sz w:val="22"/>
                <w:szCs w:val="22"/>
                <w:lang w:val="ro-RO"/>
              </w:rPr>
            </w:pPr>
          </w:p>
          <w:p w14:paraId="1C13E191" w14:textId="77777777" w:rsidR="00CF7BC9" w:rsidRPr="00035E30" w:rsidRDefault="00CF7BC9" w:rsidP="004F3167">
            <w:pPr>
              <w:jc w:val="both"/>
              <w:rPr>
                <w:rFonts w:ascii="Verdana" w:hAnsi="Verdana"/>
                <w:sz w:val="22"/>
                <w:szCs w:val="22"/>
                <w:lang w:val="ro-RO"/>
              </w:rPr>
            </w:pPr>
            <w:r>
              <w:rPr>
                <w:rFonts w:ascii="Verdana" w:hAnsi="Verdana"/>
                <w:sz w:val="22"/>
                <w:szCs w:val="22"/>
                <w:lang w:val="ro-RO"/>
              </w:rPr>
              <w:t xml:space="preserve">Nemodificat </w:t>
            </w:r>
          </w:p>
        </w:tc>
        <w:tc>
          <w:tcPr>
            <w:tcW w:w="2694" w:type="dxa"/>
          </w:tcPr>
          <w:p w14:paraId="41C14946" w14:textId="77777777" w:rsidR="00CF7BC9" w:rsidRPr="00035E30" w:rsidRDefault="00CF7BC9" w:rsidP="004F3167">
            <w:pPr>
              <w:jc w:val="both"/>
              <w:rPr>
                <w:rFonts w:ascii="Verdana" w:hAnsi="Verdana"/>
                <w:sz w:val="22"/>
                <w:szCs w:val="22"/>
                <w:lang w:val="ro-RO"/>
              </w:rPr>
            </w:pPr>
          </w:p>
        </w:tc>
      </w:tr>
      <w:tr w:rsidR="00CF7BC9" w:rsidRPr="00035E30" w14:paraId="208A42CB" w14:textId="77777777" w:rsidTr="004F31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14:paraId="3678F9D7" w14:textId="77777777" w:rsidR="00CF7BC9" w:rsidRPr="00035E30" w:rsidRDefault="00CF7BC9" w:rsidP="00CF7BC9">
            <w:pPr>
              <w:numPr>
                <w:ilvl w:val="0"/>
                <w:numId w:val="16"/>
              </w:numPr>
              <w:ind w:left="0" w:firstLine="0"/>
              <w:jc w:val="center"/>
              <w:rPr>
                <w:rFonts w:ascii="Verdana" w:hAnsi="Verdana"/>
                <w:sz w:val="22"/>
                <w:szCs w:val="22"/>
                <w:lang w:val="ro-RO"/>
              </w:rPr>
            </w:pPr>
          </w:p>
        </w:tc>
        <w:tc>
          <w:tcPr>
            <w:tcW w:w="3780" w:type="dxa"/>
          </w:tcPr>
          <w:p w14:paraId="5A15794E" w14:textId="77777777" w:rsidR="00CF7BC9" w:rsidRDefault="00CF7BC9" w:rsidP="004F3167">
            <w:pPr>
              <w:shd w:val="clear" w:color="auto" w:fill="FFFFFF"/>
              <w:jc w:val="both"/>
              <w:rPr>
                <w:rStyle w:val="ar"/>
                <w:rFonts w:ascii="Verdana" w:hAnsi="Verdana"/>
                <w:sz w:val="22"/>
                <w:szCs w:val="22"/>
              </w:rPr>
            </w:pPr>
          </w:p>
          <w:p w14:paraId="04DB9B21" w14:textId="77777777" w:rsidR="00CF7BC9" w:rsidRPr="00035E30" w:rsidRDefault="00CF7BC9" w:rsidP="004F3167">
            <w:pPr>
              <w:shd w:val="clear" w:color="auto" w:fill="FFFFFF"/>
              <w:jc w:val="both"/>
              <w:rPr>
                <w:rFonts w:ascii="Verdana" w:hAnsi="Verdana"/>
                <w:sz w:val="22"/>
                <w:szCs w:val="22"/>
              </w:rPr>
            </w:pPr>
            <w:r w:rsidRPr="00035E30">
              <w:rPr>
                <w:rStyle w:val="ar"/>
                <w:rFonts w:ascii="Verdana" w:hAnsi="Verdana"/>
                <w:sz w:val="22"/>
                <w:szCs w:val="22"/>
              </w:rPr>
              <w:t>Art. IV</w:t>
            </w:r>
            <w:r>
              <w:rPr>
                <w:rStyle w:val="ar"/>
                <w:rFonts w:ascii="Verdana" w:hAnsi="Verdana"/>
                <w:sz w:val="22"/>
                <w:szCs w:val="22"/>
              </w:rPr>
              <w:t xml:space="preserve">. - </w:t>
            </w:r>
            <w:bookmarkStart w:id="5" w:name="do|arIV|al1"/>
            <w:bookmarkEnd w:id="5"/>
            <w:r w:rsidRPr="00035E30">
              <w:rPr>
                <w:rStyle w:val="al"/>
                <w:rFonts w:ascii="Verdana" w:eastAsia="Book Antiqua" w:hAnsi="Verdana"/>
                <w:sz w:val="22"/>
                <w:szCs w:val="22"/>
              </w:rPr>
              <w:t>(1)</w:t>
            </w:r>
            <w:r>
              <w:rPr>
                <w:rStyle w:val="al"/>
                <w:rFonts w:ascii="Verdana" w:eastAsia="Book Antiqua" w:hAnsi="Verdana"/>
                <w:sz w:val="22"/>
                <w:szCs w:val="22"/>
              </w:rPr>
              <w:t xml:space="preserve"> </w:t>
            </w:r>
            <w:r w:rsidRPr="00035E30">
              <w:rPr>
                <w:rStyle w:val="tal"/>
                <w:rFonts w:ascii="Verdana" w:hAnsi="Verdana"/>
                <w:sz w:val="22"/>
                <w:szCs w:val="22"/>
              </w:rPr>
              <w:t>Perioadele pentru care persoanele prevăzute la art. I achită contribuţia de asigurări sociale se consideră stagiu de cotizare în sistemul public.</w:t>
            </w:r>
          </w:p>
          <w:p w14:paraId="77DAE2C7" w14:textId="2787CB0A" w:rsidR="00CF7BC9" w:rsidRPr="00035E30" w:rsidRDefault="00CF7BC9" w:rsidP="004F3167">
            <w:pPr>
              <w:shd w:val="clear" w:color="auto" w:fill="FFFFFF"/>
              <w:jc w:val="both"/>
              <w:rPr>
                <w:rFonts w:ascii="Verdana" w:hAnsi="Verdana"/>
                <w:sz w:val="22"/>
                <w:szCs w:val="22"/>
              </w:rPr>
            </w:pPr>
            <w:bookmarkStart w:id="6" w:name="do|arIV|al2"/>
            <w:bookmarkEnd w:id="6"/>
            <w:r w:rsidRPr="00035E30">
              <w:rPr>
                <w:rStyle w:val="al"/>
                <w:rFonts w:ascii="Verdana" w:eastAsia="Book Antiqua" w:hAnsi="Verdana"/>
                <w:sz w:val="22"/>
                <w:szCs w:val="22"/>
              </w:rPr>
              <w:t>(2)</w:t>
            </w:r>
            <w:r>
              <w:rPr>
                <w:rStyle w:val="al"/>
                <w:rFonts w:ascii="Verdana" w:eastAsia="Book Antiqua" w:hAnsi="Verdana"/>
                <w:sz w:val="22"/>
                <w:szCs w:val="22"/>
              </w:rPr>
              <w:t xml:space="preserve"> </w:t>
            </w:r>
            <w:r w:rsidRPr="00035E30">
              <w:rPr>
                <w:rStyle w:val="tal"/>
                <w:rFonts w:ascii="Verdana" w:hAnsi="Verdana"/>
                <w:sz w:val="22"/>
                <w:szCs w:val="22"/>
              </w:rPr>
              <w:t>Venitul lunar asigurat la care se achită contribuţia de asigurări sociale se utilizează la determinarea punctajului lunar potrivit Legii nr. </w:t>
            </w:r>
            <w:r w:rsidRPr="00600775">
              <w:rPr>
                <w:rFonts w:ascii="Verdana" w:hAnsi="Verdana"/>
                <w:sz w:val="22"/>
                <w:szCs w:val="22"/>
              </w:rPr>
              <w:t>263/2010</w:t>
            </w:r>
            <w:r w:rsidRPr="00035E30">
              <w:rPr>
                <w:rStyle w:val="tal"/>
                <w:rFonts w:ascii="Verdana" w:hAnsi="Verdana"/>
                <w:sz w:val="22"/>
                <w:szCs w:val="22"/>
              </w:rPr>
              <w:t>, cu modificările şi completările ulterioare, şi implicit la stabilirea cuantumului pensiei din sistemul public de pensii.</w:t>
            </w:r>
          </w:p>
          <w:p w14:paraId="233AE96D" w14:textId="77777777" w:rsidR="00CF7BC9" w:rsidRPr="00035E30" w:rsidRDefault="00CF7BC9" w:rsidP="004F3167">
            <w:pPr>
              <w:shd w:val="clear" w:color="auto" w:fill="FFFFFF"/>
              <w:jc w:val="both"/>
              <w:rPr>
                <w:rFonts w:ascii="Verdana" w:hAnsi="Verdana"/>
                <w:sz w:val="22"/>
                <w:szCs w:val="22"/>
              </w:rPr>
            </w:pPr>
            <w:bookmarkStart w:id="7" w:name="do|arIV|al3"/>
            <w:bookmarkEnd w:id="7"/>
            <w:r w:rsidRPr="00035E30">
              <w:rPr>
                <w:rStyle w:val="al"/>
                <w:rFonts w:ascii="Verdana" w:eastAsia="Book Antiqua" w:hAnsi="Verdana"/>
                <w:sz w:val="22"/>
                <w:szCs w:val="22"/>
              </w:rPr>
              <w:t>(3)</w:t>
            </w:r>
            <w:r>
              <w:rPr>
                <w:rStyle w:val="al"/>
                <w:rFonts w:ascii="Verdana" w:eastAsia="Book Antiqua" w:hAnsi="Verdana"/>
                <w:sz w:val="22"/>
                <w:szCs w:val="22"/>
              </w:rPr>
              <w:t xml:space="preserve"> </w:t>
            </w:r>
            <w:r w:rsidRPr="00035E30">
              <w:rPr>
                <w:rStyle w:val="tal"/>
                <w:rFonts w:ascii="Verdana" w:hAnsi="Verdana"/>
                <w:sz w:val="22"/>
                <w:szCs w:val="22"/>
              </w:rPr>
              <w:t xml:space="preserve">Punctajul lunar se calculează prin raportarea venitului lunar asigurat, prevăzut la alin. (2), la câştigul salarial mediu brut din luna </w:t>
            </w:r>
            <w:r w:rsidRPr="00035E30">
              <w:rPr>
                <w:rStyle w:val="tal"/>
                <w:rFonts w:ascii="Verdana" w:hAnsi="Verdana"/>
                <w:sz w:val="22"/>
                <w:szCs w:val="22"/>
              </w:rPr>
              <w:lastRenderedPageBreak/>
              <w:t>încheierii contractului de asigurare socială, comunicat de Institutul Naţional de Statistică.</w:t>
            </w:r>
          </w:p>
          <w:p w14:paraId="2619BB43" w14:textId="77777777" w:rsidR="00CF7BC9" w:rsidRPr="00035E30" w:rsidRDefault="00CF7BC9" w:rsidP="004F3167">
            <w:pPr>
              <w:shd w:val="clear" w:color="auto" w:fill="FFFFFF"/>
              <w:jc w:val="both"/>
              <w:rPr>
                <w:rFonts w:ascii="Verdana" w:hAnsi="Verdana"/>
                <w:sz w:val="22"/>
                <w:szCs w:val="22"/>
              </w:rPr>
            </w:pPr>
            <w:bookmarkStart w:id="8" w:name="do|arIV|al4"/>
            <w:bookmarkEnd w:id="8"/>
            <w:r w:rsidRPr="00035E30">
              <w:rPr>
                <w:rStyle w:val="al"/>
                <w:rFonts w:ascii="Verdana" w:eastAsia="Book Antiqua" w:hAnsi="Verdana"/>
                <w:sz w:val="22"/>
                <w:szCs w:val="22"/>
              </w:rPr>
              <w:t>(4)</w:t>
            </w:r>
            <w:r>
              <w:rPr>
                <w:rStyle w:val="al"/>
                <w:rFonts w:ascii="Verdana" w:eastAsia="Book Antiqua" w:hAnsi="Verdana"/>
                <w:sz w:val="22"/>
                <w:szCs w:val="22"/>
              </w:rPr>
              <w:t xml:space="preserve"> </w:t>
            </w:r>
            <w:r w:rsidRPr="00035E30">
              <w:rPr>
                <w:rStyle w:val="tal"/>
                <w:rFonts w:ascii="Verdana" w:hAnsi="Verdana"/>
                <w:sz w:val="22"/>
                <w:szCs w:val="22"/>
              </w:rPr>
              <w:t>Pentru lunile pentru care Institutul Naţional de Statistică încă nu a comunicat câştigul salarial mediu brut se utilizează, pentru întreaga lună, ultimul câştig salarial mediu brut comunicat.</w:t>
            </w:r>
          </w:p>
          <w:p w14:paraId="4431C9D0" w14:textId="77777777" w:rsidR="00CF7BC9" w:rsidRDefault="00CF7BC9" w:rsidP="004F3167">
            <w:pPr>
              <w:shd w:val="clear" w:color="auto" w:fill="FFFFFF"/>
              <w:jc w:val="both"/>
              <w:rPr>
                <w:rStyle w:val="tal"/>
                <w:rFonts w:ascii="Verdana" w:hAnsi="Verdana"/>
                <w:sz w:val="22"/>
                <w:szCs w:val="22"/>
              </w:rPr>
            </w:pPr>
            <w:bookmarkStart w:id="9" w:name="do|arIV|al5"/>
            <w:bookmarkEnd w:id="9"/>
            <w:r w:rsidRPr="00035E30">
              <w:rPr>
                <w:rStyle w:val="al"/>
                <w:rFonts w:ascii="Verdana" w:eastAsia="Book Antiqua" w:hAnsi="Verdana"/>
                <w:sz w:val="22"/>
                <w:szCs w:val="22"/>
              </w:rPr>
              <w:t>(5)</w:t>
            </w:r>
            <w:r>
              <w:rPr>
                <w:rStyle w:val="al"/>
                <w:rFonts w:ascii="Verdana" w:eastAsia="Book Antiqua" w:hAnsi="Verdana"/>
                <w:sz w:val="22"/>
                <w:szCs w:val="22"/>
              </w:rPr>
              <w:t xml:space="preserve"> </w:t>
            </w:r>
            <w:r w:rsidRPr="00035E30">
              <w:rPr>
                <w:rStyle w:val="tal"/>
                <w:rFonts w:ascii="Verdana" w:hAnsi="Verdana"/>
                <w:sz w:val="22"/>
                <w:szCs w:val="22"/>
              </w:rPr>
              <w:t>Punctajul lunar calculat în condiţiile alin. (3) şi (4) se atribuie pentru fiecare lună calendaristică prevăzută în contractul de asigurare socială pentru care s-a achitat contribuţia de asigurări sociale prevăzută de prezenta ordonanţă de urgenţă</w:t>
            </w:r>
            <w:r>
              <w:rPr>
                <w:rStyle w:val="tal"/>
                <w:rFonts w:ascii="Verdana" w:hAnsi="Verdana"/>
                <w:sz w:val="22"/>
                <w:szCs w:val="22"/>
              </w:rPr>
              <w:t>.</w:t>
            </w:r>
          </w:p>
          <w:p w14:paraId="45180D8C" w14:textId="77777777" w:rsidR="00CF7BC9" w:rsidRPr="003640E1" w:rsidRDefault="00CF7BC9" w:rsidP="004F3167">
            <w:pPr>
              <w:shd w:val="clear" w:color="auto" w:fill="FFFFFF"/>
              <w:jc w:val="both"/>
              <w:rPr>
                <w:rFonts w:ascii="Verdana" w:hAnsi="Verdana"/>
                <w:sz w:val="22"/>
                <w:szCs w:val="22"/>
              </w:rPr>
            </w:pPr>
          </w:p>
        </w:tc>
        <w:tc>
          <w:tcPr>
            <w:tcW w:w="3780" w:type="dxa"/>
          </w:tcPr>
          <w:p w14:paraId="46CC9DA8" w14:textId="77777777" w:rsidR="00CF7BC9" w:rsidRPr="00B56510" w:rsidRDefault="00CF7BC9" w:rsidP="004F3167">
            <w:pPr>
              <w:jc w:val="both"/>
              <w:rPr>
                <w:rFonts w:ascii="Verdana" w:hAnsi="Verdana"/>
                <w:sz w:val="22"/>
                <w:szCs w:val="22"/>
                <w:lang w:val="ro-RO"/>
              </w:rPr>
            </w:pPr>
          </w:p>
          <w:p w14:paraId="32C92227" w14:textId="77777777" w:rsidR="00CF7BC9" w:rsidRPr="00B56510" w:rsidRDefault="00CF7BC9" w:rsidP="004F3167">
            <w:pPr>
              <w:pStyle w:val="Bodytext30"/>
              <w:shd w:val="clear" w:color="auto" w:fill="auto"/>
              <w:spacing w:before="0" w:after="0" w:line="240" w:lineRule="auto"/>
              <w:jc w:val="left"/>
              <w:rPr>
                <w:rFonts w:ascii="Verdana" w:hAnsi="Verdana" w:cs="Times New Roman"/>
                <w:b w:val="0"/>
                <w:bCs w:val="0"/>
                <w:i/>
                <w:iCs/>
                <w:sz w:val="22"/>
                <w:szCs w:val="22"/>
                <w:lang w:val="ro-RO"/>
              </w:rPr>
            </w:pPr>
            <w:r w:rsidRPr="00B56510">
              <w:rPr>
                <w:rFonts w:ascii="Verdana" w:hAnsi="Verdana"/>
                <w:b w:val="0"/>
                <w:bCs w:val="0"/>
                <w:sz w:val="22"/>
                <w:szCs w:val="22"/>
                <w:lang w:val="ro-RO"/>
              </w:rPr>
              <w:t xml:space="preserve">Nemodificat </w:t>
            </w:r>
          </w:p>
        </w:tc>
        <w:tc>
          <w:tcPr>
            <w:tcW w:w="3780" w:type="dxa"/>
          </w:tcPr>
          <w:p w14:paraId="69301020" w14:textId="77777777" w:rsidR="00CF7BC9" w:rsidRDefault="00CF7BC9" w:rsidP="004F3167">
            <w:pPr>
              <w:jc w:val="both"/>
              <w:rPr>
                <w:rFonts w:ascii="Verdana" w:hAnsi="Verdana"/>
                <w:sz w:val="22"/>
                <w:szCs w:val="22"/>
                <w:lang w:val="ro-RO"/>
              </w:rPr>
            </w:pPr>
          </w:p>
          <w:p w14:paraId="73E79348" w14:textId="77777777" w:rsidR="00CF7BC9" w:rsidRPr="00035E30" w:rsidRDefault="00CF7BC9" w:rsidP="004F3167">
            <w:pPr>
              <w:jc w:val="both"/>
              <w:rPr>
                <w:rFonts w:ascii="Verdana" w:hAnsi="Verdana"/>
                <w:sz w:val="22"/>
                <w:szCs w:val="22"/>
                <w:lang w:val="ro-RO"/>
              </w:rPr>
            </w:pPr>
            <w:r>
              <w:rPr>
                <w:rFonts w:ascii="Verdana" w:hAnsi="Verdana"/>
                <w:sz w:val="22"/>
                <w:szCs w:val="22"/>
                <w:lang w:val="ro-RO"/>
              </w:rPr>
              <w:t xml:space="preserve">Nemodificat </w:t>
            </w:r>
          </w:p>
        </w:tc>
        <w:tc>
          <w:tcPr>
            <w:tcW w:w="2694" w:type="dxa"/>
          </w:tcPr>
          <w:p w14:paraId="160A346F" w14:textId="77777777" w:rsidR="00CF7BC9" w:rsidRPr="00035E30" w:rsidRDefault="00CF7BC9" w:rsidP="004F3167">
            <w:pPr>
              <w:jc w:val="both"/>
              <w:rPr>
                <w:rFonts w:ascii="Verdana" w:hAnsi="Verdana"/>
                <w:sz w:val="22"/>
                <w:szCs w:val="22"/>
                <w:lang w:val="ro-RO"/>
              </w:rPr>
            </w:pPr>
          </w:p>
        </w:tc>
      </w:tr>
      <w:tr w:rsidR="00CF7BC9" w:rsidRPr="00035E30" w14:paraId="7DA8E329" w14:textId="77777777" w:rsidTr="004F31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42"/>
        </w:trPr>
        <w:tc>
          <w:tcPr>
            <w:tcW w:w="709" w:type="dxa"/>
          </w:tcPr>
          <w:p w14:paraId="73312F9F" w14:textId="77777777" w:rsidR="00CF7BC9" w:rsidRPr="00035E30" w:rsidRDefault="00CF7BC9" w:rsidP="00CF7BC9">
            <w:pPr>
              <w:numPr>
                <w:ilvl w:val="0"/>
                <w:numId w:val="16"/>
              </w:numPr>
              <w:ind w:left="0" w:firstLine="0"/>
              <w:jc w:val="center"/>
              <w:rPr>
                <w:rFonts w:ascii="Verdana" w:hAnsi="Verdana"/>
                <w:sz w:val="22"/>
                <w:szCs w:val="22"/>
                <w:lang w:val="ro-RO"/>
              </w:rPr>
            </w:pPr>
          </w:p>
        </w:tc>
        <w:tc>
          <w:tcPr>
            <w:tcW w:w="3780" w:type="dxa"/>
          </w:tcPr>
          <w:p w14:paraId="40FCEAB6" w14:textId="77777777" w:rsidR="00CF7BC9" w:rsidRDefault="00CF7BC9" w:rsidP="004F3167">
            <w:pPr>
              <w:shd w:val="clear" w:color="auto" w:fill="FFFFFF"/>
              <w:jc w:val="both"/>
              <w:rPr>
                <w:rFonts w:ascii="Verdana" w:hAnsi="Verdana"/>
                <w:sz w:val="22"/>
                <w:szCs w:val="22"/>
              </w:rPr>
            </w:pPr>
          </w:p>
          <w:p w14:paraId="41C51D03" w14:textId="77777777" w:rsidR="00CF7BC9" w:rsidRDefault="00CF7BC9" w:rsidP="004F3167">
            <w:pPr>
              <w:shd w:val="clear" w:color="auto" w:fill="FFFFFF"/>
              <w:jc w:val="both"/>
              <w:rPr>
                <w:rFonts w:ascii="Verdana" w:hAnsi="Verdana"/>
                <w:b/>
                <w:bCs/>
                <w:sz w:val="22"/>
                <w:szCs w:val="22"/>
              </w:rPr>
            </w:pPr>
            <w:r w:rsidRPr="00035E30">
              <w:rPr>
                <w:rFonts w:ascii="Verdana" w:hAnsi="Verdana"/>
                <w:sz w:val="22"/>
                <w:szCs w:val="22"/>
              </w:rPr>
              <w:t>Art. V</w:t>
            </w:r>
            <w:r>
              <w:rPr>
                <w:rFonts w:ascii="Verdana" w:hAnsi="Verdana"/>
                <w:sz w:val="22"/>
                <w:szCs w:val="22"/>
              </w:rPr>
              <w:t xml:space="preserve">. - </w:t>
            </w:r>
            <w:bookmarkStart w:id="10" w:name="do|arV|al1"/>
            <w:bookmarkEnd w:id="10"/>
            <w:r w:rsidRPr="00035E30">
              <w:rPr>
                <w:rFonts w:ascii="Verdana" w:hAnsi="Verdana"/>
                <w:sz w:val="22"/>
                <w:szCs w:val="22"/>
              </w:rPr>
              <w:t>(1)</w:t>
            </w:r>
            <w:r>
              <w:rPr>
                <w:rFonts w:ascii="Verdana" w:hAnsi="Verdana"/>
                <w:sz w:val="22"/>
                <w:szCs w:val="22"/>
              </w:rPr>
              <w:t xml:space="preserve"> </w:t>
            </w:r>
            <w:r w:rsidRPr="00035E30">
              <w:rPr>
                <w:rFonts w:ascii="Verdana" w:hAnsi="Verdana"/>
                <w:sz w:val="22"/>
                <w:szCs w:val="22"/>
              </w:rPr>
              <w:t xml:space="preserve">Plata contribuţiei de asigurări sociale datorate se efectuează într-o singură tranşă sau eşalonat, în tranşe lunare, până la data de </w:t>
            </w:r>
            <w:r w:rsidRPr="00035E30">
              <w:rPr>
                <w:rFonts w:ascii="Verdana" w:hAnsi="Verdana"/>
                <w:b/>
                <w:bCs/>
                <w:sz w:val="22"/>
                <w:szCs w:val="22"/>
              </w:rPr>
              <w:t>31 august 2021.</w:t>
            </w:r>
          </w:p>
          <w:p w14:paraId="41F6CE36" w14:textId="1F850657" w:rsidR="00CF7BC9" w:rsidRDefault="00CF7BC9" w:rsidP="004F3167">
            <w:pPr>
              <w:shd w:val="clear" w:color="auto" w:fill="FFFFFF"/>
              <w:jc w:val="both"/>
              <w:rPr>
                <w:rFonts w:ascii="Verdana" w:hAnsi="Verdana"/>
                <w:b/>
                <w:bCs/>
                <w:sz w:val="22"/>
                <w:szCs w:val="22"/>
              </w:rPr>
            </w:pPr>
          </w:p>
          <w:p w14:paraId="4D510AED" w14:textId="391CFF57" w:rsidR="00600775" w:rsidRDefault="00600775" w:rsidP="004F3167">
            <w:pPr>
              <w:shd w:val="clear" w:color="auto" w:fill="FFFFFF"/>
              <w:jc w:val="both"/>
              <w:rPr>
                <w:rFonts w:ascii="Verdana" w:hAnsi="Verdana"/>
                <w:b/>
                <w:bCs/>
                <w:sz w:val="22"/>
                <w:szCs w:val="22"/>
              </w:rPr>
            </w:pPr>
          </w:p>
          <w:p w14:paraId="287C6CE5" w14:textId="486A6130" w:rsidR="00600775" w:rsidRDefault="00600775" w:rsidP="004F3167">
            <w:pPr>
              <w:shd w:val="clear" w:color="auto" w:fill="FFFFFF"/>
              <w:jc w:val="both"/>
              <w:rPr>
                <w:rFonts w:ascii="Verdana" w:hAnsi="Verdana"/>
                <w:b/>
                <w:bCs/>
                <w:sz w:val="22"/>
                <w:szCs w:val="22"/>
              </w:rPr>
            </w:pPr>
          </w:p>
          <w:p w14:paraId="341F39AB" w14:textId="77777777" w:rsidR="00600775" w:rsidRPr="00680AAB" w:rsidRDefault="00600775" w:rsidP="004F3167">
            <w:pPr>
              <w:shd w:val="clear" w:color="auto" w:fill="FFFFFF"/>
              <w:jc w:val="both"/>
              <w:rPr>
                <w:rFonts w:ascii="Verdana" w:hAnsi="Verdana"/>
                <w:b/>
                <w:bCs/>
                <w:sz w:val="22"/>
                <w:szCs w:val="22"/>
              </w:rPr>
            </w:pPr>
          </w:p>
          <w:p w14:paraId="3451CA74" w14:textId="77777777" w:rsidR="00CF7BC9" w:rsidRPr="00035E30" w:rsidRDefault="00CF7BC9" w:rsidP="004F3167">
            <w:pPr>
              <w:shd w:val="clear" w:color="auto" w:fill="FFFFFF"/>
              <w:jc w:val="both"/>
              <w:rPr>
                <w:rFonts w:ascii="Verdana" w:hAnsi="Verdana"/>
                <w:sz w:val="22"/>
                <w:szCs w:val="22"/>
              </w:rPr>
            </w:pPr>
          </w:p>
          <w:p w14:paraId="40D0A001" w14:textId="77777777" w:rsidR="00CF7BC9" w:rsidRDefault="00CF7BC9" w:rsidP="004F3167">
            <w:pPr>
              <w:shd w:val="clear" w:color="auto" w:fill="FFFFFF"/>
              <w:jc w:val="both"/>
              <w:rPr>
                <w:rFonts w:ascii="Verdana" w:hAnsi="Verdana"/>
                <w:sz w:val="22"/>
                <w:szCs w:val="22"/>
              </w:rPr>
            </w:pPr>
            <w:bookmarkStart w:id="11" w:name="do|arV|al2"/>
            <w:bookmarkEnd w:id="11"/>
            <w:r w:rsidRPr="00035E30">
              <w:rPr>
                <w:rFonts w:ascii="Verdana" w:hAnsi="Verdana"/>
                <w:sz w:val="22"/>
                <w:szCs w:val="22"/>
              </w:rPr>
              <w:t>(2)</w:t>
            </w:r>
            <w:r>
              <w:rPr>
                <w:rFonts w:ascii="Verdana" w:hAnsi="Verdana"/>
                <w:sz w:val="22"/>
                <w:szCs w:val="22"/>
              </w:rPr>
              <w:t xml:space="preserve"> </w:t>
            </w:r>
            <w:r w:rsidRPr="00035E30">
              <w:rPr>
                <w:rFonts w:ascii="Verdana" w:hAnsi="Verdana"/>
                <w:sz w:val="22"/>
                <w:szCs w:val="22"/>
              </w:rPr>
              <w:t>Contractul de asigurare socială încheiat conform prezentei ordonanţe de urgenţă îşi încetează aplicabilitatea la data la care contribuţia de asigurări sociale datorată este achitată în întregime.</w:t>
            </w:r>
          </w:p>
          <w:p w14:paraId="1E97145E" w14:textId="77777777" w:rsidR="00CF7BC9" w:rsidRPr="00035E30" w:rsidRDefault="00CF7BC9" w:rsidP="004F3167">
            <w:pPr>
              <w:shd w:val="clear" w:color="auto" w:fill="FFFFFF"/>
              <w:jc w:val="both"/>
              <w:rPr>
                <w:rFonts w:ascii="Verdana" w:hAnsi="Verdana"/>
                <w:sz w:val="22"/>
                <w:szCs w:val="22"/>
              </w:rPr>
            </w:pPr>
          </w:p>
          <w:p w14:paraId="24F510FF" w14:textId="77777777" w:rsidR="00CF7BC9" w:rsidRDefault="00CF7BC9" w:rsidP="004F3167">
            <w:pPr>
              <w:shd w:val="clear" w:color="auto" w:fill="FFFFFF"/>
              <w:jc w:val="both"/>
              <w:rPr>
                <w:rFonts w:ascii="Verdana" w:hAnsi="Verdana"/>
                <w:sz w:val="22"/>
                <w:szCs w:val="22"/>
              </w:rPr>
            </w:pPr>
            <w:bookmarkStart w:id="12" w:name="do|arV|al3"/>
            <w:bookmarkEnd w:id="12"/>
            <w:r w:rsidRPr="00035E30">
              <w:rPr>
                <w:rFonts w:ascii="Verdana" w:hAnsi="Verdana"/>
                <w:sz w:val="22"/>
                <w:szCs w:val="22"/>
              </w:rPr>
              <w:t>(3)</w:t>
            </w:r>
            <w:r>
              <w:rPr>
                <w:rFonts w:ascii="Verdana" w:hAnsi="Verdana"/>
                <w:sz w:val="22"/>
                <w:szCs w:val="22"/>
              </w:rPr>
              <w:t xml:space="preserve"> </w:t>
            </w:r>
            <w:r w:rsidRPr="00035E30">
              <w:rPr>
                <w:rFonts w:ascii="Verdana" w:hAnsi="Verdana"/>
                <w:sz w:val="22"/>
                <w:szCs w:val="22"/>
              </w:rPr>
              <w:t xml:space="preserve">În situaţia în care la data de </w:t>
            </w:r>
            <w:r w:rsidRPr="00035E30">
              <w:rPr>
                <w:rFonts w:ascii="Verdana" w:hAnsi="Verdana"/>
                <w:b/>
                <w:bCs/>
                <w:sz w:val="22"/>
                <w:szCs w:val="22"/>
              </w:rPr>
              <w:t>31 august 2021</w:t>
            </w:r>
            <w:r w:rsidRPr="00035E30">
              <w:rPr>
                <w:rFonts w:ascii="Verdana" w:hAnsi="Verdana"/>
                <w:sz w:val="22"/>
                <w:szCs w:val="22"/>
              </w:rPr>
              <w:t xml:space="preserve"> contribuţia de asigurări sociale datorată nu este achitată în întregime, stagiul de cotizare se constituie corespunzător plăţii efectuate.</w:t>
            </w:r>
          </w:p>
          <w:p w14:paraId="6899DEFA" w14:textId="77777777" w:rsidR="00CF7BC9" w:rsidRPr="00035E30" w:rsidRDefault="00CF7BC9" w:rsidP="004F3167">
            <w:pPr>
              <w:shd w:val="clear" w:color="auto" w:fill="FFFFFF"/>
              <w:jc w:val="both"/>
              <w:rPr>
                <w:rFonts w:ascii="Verdana" w:hAnsi="Verdana"/>
                <w:sz w:val="22"/>
                <w:szCs w:val="22"/>
              </w:rPr>
            </w:pPr>
          </w:p>
          <w:p w14:paraId="720BFC93" w14:textId="77777777" w:rsidR="00CF7BC9" w:rsidRPr="00035E30" w:rsidRDefault="00CF7BC9" w:rsidP="004F3167">
            <w:pPr>
              <w:shd w:val="clear" w:color="auto" w:fill="FFFFFF"/>
              <w:jc w:val="both"/>
              <w:rPr>
                <w:rFonts w:ascii="Verdana" w:hAnsi="Verdana"/>
                <w:sz w:val="22"/>
                <w:szCs w:val="22"/>
              </w:rPr>
            </w:pPr>
            <w:bookmarkStart w:id="13" w:name="do|arV|al4"/>
            <w:bookmarkEnd w:id="13"/>
            <w:r w:rsidRPr="00035E30">
              <w:rPr>
                <w:rFonts w:ascii="Verdana" w:hAnsi="Verdana"/>
                <w:sz w:val="22"/>
                <w:szCs w:val="22"/>
              </w:rPr>
              <w:t>(4)</w:t>
            </w:r>
            <w:r>
              <w:rPr>
                <w:rFonts w:ascii="Verdana" w:hAnsi="Verdana"/>
                <w:sz w:val="22"/>
                <w:szCs w:val="22"/>
              </w:rPr>
              <w:t xml:space="preserve"> </w:t>
            </w:r>
            <w:r w:rsidRPr="00035E30">
              <w:rPr>
                <w:rFonts w:ascii="Verdana" w:hAnsi="Verdana"/>
                <w:sz w:val="22"/>
                <w:szCs w:val="22"/>
              </w:rPr>
              <w:t>Plata contribuţiei de asigurări sociale se efectuează prin orice mijloc de plată prevăzut de lege, inclusiv în numerar, la casieria casei teritoriale de pensii în raza căreia se află domiciliul persoanei interesate sau mandatarului desemnat de aceasta prin procură specială.</w:t>
            </w:r>
          </w:p>
          <w:p w14:paraId="459F1680" w14:textId="77777777" w:rsidR="00CF7BC9" w:rsidRDefault="00CF7BC9" w:rsidP="004F3167">
            <w:pPr>
              <w:pStyle w:val="Bodytext30"/>
              <w:shd w:val="clear" w:color="auto" w:fill="auto"/>
              <w:spacing w:before="0" w:after="0" w:line="240" w:lineRule="auto"/>
              <w:jc w:val="both"/>
              <w:rPr>
                <w:rFonts w:ascii="Verdana" w:hAnsi="Verdana"/>
                <w:b w:val="0"/>
                <w:bCs w:val="0"/>
                <w:sz w:val="22"/>
                <w:szCs w:val="22"/>
                <w:lang w:val="ro-RO"/>
              </w:rPr>
            </w:pPr>
          </w:p>
          <w:p w14:paraId="3E1E88C3" w14:textId="77777777" w:rsidR="00600775" w:rsidRDefault="00600775" w:rsidP="004F3167">
            <w:pPr>
              <w:pStyle w:val="Bodytext30"/>
              <w:shd w:val="clear" w:color="auto" w:fill="auto"/>
              <w:spacing w:before="0" w:after="0" w:line="240" w:lineRule="auto"/>
              <w:jc w:val="both"/>
              <w:rPr>
                <w:rFonts w:ascii="Verdana" w:hAnsi="Verdana"/>
                <w:b w:val="0"/>
                <w:bCs w:val="0"/>
                <w:sz w:val="22"/>
                <w:szCs w:val="22"/>
                <w:lang w:val="ro-RO"/>
              </w:rPr>
            </w:pPr>
          </w:p>
          <w:p w14:paraId="7DF2AB1C" w14:textId="77777777" w:rsidR="00600775" w:rsidRDefault="00600775" w:rsidP="004F3167">
            <w:pPr>
              <w:pStyle w:val="Bodytext30"/>
              <w:shd w:val="clear" w:color="auto" w:fill="auto"/>
              <w:spacing w:before="0" w:after="0" w:line="240" w:lineRule="auto"/>
              <w:jc w:val="both"/>
              <w:rPr>
                <w:rFonts w:ascii="Verdana" w:hAnsi="Verdana"/>
                <w:b w:val="0"/>
                <w:bCs w:val="0"/>
                <w:sz w:val="22"/>
                <w:szCs w:val="22"/>
                <w:lang w:val="ro-RO"/>
              </w:rPr>
            </w:pPr>
          </w:p>
          <w:p w14:paraId="1EB8BFC2" w14:textId="77777777" w:rsidR="00600775" w:rsidRDefault="00600775" w:rsidP="004F3167">
            <w:pPr>
              <w:pStyle w:val="Bodytext30"/>
              <w:shd w:val="clear" w:color="auto" w:fill="auto"/>
              <w:spacing w:before="0" w:after="0" w:line="240" w:lineRule="auto"/>
              <w:jc w:val="both"/>
              <w:rPr>
                <w:rFonts w:ascii="Verdana" w:hAnsi="Verdana"/>
                <w:b w:val="0"/>
                <w:bCs w:val="0"/>
                <w:sz w:val="22"/>
                <w:szCs w:val="22"/>
                <w:lang w:val="ro-RO"/>
              </w:rPr>
            </w:pPr>
          </w:p>
          <w:p w14:paraId="50E598D9" w14:textId="619B527F" w:rsidR="00600775" w:rsidRPr="00035E30" w:rsidRDefault="00600775" w:rsidP="004F3167">
            <w:pPr>
              <w:pStyle w:val="Bodytext30"/>
              <w:shd w:val="clear" w:color="auto" w:fill="auto"/>
              <w:spacing w:before="0" w:after="0" w:line="240" w:lineRule="auto"/>
              <w:jc w:val="both"/>
              <w:rPr>
                <w:rFonts w:ascii="Verdana" w:hAnsi="Verdana"/>
                <w:b w:val="0"/>
                <w:bCs w:val="0"/>
                <w:sz w:val="22"/>
                <w:szCs w:val="22"/>
                <w:lang w:val="ro-RO"/>
              </w:rPr>
            </w:pPr>
          </w:p>
        </w:tc>
        <w:tc>
          <w:tcPr>
            <w:tcW w:w="3780" w:type="dxa"/>
          </w:tcPr>
          <w:p w14:paraId="1325AA01" w14:textId="77777777" w:rsidR="00CF7BC9" w:rsidRDefault="00CF7BC9" w:rsidP="004F3167">
            <w:pPr>
              <w:jc w:val="both"/>
              <w:rPr>
                <w:rFonts w:ascii="Verdana" w:hAnsi="Verdana"/>
                <w:sz w:val="22"/>
                <w:szCs w:val="22"/>
                <w:lang w:val="ro-RO"/>
              </w:rPr>
            </w:pPr>
          </w:p>
          <w:p w14:paraId="26F7B4CB" w14:textId="77777777" w:rsidR="00CF7BC9" w:rsidRPr="00035E30" w:rsidRDefault="00CF7BC9" w:rsidP="004F3167">
            <w:pPr>
              <w:jc w:val="both"/>
              <w:rPr>
                <w:rFonts w:ascii="Verdana" w:hAnsi="Verdana"/>
                <w:sz w:val="22"/>
                <w:szCs w:val="22"/>
                <w:lang w:val="ro-RO"/>
              </w:rPr>
            </w:pPr>
            <w:r>
              <w:rPr>
                <w:rFonts w:ascii="Verdana" w:hAnsi="Verdana"/>
                <w:sz w:val="22"/>
                <w:szCs w:val="22"/>
                <w:lang w:val="ro-RO"/>
              </w:rPr>
              <w:t xml:space="preserve">Nemodificat </w:t>
            </w:r>
          </w:p>
        </w:tc>
        <w:tc>
          <w:tcPr>
            <w:tcW w:w="3780" w:type="dxa"/>
          </w:tcPr>
          <w:p w14:paraId="07DF8DB7" w14:textId="77777777" w:rsidR="00CF7BC9" w:rsidRDefault="00CF7BC9" w:rsidP="004F3167">
            <w:pPr>
              <w:jc w:val="both"/>
              <w:rPr>
                <w:rFonts w:ascii="Verdana" w:hAnsi="Verdana"/>
                <w:color w:val="000000"/>
                <w:sz w:val="22"/>
                <w:szCs w:val="22"/>
              </w:rPr>
            </w:pPr>
          </w:p>
          <w:p w14:paraId="264C6146" w14:textId="77777777" w:rsidR="00CF7BC9" w:rsidRPr="009368CF" w:rsidRDefault="00CF7BC9" w:rsidP="004F3167">
            <w:pPr>
              <w:jc w:val="both"/>
              <w:rPr>
                <w:rFonts w:ascii="Verdana" w:hAnsi="Verdana"/>
                <w:b/>
                <w:bCs/>
                <w:color w:val="000000"/>
                <w:sz w:val="22"/>
                <w:szCs w:val="22"/>
              </w:rPr>
            </w:pPr>
            <w:r>
              <w:rPr>
                <w:rFonts w:ascii="Verdana" w:hAnsi="Verdana"/>
                <w:b/>
                <w:bCs/>
                <w:color w:val="000000"/>
                <w:sz w:val="22"/>
                <w:szCs w:val="22"/>
              </w:rPr>
              <w:t>2. La articolul V, alineatele (1) şi (3) se modifică şi vor avea următorul cuprins:</w:t>
            </w:r>
          </w:p>
          <w:p w14:paraId="5B3C9252" w14:textId="2CF416AF" w:rsidR="00CF7BC9" w:rsidRDefault="00CF7BC9" w:rsidP="004F3167">
            <w:pPr>
              <w:jc w:val="both"/>
              <w:rPr>
                <w:rFonts w:ascii="Verdana" w:hAnsi="Verdana"/>
                <w:b/>
                <w:sz w:val="22"/>
                <w:szCs w:val="22"/>
                <w:lang w:val="ro-RO"/>
              </w:rPr>
            </w:pPr>
            <w:r>
              <w:rPr>
                <w:rFonts w:ascii="Verdana" w:hAnsi="Verdana"/>
                <w:bCs/>
                <w:sz w:val="22"/>
                <w:szCs w:val="22"/>
                <w:lang w:val="ro-RO"/>
              </w:rPr>
              <w:t>„</w:t>
            </w:r>
            <w:r w:rsidRPr="00035E30">
              <w:rPr>
                <w:rFonts w:ascii="Verdana" w:hAnsi="Verdana"/>
                <w:bCs/>
                <w:sz w:val="22"/>
                <w:szCs w:val="22"/>
                <w:lang w:val="ro-RO"/>
              </w:rPr>
              <w:t>A</w:t>
            </w:r>
            <w:r>
              <w:rPr>
                <w:rFonts w:ascii="Verdana" w:hAnsi="Verdana"/>
                <w:bCs/>
                <w:sz w:val="22"/>
                <w:szCs w:val="22"/>
                <w:lang w:val="ro-RO"/>
              </w:rPr>
              <w:t>rt.</w:t>
            </w:r>
            <w:r w:rsidRPr="00035E30">
              <w:rPr>
                <w:rFonts w:ascii="Verdana" w:hAnsi="Verdana"/>
                <w:bCs/>
                <w:sz w:val="22"/>
                <w:szCs w:val="22"/>
                <w:lang w:val="ro-RO"/>
              </w:rPr>
              <w:t>V</w:t>
            </w:r>
            <w:r>
              <w:rPr>
                <w:rFonts w:ascii="Verdana" w:hAnsi="Verdana"/>
                <w:bCs/>
                <w:sz w:val="22"/>
                <w:szCs w:val="22"/>
                <w:lang w:val="ro-RO"/>
              </w:rPr>
              <w:t xml:space="preserve">. – (1) </w:t>
            </w:r>
            <w:r w:rsidRPr="00035E30">
              <w:rPr>
                <w:rFonts w:ascii="Verdana" w:hAnsi="Verdana"/>
                <w:bCs/>
                <w:sz w:val="22"/>
                <w:szCs w:val="22"/>
                <w:lang w:val="ro-RO"/>
              </w:rPr>
              <w:t xml:space="preserve">Plata contribuţiei de asigurări sociale datorate se efectuează într-o singură tranşă sau eşalonat, în tranşe lunare, până la data de </w:t>
            </w:r>
            <w:r w:rsidRPr="00680AAB">
              <w:rPr>
                <w:rFonts w:ascii="Verdana" w:hAnsi="Verdana"/>
                <w:b/>
                <w:sz w:val="22"/>
                <w:szCs w:val="22"/>
                <w:lang w:val="ro-RO"/>
              </w:rPr>
              <w:t>31 august 2023.</w:t>
            </w:r>
          </w:p>
          <w:p w14:paraId="2B170EF1" w14:textId="2EA50573" w:rsidR="00600775" w:rsidRDefault="00600775" w:rsidP="004F3167">
            <w:pPr>
              <w:jc w:val="both"/>
              <w:rPr>
                <w:rFonts w:ascii="Verdana" w:hAnsi="Verdana"/>
                <w:b/>
                <w:sz w:val="22"/>
                <w:szCs w:val="22"/>
                <w:lang w:val="ro-RO"/>
              </w:rPr>
            </w:pPr>
          </w:p>
          <w:p w14:paraId="0BCED4B6" w14:textId="77777777" w:rsidR="00600775" w:rsidRPr="00035E30" w:rsidRDefault="00600775" w:rsidP="004F3167">
            <w:pPr>
              <w:jc w:val="both"/>
              <w:rPr>
                <w:rFonts w:ascii="Verdana" w:hAnsi="Verdana"/>
                <w:bCs/>
                <w:sz w:val="22"/>
                <w:szCs w:val="22"/>
                <w:lang w:val="ro-RO"/>
              </w:rPr>
            </w:pPr>
          </w:p>
          <w:p w14:paraId="3DC6301A" w14:textId="77777777" w:rsidR="00CF7BC9" w:rsidRPr="00035E30" w:rsidRDefault="00CF7BC9" w:rsidP="004F3167">
            <w:pPr>
              <w:jc w:val="center"/>
              <w:rPr>
                <w:rFonts w:ascii="Verdana" w:hAnsi="Verdana"/>
                <w:bCs/>
                <w:sz w:val="22"/>
                <w:szCs w:val="22"/>
                <w:lang w:val="ro-RO"/>
              </w:rPr>
            </w:pPr>
            <w:r>
              <w:rPr>
                <w:rFonts w:ascii="Verdana" w:hAnsi="Verdana"/>
                <w:bCs/>
                <w:sz w:val="22"/>
                <w:szCs w:val="22"/>
                <w:lang w:val="ro-RO"/>
              </w:rPr>
              <w:t>................................</w:t>
            </w:r>
          </w:p>
          <w:p w14:paraId="773026E4" w14:textId="77777777" w:rsidR="00CF7BC9" w:rsidRPr="00035E30" w:rsidRDefault="00CF7BC9" w:rsidP="004F3167">
            <w:pPr>
              <w:jc w:val="both"/>
              <w:rPr>
                <w:rFonts w:ascii="Verdana" w:hAnsi="Verdana"/>
                <w:bCs/>
                <w:sz w:val="22"/>
                <w:szCs w:val="22"/>
                <w:lang w:val="ro-RO"/>
              </w:rPr>
            </w:pPr>
          </w:p>
          <w:p w14:paraId="0D50E3AE" w14:textId="77777777" w:rsidR="00CF7BC9" w:rsidRPr="00035E30" w:rsidRDefault="00CF7BC9" w:rsidP="004F3167">
            <w:pPr>
              <w:ind w:left="75"/>
              <w:jc w:val="both"/>
              <w:rPr>
                <w:rFonts w:ascii="Verdana" w:hAnsi="Verdana"/>
                <w:bCs/>
                <w:sz w:val="22"/>
                <w:szCs w:val="22"/>
                <w:lang w:val="ro-RO"/>
              </w:rPr>
            </w:pPr>
          </w:p>
          <w:p w14:paraId="733B3E95" w14:textId="77777777" w:rsidR="00CF7BC9" w:rsidRDefault="00CF7BC9" w:rsidP="004F3167">
            <w:pPr>
              <w:jc w:val="both"/>
              <w:rPr>
                <w:rFonts w:ascii="Verdana" w:hAnsi="Verdana"/>
                <w:bCs/>
                <w:sz w:val="22"/>
                <w:szCs w:val="22"/>
                <w:lang w:val="ro-RO"/>
              </w:rPr>
            </w:pPr>
          </w:p>
          <w:p w14:paraId="42DCD90F" w14:textId="18C30BFB" w:rsidR="00CF7BC9" w:rsidRDefault="00CF7BC9" w:rsidP="004F3167">
            <w:pPr>
              <w:jc w:val="both"/>
              <w:rPr>
                <w:rFonts w:ascii="Verdana" w:hAnsi="Verdana"/>
                <w:bCs/>
                <w:sz w:val="22"/>
                <w:szCs w:val="22"/>
                <w:lang w:val="ro-RO"/>
              </w:rPr>
            </w:pPr>
          </w:p>
          <w:p w14:paraId="0DAF6910" w14:textId="77777777" w:rsidR="00600775" w:rsidRDefault="00600775" w:rsidP="004F3167">
            <w:pPr>
              <w:jc w:val="both"/>
              <w:rPr>
                <w:rFonts w:ascii="Verdana" w:hAnsi="Verdana"/>
                <w:bCs/>
                <w:sz w:val="22"/>
                <w:szCs w:val="22"/>
                <w:lang w:val="ro-RO"/>
              </w:rPr>
            </w:pPr>
          </w:p>
          <w:p w14:paraId="2D7FE2E7" w14:textId="77777777" w:rsidR="00CF7BC9" w:rsidRDefault="00CF7BC9" w:rsidP="004F3167">
            <w:pPr>
              <w:jc w:val="both"/>
              <w:rPr>
                <w:rFonts w:ascii="Verdana" w:hAnsi="Verdana"/>
                <w:bCs/>
                <w:sz w:val="22"/>
                <w:szCs w:val="22"/>
                <w:lang w:val="ro-RO"/>
              </w:rPr>
            </w:pPr>
          </w:p>
          <w:p w14:paraId="1E307237" w14:textId="77777777" w:rsidR="00CF7BC9" w:rsidRDefault="00CF7BC9" w:rsidP="004F3167">
            <w:pPr>
              <w:jc w:val="both"/>
              <w:rPr>
                <w:rFonts w:ascii="Verdana" w:hAnsi="Verdana"/>
                <w:bCs/>
                <w:sz w:val="22"/>
                <w:szCs w:val="22"/>
                <w:lang w:val="ro-RO"/>
              </w:rPr>
            </w:pPr>
          </w:p>
          <w:p w14:paraId="439A6798" w14:textId="77777777" w:rsidR="00CF7BC9" w:rsidRPr="00035E30" w:rsidRDefault="00CF7BC9" w:rsidP="004F3167">
            <w:pPr>
              <w:jc w:val="both"/>
              <w:rPr>
                <w:rFonts w:ascii="Verdana" w:hAnsi="Verdana"/>
                <w:sz w:val="22"/>
                <w:szCs w:val="22"/>
                <w:lang w:val="ro-RO"/>
              </w:rPr>
            </w:pPr>
            <w:r>
              <w:rPr>
                <w:rFonts w:ascii="Verdana" w:hAnsi="Verdana"/>
                <w:bCs/>
                <w:sz w:val="22"/>
                <w:szCs w:val="22"/>
                <w:lang w:val="ro-RO"/>
              </w:rPr>
              <w:t xml:space="preserve">(3) </w:t>
            </w:r>
            <w:r w:rsidRPr="00035E30">
              <w:rPr>
                <w:rFonts w:ascii="Verdana" w:hAnsi="Verdana"/>
                <w:sz w:val="22"/>
                <w:szCs w:val="22"/>
                <w:lang w:val="ro-RO"/>
              </w:rPr>
              <w:t xml:space="preserve">În situaţia în care la data de </w:t>
            </w:r>
            <w:r w:rsidRPr="00680AAB">
              <w:rPr>
                <w:rFonts w:ascii="Verdana" w:hAnsi="Verdana"/>
                <w:b/>
                <w:bCs/>
                <w:sz w:val="22"/>
                <w:szCs w:val="22"/>
                <w:lang w:val="ro-RO"/>
              </w:rPr>
              <w:t>31 august 2023</w:t>
            </w:r>
            <w:r w:rsidRPr="00035E30">
              <w:rPr>
                <w:rFonts w:ascii="Verdana" w:hAnsi="Verdana"/>
                <w:sz w:val="22"/>
                <w:szCs w:val="22"/>
                <w:lang w:val="ro-RO"/>
              </w:rPr>
              <w:t xml:space="preserve"> contribuţia de asigurări sociale datorată nu este achitată în întregime, stagiul de cotizare se constituie corespunzător plăţii efectuate.”</w:t>
            </w:r>
          </w:p>
          <w:p w14:paraId="1585143A" w14:textId="77777777" w:rsidR="00CF7BC9" w:rsidRPr="00035E30" w:rsidRDefault="00CF7BC9" w:rsidP="004F3167">
            <w:pPr>
              <w:jc w:val="both"/>
              <w:rPr>
                <w:rFonts w:ascii="Verdana" w:hAnsi="Verdana"/>
                <w:sz w:val="22"/>
                <w:szCs w:val="22"/>
                <w:lang w:val="ro-RO"/>
              </w:rPr>
            </w:pPr>
          </w:p>
          <w:p w14:paraId="2D65BF07" w14:textId="77777777" w:rsidR="00CF7BC9" w:rsidRPr="00035E30" w:rsidRDefault="00CF7BC9" w:rsidP="004F3167">
            <w:pPr>
              <w:jc w:val="both"/>
              <w:rPr>
                <w:rFonts w:ascii="Verdana" w:hAnsi="Verdana"/>
                <w:sz w:val="22"/>
                <w:szCs w:val="22"/>
                <w:lang w:val="ro-RO"/>
              </w:rPr>
            </w:pPr>
            <w:r>
              <w:rPr>
                <w:rFonts w:ascii="Verdana" w:hAnsi="Verdana"/>
                <w:i/>
                <w:iCs/>
                <w:sz w:val="22"/>
                <w:szCs w:val="22"/>
                <w:lang w:val="ro-RO"/>
              </w:rPr>
              <w:t>Autori: deputaţi Tudor Polak şi Éva Andrea Csép</w:t>
            </w:r>
          </w:p>
        </w:tc>
        <w:tc>
          <w:tcPr>
            <w:tcW w:w="2694" w:type="dxa"/>
          </w:tcPr>
          <w:p w14:paraId="335E2DBC" w14:textId="77777777" w:rsidR="00CF7BC9" w:rsidRPr="00035E30" w:rsidRDefault="00CF7BC9" w:rsidP="004F3167">
            <w:pPr>
              <w:jc w:val="both"/>
              <w:rPr>
                <w:rFonts w:ascii="Verdana" w:hAnsi="Verdana"/>
                <w:sz w:val="22"/>
                <w:szCs w:val="22"/>
                <w:lang w:val="ro-RO"/>
              </w:rPr>
            </w:pPr>
          </w:p>
          <w:p w14:paraId="4103B726" w14:textId="77777777" w:rsidR="00600775" w:rsidRDefault="00600775" w:rsidP="004F3167">
            <w:pPr>
              <w:jc w:val="both"/>
              <w:rPr>
                <w:rFonts w:ascii="Verdana" w:hAnsi="Verdana"/>
                <w:sz w:val="22"/>
                <w:szCs w:val="22"/>
                <w:lang w:val="ro-RO"/>
              </w:rPr>
            </w:pPr>
            <w:r>
              <w:rPr>
                <w:rFonts w:ascii="Verdana" w:hAnsi="Verdana"/>
                <w:sz w:val="22"/>
                <w:szCs w:val="22"/>
                <w:lang w:val="ro-RO"/>
              </w:rPr>
              <w:t>Pentru respectarea exigențelor impuse de normele de tehnică legislativă.</w:t>
            </w:r>
          </w:p>
          <w:p w14:paraId="04503C34" w14:textId="77777777" w:rsidR="00600775" w:rsidRDefault="00600775" w:rsidP="004F3167">
            <w:pPr>
              <w:jc w:val="both"/>
              <w:rPr>
                <w:rFonts w:ascii="Verdana" w:hAnsi="Verdana"/>
                <w:sz w:val="22"/>
                <w:szCs w:val="22"/>
                <w:lang w:val="ro-RO"/>
              </w:rPr>
            </w:pPr>
          </w:p>
          <w:p w14:paraId="605500C4" w14:textId="77777777" w:rsidR="00600775" w:rsidRDefault="00600775" w:rsidP="004F3167">
            <w:pPr>
              <w:jc w:val="both"/>
              <w:rPr>
                <w:rFonts w:ascii="Verdana" w:hAnsi="Verdana"/>
                <w:sz w:val="22"/>
                <w:szCs w:val="22"/>
                <w:lang w:val="ro-RO"/>
              </w:rPr>
            </w:pPr>
          </w:p>
          <w:p w14:paraId="244A0DA2" w14:textId="77777777" w:rsidR="00600775" w:rsidRDefault="00600775" w:rsidP="004F3167">
            <w:pPr>
              <w:jc w:val="both"/>
              <w:rPr>
                <w:rFonts w:ascii="Verdana" w:hAnsi="Verdana"/>
                <w:sz w:val="22"/>
                <w:szCs w:val="22"/>
                <w:lang w:val="ro-RO"/>
              </w:rPr>
            </w:pPr>
          </w:p>
          <w:p w14:paraId="4B1B363D" w14:textId="77777777" w:rsidR="00CF7BC9" w:rsidRDefault="00CF7BC9" w:rsidP="004F3167">
            <w:pPr>
              <w:jc w:val="both"/>
              <w:rPr>
                <w:rFonts w:ascii="Verdana" w:hAnsi="Verdana"/>
                <w:sz w:val="22"/>
                <w:szCs w:val="22"/>
                <w:lang w:val="ro-RO"/>
              </w:rPr>
            </w:pPr>
            <w:r w:rsidRPr="00035E30">
              <w:rPr>
                <w:rFonts w:ascii="Verdana" w:hAnsi="Verdana"/>
                <w:sz w:val="22"/>
                <w:szCs w:val="22"/>
                <w:lang w:val="ro-RO"/>
              </w:rPr>
              <w:t>Corelare cu termenul de prorogare a</w:t>
            </w:r>
            <w:r>
              <w:rPr>
                <w:rFonts w:ascii="Verdana" w:hAnsi="Verdana"/>
                <w:sz w:val="22"/>
                <w:szCs w:val="22"/>
                <w:lang w:val="ro-RO"/>
              </w:rPr>
              <w:t xml:space="preserve"> intrării în vigoare a</w:t>
            </w:r>
            <w:r w:rsidRPr="00035E30">
              <w:rPr>
                <w:rFonts w:ascii="Verdana" w:hAnsi="Verdana"/>
                <w:sz w:val="22"/>
                <w:szCs w:val="22"/>
                <w:lang w:val="ro-RO"/>
              </w:rPr>
              <w:t xml:space="preserve"> Legii nr. </w:t>
            </w:r>
            <w:r w:rsidRPr="00035E30">
              <w:rPr>
                <w:rFonts w:ascii="Verdana" w:hAnsi="Verdana"/>
                <w:sz w:val="22"/>
                <w:szCs w:val="22"/>
                <w:lang w:val="ro-RO"/>
              </w:rPr>
              <w:lastRenderedPageBreak/>
              <w:t>127/2019 privind sistemul public de pensii</w:t>
            </w:r>
            <w:r w:rsidR="00600775">
              <w:rPr>
                <w:rFonts w:ascii="Verdana" w:hAnsi="Verdana"/>
                <w:sz w:val="22"/>
                <w:szCs w:val="22"/>
                <w:lang w:val="ro-RO"/>
              </w:rPr>
              <w:t>.</w:t>
            </w:r>
          </w:p>
          <w:p w14:paraId="0D6FAF65" w14:textId="77777777" w:rsidR="00600775" w:rsidRDefault="00600775" w:rsidP="004F3167">
            <w:pPr>
              <w:jc w:val="both"/>
              <w:rPr>
                <w:rFonts w:ascii="Verdana" w:hAnsi="Verdana"/>
                <w:sz w:val="22"/>
                <w:szCs w:val="22"/>
                <w:lang w:val="ro-RO"/>
              </w:rPr>
            </w:pPr>
          </w:p>
          <w:p w14:paraId="26283BB2" w14:textId="77777777" w:rsidR="00600775" w:rsidRDefault="00600775" w:rsidP="004F3167">
            <w:pPr>
              <w:jc w:val="both"/>
              <w:rPr>
                <w:rFonts w:ascii="Verdana" w:hAnsi="Verdana"/>
                <w:sz w:val="22"/>
                <w:szCs w:val="22"/>
                <w:lang w:val="ro-RO"/>
              </w:rPr>
            </w:pPr>
          </w:p>
          <w:p w14:paraId="7F5AE306" w14:textId="77777777" w:rsidR="00600775" w:rsidRDefault="00600775" w:rsidP="004F3167">
            <w:pPr>
              <w:jc w:val="both"/>
              <w:rPr>
                <w:rFonts w:ascii="Verdana" w:hAnsi="Verdana"/>
                <w:sz w:val="22"/>
                <w:szCs w:val="22"/>
                <w:lang w:val="ro-RO"/>
              </w:rPr>
            </w:pPr>
          </w:p>
          <w:p w14:paraId="70D571A9" w14:textId="77777777" w:rsidR="00600775" w:rsidRDefault="00600775" w:rsidP="004F3167">
            <w:pPr>
              <w:jc w:val="both"/>
              <w:rPr>
                <w:rFonts w:ascii="Verdana" w:hAnsi="Verdana"/>
                <w:sz w:val="22"/>
                <w:szCs w:val="22"/>
                <w:lang w:val="ro-RO"/>
              </w:rPr>
            </w:pPr>
          </w:p>
          <w:p w14:paraId="2264CAEA" w14:textId="77777777" w:rsidR="00600775" w:rsidRDefault="00600775" w:rsidP="004F3167">
            <w:pPr>
              <w:jc w:val="both"/>
              <w:rPr>
                <w:rFonts w:ascii="Verdana" w:hAnsi="Verdana"/>
                <w:sz w:val="22"/>
                <w:szCs w:val="22"/>
                <w:lang w:val="ro-RO"/>
              </w:rPr>
            </w:pPr>
          </w:p>
          <w:p w14:paraId="38149853" w14:textId="77777777" w:rsidR="00600775" w:rsidRDefault="00600775" w:rsidP="004F3167">
            <w:pPr>
              <w:jc w:val="both"/>
              <w:rPr>
                <w:rFonts w:ascii="Verdana" w:hAnsi="Verdana"/>
                <w:sz w:val="22"/>
                <w:szCs w:val="22"/>
                <w:lang w:val="ro-RO"/>
              </w:rPr>
            </w:pPr>
          </w:p>
          <w:p w14:paraId="57962AB6" w14:textId="77777777" w:rsidR="00600775" w:rsidRDefault="00600775" w:rsidP="004F3167">
            <w:pPr>
              <w:jc w:val="both"/>
              <w:rPr>
                <w:rFonts w:ascii="Verdana" w:hAnsi="Verdana"/>
                <w:sz w:val="22"/>
                <w:szCs w:val="22"/>
                <w:lang w:val="ro-RO"/>
              </w:rPr>
            </w:pPr>
          </w:p>
          <w:p w14:paraId="69ABB31B" w14:textId="77777777" w:rsidR="00600775" w:rsidRDefault="00600775" w:rsidP="004F3167">
            <w:pPr>
              <w:jc w:val="both"/>
              <w:rPr>
                <w:rFonts w:ascii="Verdana" w:hAnsi="Verdana"/>
                <w:sz w:val="22"/>
                <w:szCs w:val="22"/>
                <w:lang w:val="ro-RO"/>
              </w:rPr>
            </w:pPr>
          </w:p>
          <w:p w14:paraId="3F0D55FF" w14:textId="1B8F2CDC" w:rsidR="00600775" w:rsidRPr="00035E30" w:rsidRDefault="00600775" w:rsidP="004F3167">
            <w:pPr>
              <w:jc w:val="both"/>
              <w:rPr>
                <w:rFonts w:ascii="Verdana" w:hAnsi="Verdana"/>
                <w:sz w:val="22"/>
                <w:szCs w:val="22"/>
                <w:lang w:val="ro-RO"/>
              </w:rPr>
            </w:pPr>
            <w:r>
              <w:rPr>
                <w:rFonts w:ascii="Verdana" w:hAnsi="Verdana"/>
                <w:sz w:val="22"/>
                <w:szCs w:val="22"/>
                <w:lang w:val="ro-RO"/>
              </w:rPr>
              <w:t>Corelare cu modificările anterioare.</w:t>
            </w:r>
          </w:p>
        </w:tc>
      </w:tr>
      <w:tr w:rsidR="00CF7BC9" w:rsidRPr="00035E30" w14:paraId="22BB11CC" w14:textId="77777777" w:rsidTr="004F31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31F9FB1" w14:textId="77777777" w:rsidR="00CF7BC9" w:rsidRPr="00035E30" w:rsidRDefault="00CF7BC9" w:rsidP="00CF7BC9">
            <w:pPr>
              <w:numPr>
                <w:ilvl w:val="0"/>
                <w:numId w:val="16"/>
              </w:numPr>
              <w:ind w:left="0" w:firstLine="0"/>
              <w:jc w:val="center"/>
              <w:rPr>
                <w:rFonts w:ascii="Verdana" w:hAnsi="Verdana"/>
                <w:sz w:val="22"/>
                <w:szCs w:val="22"/>
                <w:lang w:val="ro-RO"/>
              </w:rPr>
            </w:pPr>
          </w:p>
        </w:tc>
        <w:tc>
          <w:tcPr>
            <w:tcW w:w="3780" w:type="dxa"/>
          </w:tcPr>
          <w:p w14:paraId="7F3E369E" w14:textId="77777777" w:rsidR="00CF7BC9" w:rsidRDefault="00CF7BC9" w:rsidP="004F3167">
            <w:pPr>
              <w:shd w:val="clear" w:color="auto" w:fill="FFFFFF"/>
              <w:jc w:val="both"/>
              <w:rPr>
                <w:rStyle w:val="ar"/>
                <w:rFonts w:ascii="Verdana" w:hAnsi="Verdana"/>
                <w:sz w:val="22"/>
                <w:szCs w:val="22"/>
              </w:rPr>
            </w:pPr>
          </w:p>
          <w:p w14:paraId="10C24C21" w14:textId="77777777" w:rsidR="00CF7BC9" w:rsidRDefault="00CF7BC9" w:rsidP="004F3167">
            <w:pPr>
              <w:shd w:val="clear" w:color="auto" w:fill="FFFFFF"/>
              <w:jc w:val="both"/>
              <w:rPr>
                <w:rFonts w:ascii="Verdana" w:hAnsi="Verdana"/>
                <w:color w:val="000000"/>
                <w:sz w:val="22"/>
                <w:szCs w:val="22"/>
              </w:rPr>
            </w:pPr>
            <w:r w:rsidRPr="00680AAB">
              <w:rPr>
                <w:rStyle w:val="ar"/>
                <w:rFonts w:ascii="Verdana" w:hAnsi="Verdana"/>
                <w:sz w:val="22"/>
                <w:szCs w:val="22"/>
              </w:rPr>
              <w:t>Art. VI</w:t>
            </w:r>
            <w:r>
              <w:rPr>
                <w:rStyle w:val="ar"/>
                <w:rFonts w:ascii="Verdana" w:hAnsi="Verdana"/>
                <w:sz w:val="22"/>
                <w:szCs w:val="22"/>
              </w:rPr>
              <w:t xml:space="preserve">. - </w:t>
            </w:r>
            <w:bookmarkStart w:id="14" w:name="do|arVI|pa1"/>
            <w:bookmarkEnd w:id="14"/>
            <w:r>
              <w:rPr>
                <w:rStyle w:val="tpa"/>
                <w:rFonts w:ascii="Verdana" w:hAnsi="Verdana"/>
                <w:color w:val="000000"/>
                <w:sz w:val="22"/>
                <w:szCs w:val="22"/>
              </w:rPr>
              <w:t>După alineatul (1) al articolului 159 din Legea nr. </w:t>
            </w:r>
            <w:r w:rsidRPr="00680AAB">
              <w:rPr>
                <w:rStyle w:val="tpa"/>
                <w:rFonts w:ascii="Verdana" w:hAnsi="Verdana"/>
                <w:color w:val="000000"/>
                <w:sz w:val="22"/>
                <w:szCs w:val="22"/>
              </w:rPr>
              <w:t>263/2010</w:t>
            </w:r>
            <w:r>
              <w:rPr>
                <w:rStyle w:val="tpa"/>
                <w:rFonts w:ascii="Verdana" w:hAnsi="Verdana"/>
                <w:color w:val="000000"/>
                <w:sz w:val="22"/>
                <w:szCs w:val="22"/>
              </w:rPr>
              <w:t> privind sistemul unitar de pensii publice, publicată în Monitorul Oficial al României, Partea I, nr. 852 din 20 decembrie 2010, cu modificările şi completările ulterioare, se introduc două noi alineate, alineatele (1</w:t>
            </w:r>
            <w:r>
              <w:rPr>
                <w:rStyle w:val="tpa"/>
                <w:rFonts w:ascii="Verdana" w:hAnsi="Verdana"/>
                <w:color w:val="000000"/>
                <w:sz w:val="22"/>
                <w:szCs w:val="22"/>
                <w:vertAlign w:val="superscript"/>
              </w:rPr>
              <w:t>1</w:t>
            </w:r>
            <w:r>
              <w:rPr>
                <w:rStyle w:val="tpa"/>
                <w:rFonts w:ascii="Verdana" w:hAnsi="Verdana"/>
                <w:color w:val="000000"/>
                <w:sz w:val="22"/>
                <w:szCs w:val="22"/>
              </w:rPr>
              <w:t>) şi (1</w:t>
            </w:r>
            <w:r>
              <w:rPr>
                <w:rStyle w:val="tpa"/>
                <w:rFonts w:ascii="Verdana" w:hAnsi="Verdana"/>
                <w:color w:val="000000"/>
                <w:sz w:val="22"/>
                <w:szCs w:val="22"/>
                <w:vertAlign w:val="superscript"/>
              </w:rPr>
              <w:t>2</w:t>
            </w:r>
            <w:r>
              <w:rPr>
                <w:rStyle w:val="tpa"/>
                <w:rFonts w:ascii="Verdana" w:hAnsi="Verdana"/>
                <w:color w:val="000000"/>
                <w:sz w:val="22"/>
                <w:szCs w:val="22"/>
              </w:rPr>
              <w:t>), cu următorul cuprins:</w:t>
            </w:r>
          </w:p>
          <w:p w14:paraId="08EF43DE" w14:textId="77777777" w:rsidR="00CF7BC9" w:rsidRDefault="00CF7BC9" w:rsidP="004F3167">
            <w:pPr>
              <w:shd w:val="clear" w:color="auto" w:fill="FFFFFF"/>
              <w:jc w:val="both"/>
              <w:rPr>
                <w:rFonts w:ascii="Verdana" w:hAnsi="Verdana"/>
                <w:color w:val="000000"/>
                <w:sz w:val="22"/>
                <w:szCs w:val="22"/>
              </w:rPr>
            </w:pPr>
            <w:bookmarkStart w:id="15" w:name="do|arVI|pa2"/>
            <w:bookmarkEnd w:id="15"/>
            <w:r>
              <w:rPr>
                <w:rStyle w:val="tpa"/>
                <w:rFonts w:ascii="Verdana" w:hAnsi="Verdana"/>
                <w:color w:val="000000"/>
                <w:sz w:val="22"/>
                <w:szCs w:val="22"/>
              </w:rPr>
              <w:t>"(1</w:t>
            </w:r>
            <w:r>
              <w:rPr>
                <w:rStyle w:val="tpa"/>
                <w:rFonts w:ascii="Verdana" w:hAnsi="Verdana"/>
                <w:color w:val="000000"/>
                <w:sz w:val="22"/>
                <w:szCs w:val="22"/>
                <w:vertAlign w:val="superscript"/>
              </w:rPr>
              <w:t>1</w:t>
            </w:r>
            <w:r>
              <w:rPr>
                <w:rStyle w:val="tpa"/>
                <w:rFonts w:ascii="Verdana" w:hAnsi="Verdana"/>
                <w:color w:val="000000"/>
                <w:sz w:val="22"/>
                <w:szCs w:val="22"/>
              </w:rPr>
              <w:t>) În situaţii excepţionale, determinate de distrugerea, degradarea sau pierderea carnetului de muncă, declarate în condiţiile legii, angajatorii au încetat activitatea şi/sau dacă arhiva acestora nu mai poate fi identificată, perioadele prevăzute la art. 16 lit. a) pot fi valorificate pe baza informaţiilor, respectiv datelor preluate din carnetele de muncă, existente în arhiva electronică creată în temeiul Hotărârii Guvernului nr. </w:t>
            </w:r>
            <w:r w:rsidRPr="00680AAB">
              <w:rPr>
                <w:rStyle w:val="tpa"/>
                <w:rFonts w:ascii="Verdana" w:hAnsi="Verdana"/>
                <w:color w:val="000000"/>
                <w:sz w:val="22"/>
                <w:szCs w:val="22"/>
              </w:rPr>
              <w:t>1.768/2005</w:t>
            </w:r>
            <w:r>
              <w:rPr>
                <w:rStyle w:val="tpa"/>
                <w:rFonts w:ascii="Verdana" w:hAnsi="Verdana"/>
                <w:color w:val="000000"/>
                <w:sz w:val="22"/>
                <w:szCs w:val="22"/>
              </w:rPr>
              <w:t xml:space="preserve"> privind preluarea din carnetele de muncă a datelor referitoare la perioadele de stagiu de cotizare </w:t>
            </w:r>
            <w:r>
              <w:rPr>
                <w:rStyle w:val="tpa"/>
                <w:rFonts w:ascii="Verdana" w:hAnsi="Verdana"/>
                <w:color w:val="000000"/>
                <w:sz w:val="22"/>
                <w:szCs w:val="22"/>
              </w:rPr>
              <w:lastRenderedPageBreak/>
              <w:t>realizat în sistemul public de pensii anterior datei de 1 aprilie 2001, cu modificările şi completările ulterioare, dacă informaţiile introduse în baza de date, în cadrul activităţii de preluare din carnetele de muncă, sunt identice cu cele din carnetele de muncă scanate. Arhiva electronică cuprinde atât datele preluate din carnetele de muncă, cât şi carnetele de muncă scanate.</w:t>
            </w:r>
          </w:p>
          <w:p w14:paraId="5E0B3FC3" w14:textId="77777777" w:rsidR="00CF7BC9" w:rsidRDefault="00CF7BC9" w:rsidP="004F3167">
            <w:pPr>
              <w:shd w:val="clear" w:color="auto" w:fill="FFFFFF"/>
              <w:jc w:val="both"/>
              <w:rPr>
                <w:rStyle w:val="tpa"/>
                <w:rFonts w:ascii="Verdana" w:hAnsi="Verdana"/>
                <w:color w:val="000000"/>
                <w:sz w:val="22"/>
                <w:szCs w:val="22"/>
              </w:rPr>
            </w:pPr>
            <w:bookmarkStart w:id="16" w:name="do|arVI|pa3"/>
            <w:bookmarkEnd w:id="16"/>
            <w:r>
              <w:rPr>
                <w:rStyle w:val="tpa"/>
                <w:rFonts w:ascii="Verdana" w:hAnsi="Verdana"/>
                <w:color w:val="000000"/>
                <w:sz w:val="22"/>
                <w:szCs w:val="22"/>
              </w:rPr>
              <w:t>(1</w:t>
            </w:r>
            <w:r>
              <w:rPr>
                <w:rStyle w:val="tpa"/>
                <w:rFonts w:ascii="Verdana" w:hAnsi="Verdana"/>
                <w:color w:val="000000"/>
                <w:sz w:val="22"/>
                <w:szCs w:val="22"/>
                <w:vertAlign w:val="superscript"/>
              </w:rPr>
              <w:t>2</w:t>
            </w:r>
            <w:r>
              <w:rPr>
                <w:rStyle w:val="tpa"/>
                <w:rFonts w:ascii="Verdana" w:hAnsi="Verdana"/>
                <w:color w:val="000000"/>
                <w:sz w:val="22"/>
                <w:szCs w:val="22"/>
              </w:rPr>
              <w:t>) Dispoziţiile alin. (1</w:t>
            </w:r>
            <w:r>
              <w:rPr>
                <w:rStyle w:val="tpa"/>
                <w:rFonts w:ascii="Verdana" w:hAnsi="Verdana"/>
                <w:color w:val="000000"/>
                <w:sz w:val="22"/>
                <w:szCs w:val="22"/>
                <w:vertAlign w:val="superscript"/>
              </w:rPr>
              <w:t>1</w:t>
            </w:r>
            <w:r>
              <w:rPr>
                <w:rStyle w:val="tpa"/>
                <w:rFonts w:ascii="Verdana" w:hAnsi="Verdana"/>
                <w:color w:val="000000"/>
                <w:sz w:val="22"/>
                <w:szCs w:val="22"/>
              </w:rPr>
              <w:t>) vizează situaţiile intervenite ulterior creării arhivei electronice."</w:t>
            </w:r>
          </w:p>
          <w:p w14:paraId="709A0ACE" w14:textId="77777777" w:rsidR="00CF7BC9" w:rsidRPr="00B67C6C" w:rsidRDefault="00CF7BC9" w:rsidP="004F3167">
            <w:pPr>
              <w:shd w:val="clear" w:color="auto" w:fill="FFFFFF"/>
              <w:jc w:val="both"/>
              <w:rPr>
                <w:rFonts w:ascii="Verdana" w:hAnsi="Verdana"/>
                <w:color w:val="000000"/>
                <w:sz w:val="22"/>
                <w:szCs w:val="22"/>
              </w:rPr>
            </w:pPr>
          </w:p>
        </w:tc>
        <w:tc>
          <w:tcPr>
            <w:tcW w:w="3780" w:type="dxa"/>
          </w:tcPr>
          <w:p w14:paraId="609D8169" w14:textId="77777777" w:rsidR="00CF7BC9" w:rsidRDefault="00CF7BC9" w:rsidP="004F3167">
            <w:pPr>
              <w:jc w:val="both"/>
              <w:rPr>
                <w:rFonts w:ascii="Verdana" w:hAnsi="Verdana"/>
                <w:sz w:val="22"/>
                <w:szCs w:val="22"/>
                <w:lang w:val="ro-RO"/>
              </w:rPr>
            </w:pPr>
          </w:p>
          <w:p w14:paraId="157A8DA9" w14:textId="77777777" w:rsidR="00CF7BC9" w:rsidRPr="00035E30" w:rsidRDefault="00CF7BC9" w:rsidP="004F3167">
            <w:pPr>
              <w:jc w:val="both"/>
              <w:rPr>
                <w:rFonts w:ascii="Verdana" w:hAnsi="Verdana"/>
                <w:sz w:val="22"/>
                <w:szCs w:val="22"/>
                <w:lang w:val="ro-RO"/>
              </w:rPr>
            </w:pPr>
            <w:r>
              <w:rPr>
                <w:rFonts w:ascii="Verdana" w:hAnsi="Verdana"/>
                <w:sz w:val="22"/>
                <w:szCs w:val="22"/>
                <w:lang w:val="ro-RO"/>
              </w:rPr>
              <w:t xml:space="preserve">Nemodificat </w:t>
            </w:r>
          </w:p>
        </w:tc>
        <w:tc>
          <w:tcPr>
            <w:tcW w:w="3780" w:type="dxa"/>
          </w:tcPr>
          <w:p w14:paraId="1999512E" w14:textId="77777777" w:rsidR="00CF7BC9" w:rsidRDefault="00CF7BC9" w:rsidP="004F3167">
            <w:pPr>
              <w:jc w:val="both"/>
              <w:rPr>
                <w:rFonts w:ascii="Verdana" w:hAnsi="Verdana"/>
                <w:sz w:val="22"/>
                <w:szCs w:val="22"/>
                <w:lang w:val="ro-RO"/>
              </w:rPr>
            </w:pPr>
          </w:p>
          <w:p w14:paraId="29CC21D0" w14:textId="1B2056D9" w:rsidR="00CF7BC9" w:rsidRPr="00035E30" w:rsidRDefault="00600775" w:rsidP="004F3167">
            <w:pPr>
              <w:jc w:val="both"/>
              <w:rPr>
                <w:rFonts w:ascii="Verdana" w:hAnsi="Verdana"/>
                <w:sz w:val="22"/>
                <w:szCs w:val="22"/>
                <w:lang w:val="ro-RO"/>
              </w:rPr>
            </w:pPr>
            <w:r>
              <w:rPr>
                <w:rFonts w:ascii="Verdana" w:hAnsi="Verdana"/>
                <w:sz w:val="22"/>
                <w:szCs w:val="22"/>
                <w:lang w:val="ro-RO"/>
              </w:rPr>
              <w:t>N</w:t>
            </w:r>
            <w:r w:rsidR="00CF7BC9">
              <w:rPr>
                <w:rFonts w:ascii="Verdana" w:hAnsi="Verdana"/>
                <w:sz w:val="22"/>
                <w:szCs w:val="22"/>
                <w:lang w:val="ro-RO"/>
              </w:rPr>
              <w:t>emodificat</w:t>
            </w:r>
            <w:r>
              <w:rPr>
                <w:rFonts w:ascii="Verdana" w:hAnsi="Verdana"/>
                <w:sz w:val="22"/>
                <w:szCs w:val="22"/>
                <w:lang w:val="ro-RO"/>
              </w:rPr>
              <w:t xml:space="preserve"> </w:t>
            </w:r>
          </w:p>
        </w:tc>
        <w:tc>
          <w:tcPr>
            <w:tcW w:w="2694" w:type="dxa"/>
          </w:tcPr>
          <w:p w14:paraId="1739E2B6" w14:textId="77777777" w:rsidR="00CF7BC9" w:rsidRPr="00035E30" w:rsidRDefault="00CF7BC9" w:rsidP="004F3167">
            <w:pPr>
              <w:jc w:val="both"/>
              <w:rPr>
                <w:rFonts w:ascii="Verdana" w:hAnsi="Verdana"/>
                <w:sz w:val="22"/>
                <w:szCs w:val="22"/>
                <w:lang w:val="ro-RO"/>
              </w:rPr>
            </w:pPr>
          </w:p>
        </w:tc>
      </w:tr>
      <w:tr w:rsidR="00CF7BC9" w:rsidRPr="00035E30" w14:paraId="15D80151" w14:textId="77777777" w:rsidTr="004F31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DA682FE" w14:textId="77777777" w:rsidR="00CF7BC9" w:rsidRPr="00035E30" w:rsidRDefault="00CF7BC9" w:rsidP="00CF7BC9">
            <w:pPr>
              <w:numPr>
                <w:ilvl w:val="0"/>
                <w:numId w:val="16"/>
              </w:numPr>
              <w:ind w:left="0" w:firstLine="0"/>
              <w:jc w:val="center"/>
              <w:rPr>
                <w:rFonts w:ascii="Verdana" w:hAnsi="Verdana"/>
                <w:sz w:val="22"/>
                <w:szCs w:val="22"/>
                <w:lang w:val="ro-RO"/>
              </w:rPr>
            </w:pPr>
          </w:p>
        </w:tc>
        <w:tc>
          <w:tcPr>
            <w:tcW w:w="3780" w:type="dxa"/>
          </w:tcPr>
          <w:p w14:paraId="77FC39D7" w14:textId="77777777" w:rsidR="00CF7BC9" w:rsidRDefault="00CF7BC9" w:rsidP="004F3167">
            <w:pPr>
              <w:jc w:val="both"/>
              <w:rPr>
                <w:rFonts w:ascii="Verdana" w:hAnsi="Verdana"/>
                <w:sz w:val="22"/>
                <w:szCs w:val="22"/>
                <w:lang w:val="ro-RO"/>
              </w:rPr>
            </w:pPr>
          </w:p>
          <w:p w14:paraId="2243D8C8" w14:textId="77777777" w:rsidR="00CF7BC9" w:rsidRDefault="00CF7BC9" w:rsidP="004F3167">
            <w:pPr>
              <w:jc w:val="both"/>
              <w:rPr>
                <w:rFonts w:ascii="Verdana" w:hAnsi="Verdana"/>
                <w:sz w:val="22"/>
                <w:szCs w:val="22"/>
                <w:lang w:val="ro-RO"/>
              </w:rPr>
            </w:pPr>
            <w:r w:rsidRPr="0072350F">
              <w:rPr>
                <w:rFonts w:ascii="Verdana" w:hAnsi="Verdana"/>
                <w:sz w:val="22"/>
                <w:szCs w:val="22"/>
                <w:lang w:val="ro-RO"/>
              </w:rPr>
              <w:t>Art. VII</w:t>
            </w:r>
            <w:r>
              <w:rPr>
                <w:rFonts w:ascii="Verdana" w:hAnsi="Verdana"/>
                <w:sz w:val="22"/>
                <w:szCs w:val="22"/>
                <w:lang w:val="ro-RO"/>
              </w:rPr>
              <w:t xml:space="preserve">. - </w:t>
            </w:r>
            <w:r w:rsidRPr="0072350F">
              <w:rPr>
                <w:rFonts w:ascii="Verdana" w:hAnsi="Verdana"/>
                <w:sz w:val="22"/>
                <w:szCs w:val="22"/>
                <w:lang w:val="ro-RO"/>
              </w:rPr>
              <w:t>Anexele nr. 1-3 fac parte integrant</w:t>
            </w:r>
            <w:r w:rsidRPr="0072350F">
              <w:rPr>
                <w:rFonts w:ascii="Verdana" w:hAnsi="Verdana" w:hint="eastAsia"/>
                <w:sz w:val="22"/>
                <w:szCs w:val="22"/>
                <w:lang w:val="ro-RO"/>
              </w:rPr>
              <w:t>ă</w:t>
            </w:r>
            <w:r w:rsidRPr="0072350F">
              <w:rPr>
                <w:rFonts w:ascii="Verdana" w:hAnsi="Verdana"/>
                <w:sz w:val="22"/>
                <w:szCs w:val="22"/>
                <w:lang w:val="ro-RO"/>
              </w:rPr>
              <w:t xml:space="preserve"> din prezenta ordonan</w:t>
            </w:r>
            <w:r w:rsidRPr="0072350F">
              <w:rPr>
                <w:rFonts w:ascii="Verdana" w:hAnsi="Verdana" w:hint="eastAsia"/>
                <w:sz w:val="22"/>
                <w:szCs w:val="22"/>
                <w:lang w:val="ro-RO"/>
              </w:rPr>
              <w:t>ţă</w:t>
            </w:r>
            <w:r w:rsidRPr="0072350F">
              <w:rPr>
                <w:rFonts w:ascii="Verdana" w:hAnsi="Verdana"/>
                <w:sz w:val="22"/>
                <w:szCs w:val="22"/>
                <w:lang w:val="ro-RO"/>
              </w:rPr>
              <w:t xml:space="preserve"> de urgen</w:t>
            </w:r>
            <w:r w:rsidRPr="0072350F">
              <w:rPr>
                <w:rFonts w:ascii="Verdana" w:hAnsi="Verdana" w:hint="eastAsia"/>
                <w:sz w:val="22"/>
                <w:szCs w:val="22"/>
                <w:lang w:val="ro-RO"/>
              </w:rPr>
              <w:t>ţă</w:t>
            </w:r>
            <w:r w:rsidRPr="0072350F">
              <w:rPr>
                <w:rFonts w:ascii="Verdana" w:hAnsi="Verdana"/>
                <w:sz w:val="22"/>
                <w:szCs w:val="22"/>
                <w:lang w:val="ro-RO"/>
              </w:rPr>
              <w:t>.</w:t>
            </w:r>
          </w:p>
          <w:p w14:paraId="06A92706" w14:textId="77777777" w:rsidR="00CF7BC9" w:rsidRDefault="00CF7BC9" w:rsidP="004F3167">
            <w:pPr>
              <w:jc w:val="both"/>
              <w:rPr>
                <w:rFonts w:ascii="Verdana" w:hAnsi="Verdana"/>
                <w:sz w:val="22"/>
                <w:szCs w:val="22"/>
                <w:lang w:val="ro-RO"/>
              </w:rPr>
            </w:pPr>
          </w:p>
          <w:p w14:paraId="26ACB222" w14:textId="77777777" w:rsidR="00600775" w:rsidRDefault="00600775" w:rsidP="004F3167">
            <w:pPr>
              <w:jc w:val="both"/>
              <w:rPr>
                <w:rFonts w:ascii="Verdana" w:hAnsi="Verdana"/>
                <w:sz w:val="22"/>
                <w:szCs w:val="22"/>
                <w:lang w:val="ro-RO"/>
              </w:rPr>
            </w:pPr>
          </w:p>
          <w:p w14:paraId="404E319C" w14:textId="77777777" w:rsidR="00600775" w:rsidRDefault="00600775" w:rsidP="004F3167">
            <w:pPr>
              <w:jc w:val="both"/>
              <w:rPr>
                <w:rFonts w:ascii="Verdana" w:hAnsi="Verdana"/>
                <w:sz w:val="22"/>
                <w:szCs w:val="22"/>
                <w:lang w:val="ro-RO"/>
              </w:rPr>
            </w:pPr>
          </w:p>
          <w:p w14:paraId="1E1DE246" w14:textId="77777777" w:rsidR="00600775" w:rsidRDefault="00600775" w:rsidP="004F3167">
            <w:pPr>
              <w:jc w:val="both"/>
              <w:rPr>
                <w:rFonts w:ascii="Verdana" w:hAnsi="Verdana"/>
                <w:sz w:val="22"/>
                <w:szCs w:val="22"/>
                <w:lang w:val="ro-RO"/>
              </w:rPr>
            </w:pPr>
          </w:p>
          <w:p w14:paraId="38E102E0" w14:textId="77777777" w:rsidR="00600775" w:rsidRDefault="00600775" w:rsidP="004F3167">
            <w:pPr>
              <w:jc w:val="both"/>
              <w:rPr>
                <w:rFonts w:ascii="Verdana" w:hAnsi="Verdana"/>
                <w:sz w:val="22"/>
                <w:szCs w:val="22"/>
                <w:lang w:val="ro-RO"/>
              </w:rPr>
            </w:pPr>
          </w:p>
          <w:p w14:paraId="20FBE30E" w14:textId="77777777" w:rsidR="00600775" w:rsidRDefault="00600775" w:rsidP="004F3167">
            <w:pPr>
              <w:jc w:val="both"/>
              <w:rPr>
                <w:rFonts w:ascii="Verdana" w:hAnsi="Verdana"/>
                <w:sz w:val="22"/>
                <w:szCs w:val="22"/>
                <w:lang w:val="ro-RO"/>
              </w:rPr>
            </w:pPr>
          </w:p>
          <w:p w14:paraId="5E6297BD" w14:textId="77777777" w:rsidR="00600775" w:rsidRDefault="00600775" w:rsidP="004F3167">
            <w:pPr>
              <w:jc w:val="both"/>
              <w:rPr>
                <w:rFonts w:ascii="Verdana" w:hAnsi="Verdana"/>
                <w:sz w:val="22"/>
                <w:szCs w:val="22"/>
                <w:lang w:val="ro-RO"/>
              </w:rPr>
            </w:pPr>
          </w:p>
          <w:p w14:paraId="23D1078E" w14:textId="77777777" w:rsidR="00600775" w:rsidRDefault="00600775" w:rsidP="004F3167">
            <w:pPr>
              <w:jc w:val="both"/>
              <w:rPr>
                <w:rFonts w:ascii="Verdana" w:hAnsi="Verdana"/>
                <w:sz w:val="22"/>
                <w:szCs w:val="22"/>
                <w:lang w:val="ro-RO"/>
              </w:rPr>
            </w:pPr>
          </w:p>
          <w:p w14:paraId="1FE024E2" w14:textId="0764099A" w:rsidR="00600775" w:rsidRPr="00035E30" w:rsidRDefault="00600775" w:rsidP="004F3167">
            <w:pPr>
              <w:jc w:val="both"/>
              <w:rPr>
                <w:rFonts w:ascii="Verdana" w:hAnsi="Verdana"/>
                <w:sz w:val="22"/>
                <w:szCs w:val="22"/>
                <w:lang w:val="ro-RO"/>
              </w:rPr>
            </w:pPr>
          </w:p>
        </w:tc>
        <w:tc>
          <w:tcPr>
            <w:tcW w:w="3780" w:type="dxa"/>
          </w:tcPr>
          <w:p w14:paraId="74F3BCBA" w14:textId="77777777" w:rsidR="00CF7BC9" w:rsidRDefault="00CF7BC9" w:rsidP="004F3167">
            <w:pPr>
              <w:jc w:val="both"/>
              <w:rPr>
                <w:rFonts w:ascii="Verdana" w:hAnsi="Verdana"/>
                <w:sz w:val="22"/>
                <w:szCs w:val="22"/>
                <w:lang w:val="ro-RO"/>
              </w:rPr>
            </w:pPr>
          </w:p>
          <w:p w14:paraId="459C287A" w14:textId="77777777" w:rsidR="00CF7BC9" w:rsidRPr="00035E30" w:rsidRDefault="00CF7BC9" w:rsidP="004F3167">
            <w:pPr>
              <w:jc w:val="both"/>
              <w:rPr>
                <w:rFonts w:ascii="Verdana" w:hAnsi="Verdana"/>
                <w:sz w:val="22"/>
                <w:szCs w:val="22"/>
                <w:lang w:val="ro-RO"/>
              </w:rPr>
            </w:pPr>
            <w:r>
              <w:rPr>
                <w:rFonts w:ascii="Verdana" w:hAnsi="Verdana"/>
                <w:sz w:val="22"/>
                <w:szCs w:val="22"/>
                <w:lang w:val="ro-RO"/>
              </w:rPr>
              <w:t xml:space="preserve">Nemodificat </w:t>
            </w:r>
          </w:p>
        </w:tc>
        <w:tc>
          <w:tcPr>
            <w:tcW w:w="3780" w:type="dxa"/>
          </w:tcPr>
          <w:p w14:paraId="12C9A25F" w14:textId="77777777" w:rsidR="00CF7BC9" w:rsidRDefault="00CF7BC9" w:rsidP="004F3167">
            <w:pPr>
              <w:jc w:val="both"/>
              <w:rPr>
                <w:rFonts w:ascii="Verdana" w:hAnsi="Verdana"/>
                <w:sz w:val="22"/>
                <w:szCs w:val="22"/>
                <w:lang w:val="ro-RO"/>
              </w:rPr>
            </w:pPr>
          </w:p>
          <w:p w14:paraId="5C66C604" w14:textId="77777777" w:rsidR="00CF7BC9" w:rsidRPr="00035E30" w:rsidRDefault="00CF7BC9" w:rsidP="004F3167">
            <w:pPr>
              <w:jc w:val="both"/>
              <w:rPr>
                <w:rFonts w:ascii="Verdana" w:hAnsi="Verdana"/>
                <w:sz w:val="22"/>
                <w:szCs w:val="22"/>
                <w:lang w:val="ro-RO"/>
              </w:rPr>
            </w:pPr>
            <w:r>
              <w:rPr>
                <w:rFonts w:ascii="Verdana" w:hAnsi="Verdana"/>
                <w:sz w:val="22"/>
                <w:szCs w:val="22"/>
                <w:lang w:val="ro-RO"/>
              </w:rPr>
              <w:t xml:space="preserve">Nemodificat </w:t>
            </w:r>
          </w:p>
        </w:tc>
        <w:tc>
          <w:tcPr>
            <w:tcW w:w="2694" w:type="dxa"/>
          </w:tcPr>
          <w:p w14:paraId="6DC7676F" w14:textId="77777777" w:rsidR="00CF7BC9" w:rsidRPr="00035E30" w:rsidRDefault="00CF7BC9" w:rsidP="004F3167">
            <w:pPr>
              <w:jc w:val="both"/>
              <w:rPr>
                <w:rFonts w:ascii="Verdana" w:hAnsi="Verdana"/>
                <w:sz w:val="22"/>
                <w:szCs w:val="22"/>
                <w:lang w:val="ro-RO"/>
              </w:rPr>
            </w:pPr>
          </w:p>
        </w:tc>
      </w:tr>
      <w:tr w:rsidR="00CF7BC9" w:rsidRPr="00035E30" w14:paraId="48D5554E" w14:textId="77777777" w:rsidTr="004F31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AB73ACC" w14:textId="77777777" w:rsidR="00CF7BC9" w:rsidRPr="00035E30" w:rsidRDefault="00CF7BC9" w:rsidP="00CF7BC9">
            <w:pPr>
              <w:numPr>
                <w:ilvl w:val="0"/>
                <w:numId w:val="16"/>
              </w:numPr>
              <w:ind w:left="0" w:firstLine="0"/>
              <w:jc w:val="center"/>
              <w:rPr>
                <w:rFonts w:ascii="Verdana" w:hAnsi="Verdana"/>
                <w:sz w:val="22"/>
                <w:szCs w:val="22"/>
                <w:lang w:val="ro-RO"/>
              </w:rPr>
            </w:pPr>
          </w:p>
        </w:tc>
        <w:tc>
          <w:tcPr>
            <w:tcW w:w="3780" w:type="dxa"/>
          </w:tcPr>
          <w:p w14:paraId="02576AB2" w14:textId="77777777" w:rsidR="00CF7BC9" w:rsidRPr="00A55908" w:rsidRDefault="00CF7BC9" w:rsidP="004F3167">
            <w:pPr>
              <w:jc w:val="both"/>
              <w:rPr>
                <w:rFonts w:ascii="Verdana" w:hAnsi="Verdana"/>
                <w:sz w:val="22"/>
                <w:szCs w:val="22"/>
                <w:lang w:val="ro-RO"/>
              </w:rPr>
            </w:pPr>
          </w:p>
          <w:p w14:paraId="6EA4E62F" w14:textId="77777777" w:rsidR="00CF7BC9" w:rsidRPr="00A55908" w:rsidRDefault="00CF7BC9" w:rsidP="004F3167">
            <w:pPr>
              <w:jc w:val="both"/>
              <w:rPr>
                <w:rFonts w:ascii="Verdana" w:hAnsi="Verdana"/>
                <w:b/>
                <w:bCs/>
                <w:sz w:val="22"/>
                <w:szCs w:val="22"/>
                <w:lang w:val="ro-RO"/>
              </w:rPr>
            </w:pPr>
            <w:r w:rsidRPr="00A55908">
              <w:rPr>
                <w:rFonts w:ascii="Verdana" w:hAnsi="Verdana"/>
                <w:b/>
                <w:bCs/>
                <w:sz w:val="22"/>
                <w:szCs w:val="22"/>
                <w:lang w:val="ro-RO"/>
              </w:rPr>
              <w:t xml:space="preserve">ANEXA </w:t>
            </w:r>
            <w:r>
              <w:rPr>
                <w:rFonts w:ascii="Verdana" w:hAnsi="Verdana"/>
                <w:b/>
                <w:bCs/>
                <w:sz w:val="22"/>
                <w:szCs w:val="22"/>
                <w:lang w:val="ro-RO"/>
              </w:rPr>
              <w:t>nr.</w:t>
            </w:r>
            <w:r w:rsidRPr="00A55908">
              <w:rPr>
                <w:rFonts w:ascii="Verdana" w:hAnsi="Verdana"/>
                <w:b/>
                <w:bCs/>
                <w:sz w:val="22"/>
                <w:szCs w:val="22"/>
                <w:lang w:val="ro-RO"/>
              </w:rPr>
              <w:t>1</w:t>
            </w:r>
          </w:p>
          <w:p w14:paraId="471F89C5" w14:textId="77777777" w:rsidR="00CF7BC9" w:rsidRPr="00A55908" w:rsidRDefault="00CF7BC9" w:rsidP="004F3167">
            <w:pPr>
              <w:jc w:val="both"/>
              <w:rPr>
                <w:rFonts w:ascii="Verdana" w:hAnsi="Verdana"/>
                <w:sz w:val="22"/>
                <w:szCs w:val="22"/>
                <w:lang w:val="ro-RO"/>
              </w:rPr>
            </w:pPr>
          </w:p>
          <w:p w14:paraId="1FF51C51" w14:textId="77777777" w:rsidR="00CF7BC9" w:rsidRPr="00A55908" w:rsidRDefault="00CF7BC9" w:rsidP="004F3167">
            <w:pPr>
              <w:jc w:val="both"/>
              <w:rPr>
                <w:rFonts w:ascii="Verdana" w:hAnsi="Verdana"/>
                <w:b/>
                <w:bCs/>
                <w:sz w:val="22"/>
                <w:szCs w:val="22"/>
                <w:lang w:val="ro-RO"/>
              </w:rPr>
            </w:pPr>
            <w:r w:rsidRPr="00A55908">
              <w:rPr>
                <w:rFonts w:ascii="Verdana" w:hAnsi="Verdana"/>
                <w:b/>
                <w:bCs/>
                <w:sz w:val="22"/>
                <w:szCs w:val="22"/>
                <w:lang w:val="ro-RO"/>
              </w:rPr>
              <w:t>Art.</w:t>
            </w:r>
            <w:r>
              <w:rPr>
                <w:rFonts w:ascii="Verdana" w:hAnsi="Verdana"/>
                <w:b/>
                <w:bCs/>
                <w:sz w:val="22"/>
                <w:szCs w:val="22"/>
                <w:lang w:val="ro-RO"/>
              </w:rPr>
              <w:t>2</w:t>
            </w:r>
            <w:r w:rsidRPr="00A55908">
              <w:rPr>
                <w:rFonts w:ascii="Verdana" w:hAnsi="Verdana"/>
                <w:b/>
                <w:bCs/>
                <w:sz w:val="22"/>
                <w:szCs w:val="22"/>
                <w:lang w:val="ro-RO"/>
              </w:rPr>
              <w:t>, alin.(5)</w:t>
            </w:r>
          </w:p>
          <w:p w14:paraId="194C096C" w14:textId="77777777" w:rsidR="00CF7BC9" w:rsidRDefault="00CF7BC9" w:rsidP="004F3167">
            <w:pPr>
              <w:jc w:val="both"/>
              <w:rPr>
                <w:rFonts w:ascii="Verdana" w:hAnsi="Verdana"/>
                <w:b/>
                <w:bCs/>
                <w:sz w:val="22"/>
                <w:szCs w:val="22"/>
                <w:lang w:val="ro-RO"/>
              </w:rPr>
            </w:pPr>
          </w:p>
          <w:p w14:paraId="15123E57" w14:textId="251B8550" w:rsidR="00CF7BC9" w:rsidRDefault="00CF7BC9" w:rsidP="004F3167">
            <w:pPr>
              <w:jc w:val="center"/>
              <w:rPr>
                <w:rFonts w:ascii="Verdana" w:hAnsi="Verdana"/>
                <w:b/>
                <w:bCs/>
                <w:sz w:val="22"/>
                <w:szCs w:val="22"/>
                <w:lang w:val="ro-RO"/>
              </w:rPr>
            </w:pPr>
            <w:r>
              <w:rPr>
                <w:rFonts w:ascii="Verdana" w:hAnsi="Verdana"/>
                <w:b/>
                <w:bCs/>
                <w:sz w:val="22"/>
                <w:szCs w:val="22"/>
                <w:lang w:val="ro-RO"/>
              </w:rPr>
              <w:t>....................</w:t>
            </w:r>
          </w:p>
          <w:p w14:paraId="2BD626C7" w14:textId="77777777" w:rsidR="00600775" w:rsidRPr="00A55908" w:rsidRDefault="00600775" w:rsidP="004F3167">
            <w:pPr>
              <w:jc w:val="center"/>
              <w:rPr>
                <w:rFonts w:ascii="Verdana" w:hAnsi="Verdana"/>
                <w:b/>
                <w:bCs/>
                <w:sz w:val="22"/>
                <w:szCs w:val="22"/>
                <w:lang w:val="ro-RO"/>
              </w:rPr>
            </w:pPr>
          </w:p>
          <w:p w14:paraId="77EE5BBB" w14:textId="77777777" w:rsidR="00CF7BC9" w:rsidRDefault="00CF7BC9" w:rsidP="004F3167">
            <w:pPr>
              <w:jc w:val="both"/>
              <w:rPr>
                <w:rFonts w:ascii="Verdana" w:hAnsi="Verdana"/>
                <w:sz w:val="22"/>
                <w:szCs w:val="22"/>
                <w:lang w:val="ro-RO"/>
              </w:rPr>
            </w:pPr>
            <w:r w:rsidRPr="00A55908">
              <w:rPr>
                <w:rFonts w:ascii="Verdana" w:hAnsi="Verdana"/>
                <w:sz w:val="22"/>
                <w:szCs w:val="22"/>
                <w:lang w:val="ro-RO"/>
              </w:rPr>
              <w:t>(5) Plata contribuţiei se efectuează:</w:t>
            </w:r>
          </w:p>
          <w:p w14:paraId="0E4203C2" w14:textId="77777777" w:rsidR="00CF7BC9" w:rsidRDefault="00CF7BC9" w:rsidP="004F3167">
            <w:pPr>
              <w:jc w:val="both"/>
              <w:rPr>
                <w:rFonts w:ascii="Verdana" w:hAnsi="Verdana"/>
                <w:b/>
                <w:bCs/>
                <w:sz w:val="22"/>
                <w:szCs w:val="22"/>
                <w:lang w:val="ro-RO"/>
              </w:rPr>
            </w:pPr>
            <w:r w:rsidRPr="00A55908">
              <w:rPr>
                <w:rFonts w:ascii="Verdana" w:hAnsi="Verdana"/>
                <w:sz w:val="22"/>
                <w:szCs w:val="22"/>
                <w:lang w:val="ro-RO"/>
              </w:rPr>
              <w:t xml:space="preserve">a) integral, într-o singură tranşă - până la data de </w:t>
            </w:r>
            <w:r w:rsidRPr="00A55908">
              <w:rPr>
                <w:rFonts w:ascii="Verdana" w:hAnsi="Verdana"/>
                <w:b/>
                <w:bCs/>
                <w:sz w:val="22"/>
                <w:szCs w:val="22"/>
                <w:lang w:val="ro-RO"/>
              </w:rPr>
              <w:t>31 august 2021;</w:t>
            </w:r>
          </w:p>
          <w:p w14:paraId="1596CF78" w14:textId="77777777" w:rsidR="00CF7BC9" w:rsidRDefault="00CF7BC9" w:rsidP="004F3167">
            <w:pPr>
              <w:jc w:val="both"/>
              <w:rPr>
                <w:rFonts w:ascii="Verdana" w:hAnsi="Verdana"/>
                <w:b/>
                <w:bCs/>
                <w:sz w:val="22"/>
                <w:szCs w:val="22"/>
                <w:lang w:val="ro-RO"/>
              </w:rPr>
            </w:pPr>
            <w:r w:rsidRPr="00A55908">
              <w:rPr>
                <w:rFonts w:ascii="Verdana" w:hAnsi="Verdana"/>
                <w:sz w:val="22"/>
                <w:szCs w:val="22"/>
                <w:lang w:val="ro-RO"/>
              </w:rPr>
              <w:t xml:space="preserve">b) în tranşe lunare - până la data de </w:t>
            </w:r>
            <w:r w:rsidRPr="00A55908">
              <w:rPr>
                <w:rFonts w:ascii="Verdana" w:hAnsi="Verdana"/>
                <w:b/>
                <w:bCs/>
                <w:sz w:val="22"/>
                <w:szCs w:val="22"/>
                <w:lang w:val="ro-RO"/>
              </w:rPr>
              <w:t>31 august 2021.</w:t>
            </w:r>
          </w:p>
          <w:p w14:paraId="55A1E597" w14:textId="77777777" w:rsidR="00CF7BC9" w:rsidRDefault="00CF7BC9" w:rsidP="004F3167">
            <w:pPr>
              <w:jc w:val="both"/>
              <w:rPr>
                <w:rFonts w:ascii="Verdana" w:hAnsi="Verdana"/>
                <w:b/>
                <w:bCs/>
                <w:sz w:val="22"/>
                <w:szCs w:val="22"/>
                <w:lang w:val="ro-RO"/>
              </w:rPr>
            </w:pPr>
          </w:p>
          <w:p w14:paraId="3EF1B822" w14:textId="77777777" w:rsidR="00CF7BC9" w:rsidRPr="00A55908" w:rsidRDefault="00CF7BC9" w:rsidP="004F3167">
            <w:pPr>
              <w:jc w:val="center"/>
              <w:rPr>
                <w:rFonts w:ascii="Verdana" w:hAnsi="Verdana"/>
                <w:b/>
                <w:bCs/>
                <w:sz w:val="22"/>
                <w:szCs w:val="22"/>
                <w:lang w:val="ro-RO"/>
              </w:rPr>
            </w:pPr>
            <w:r>
              <w:rPr>
                <w:rFonts w:ascii="Verdana" w:hAnsi="Verdana"/>
                <w:b/>
                <w:bCs/>
                <w:sz w:val="22"/>
                <w:szCs w:val="22"/>
                <w:lang w:val="ro-RO"/>
              </w:rPr>
              <w:t>....................</w:t>
            </w:r>
          </w:p>
          <w:p w14:paraId="5A31C7DE" w14:textId="77777777" w:rsidR="00CF7BC9" w:rsidRDefault="00CF7BC9" w:rsidP="004F3167">
            <w:pPr>
              <w:jc w:val="both"/>
              <w:rPr>
                <w:rFonts w:ascii="Verdana" w:hAnsi="Verdana"/>
                <w:b/>
                <w:bCs/>
                <w:sz w:val="22"/>
                <w:szCs w:val="22"/>
                <w:lang w:val="ro-RO"/>
              </w:rPr>
            </w:pPr>
          </w:p>
          <w:p w14:paraId="42CD6F7B" w14:textId="77777777" w:rsidR="00CF7BC9" w:rsidRDefault="00CF7BC9" w:rsidP="004F3167">
            <w:pPr>
              <w:jc w:val="both"/>
              <w:rPr>
                <w:rFonts w:ascii="Verdana" w:hAnsi="Verdana"/>
                <w:b/>
                <w:bCs/>
                <w:sz w:val="22"/>
                <w:szCs w:val="22"/>
                <w:lang w:val="ro-RO"/>
              </w:rPr>
            </w:pPr>
            <w:r w:rsidRPr="00035E30">
              <w:rPr>
                <w:rFonts w:ascii="Verdana" w:hAnsi="Verdana"/>
                <w:b/>
                <w:bCs/>
                <w:sz w:val="22"/>
                <w:szCs w:val="22"/>
                <w:lang w:val="ro-RO"/>
              </w:rPr>
              <w:t>A</w:t>
            </w:r>
            <w:r>
              <w:rPr>
                <w:rFonts w:ascii="Verdana" w:hAnsi="Verdana"/>
                <w:b/>
                <w:bCs/>
                <w:sz w:val="22"/>
                <w:szCs w:val="22"/>
                <w:lang w:val="ro-RO"/>
              </w:rPr>
              <w:t>rt.5, alin.(3)</w:t>
            </w:r>
          </w:p>
          <w:p w14:paraId="5E3AA7BC" w14:textId="77777777" w:rsidR="00CF7BC9" w:rsidRPr="00035E30" w:rsidRDefault="00CF7BC9" w:rsidP="004F3167">
            <w:pPr>
              <w:jc w:val="both"/>
              <w:rPr>
                <w:rFonts w:ascii="Verdana" w:hAnsi="Verdana"/>
                <w:bCs/>
                <w:sz w:val="22"/>
                <w:szCs w:val="22"/>
                <w:lang w:val="ro-RO"/>
              </w:rPr>
            </w:pPr>
          </w:p>
          <w:p w14:paraId="0B41C046" w14:textId="77777777" w:rsidR="00CF7BC9" w:rsidRPr="00035E30" w:rsidRDefault="00CF7BC9" w:rsidP="004F3167">
            <w:pPr>
              <w:jc w:val="both"/>
              <w:rPr>
                <w:rFonts w:ascii="Verdana" w:hAnsi="Verdana"/>
                <w:bCs/>
                <w:sz w:val="22"/>
                <w:szCs w:val="22"/>
                <w:lang w:val="ro-RO"/>
              </w:rPr>
            </w:pPr>
            <w:r w:rsidRPr="00035E30">
              <w:rPr>
                <w:rFonts w:ascii="Verdana" w:hAnsi="Verdana"/>
                <w:bCs/>
                <w:sz w:val="22"/>
                <w:szCs w:val="22"/>
                <w:lang w:val="ro-RO"/>
              </w:rPr>
              <w:t xml:space="preserve">(3) Durata contractului expiră la data de </w:t>
            </w:r>
            <w:r w:rsidRPr="007B687D">
              <w:rPr>
                <w:rFonts w:ascii="Verdana" w:hAnsi="Verdana"/>
                <w:b/>
                <w:sz w:val="22"/>
                <w:szCs w:val="22"/>
                <w:lang w:val="ro-RO"/>
              </w:rPr>
              <w:t>31 august 2021</w:t>
            </w:r>
            <w:r>
              <w:rPr>
                <w:rFonts w:ascii="Verdana" w:hAnsi="Verdana"/>
                <w:b/>
                <w:sz w:val="22"/>
                <w:szCs w:val="22"/>
                <w:lang w:val="ro-RO"/>
              </w:rPr>
              <w:t>.</w:t>
            </w:r>
          </w:p>
          <w:p w14:paraId="747A0343" w14:textId="77777777" w:rsidR="00CF7BC9" w:rsidRPr="00A55908" w:rsidRDefault="00CF7BC9" w:rsidP="004F3167">
            <w:pPr>
              <w:jc w:val="center"/>
              <w:rPr>
                <w:rFonts w:ascii="Verdana" w:hAnsi="Verdana"/>
                <w:b/>
                <w:bCs/>
                <w:sz w:val="22"/>
                <w:szCs w:val="22"/>
                <w:lang w:val="ro-RO"/>
              </w:rPr>
            </w:pPr>
            <w:r>
              <w:rPr>
                <w:rFonts w:ascii="Verdana" w:hAnsi="Verdana"/>
                <w:b/>
                <w:bCs/>
                <w:sz w:val="22"/>
                <w:szCs w:val="22"/>
                <w:lang w:val="ro-RO"/>
              </w:rPr>
              <w:t>....................</w:t>
            </w:r>
          </w:p>
          <w:p w14:paraId="1EE95252" w14:textId="77777777" w:rsidR="00CF7BC9" w:rsidRPr="00B67C6C" w:rsidRDefault="00CF7BC9" w:rsidP="004F3167">
            <w:pPr>
              <w:jc w:val="both"/>
              <w:rPr>
                <w:rFonts w:ascii="Verdana" w:hAnsi="Verdana"/>
                <w:b/>
                <w:bCs/>
                <w:sz w:val="22"/>
                <w:szCs w:val="22"/>
                <w:lang w:val="ro-RO"/>
              </w:rPr>
            </w:pPr>
          </w:p>
        </w:tc>
        <w:tc>
          <w:tcPr>
            <w:tcW w:w="3780" w:type="dxa"/>
          </w:tcPr>
          <w:p w14:paraId="7807D1AD" w14:textId="77777777" w:rsidR="00CF7BC9" w:rsidRPr="00B56510" w:rsidRDefault="00CF7BC9" w:rsidP="004F3167">
            <w:pPr>
              <w:pStyle w:val="Bodytext30"/>
              <w:shd w:val="clear" w:color="auto" w:fill="auto"/>
              <w:spacing w:before="0" w:after="0" w:line="240" w:lineRule="auto"/>
              <w:jc w:val="both"/>
              <w:rPr>
                <w:rFonts w:ascii="Verdana" w:hAnsi="Verdana"/>
                <w:b w:val="0"/>
                <w:bCs w:val="0"/>
                <w:sz w:val="22"/>
                <w:szCs w:val="22"/>
                <w:lang w:val="ro-RO"/>
              </w:rPr>
            </w:pPr>
          </w:p>
          <w:p w14:paraId="5F03DB66" w14:textId="77777777" w:rsidR="00CF7BC9" w:rsidRPr="00B56510" w:rsidRDefault="00CF7BC9" w:rsidP="004F3167">
            <w:pPr>
              <w:jc w:val="both"/>
              <w:rPr>
                <w:rFonts w:ascii="Verdana" w:hAnsi="Verdana"/>
                <w:sz w:val="22"/>
                <w:szCs w:val="22"/>
                <w:lang w:val="ro-RO"/>
              </w:rPr>
            </w:pPr>
            <w:r w:rsidRPr="00B56510">
              <w:rPr>
                <w:rFonts w:ascii="Verdana" w:hAnsi="Verdana"/>
                <w:sz w:val="22"/>
                <w:szCs w:val="22"/>
                <w:lang w:val="ro-RO"/>
              </w:rPr>
              <w:t>Nemodificată</w:t>
            </w:r>
          </w:p>
        </w:tc>
        <w:tc>
          <w:tcPr>
            <w:tcW w:w="3780" w:type="dxa"/>
          </w:tcPr>
          <w:p w14:paraId="3204B425" w14:textId="77777777" w:rsidR="00CF7BC9" w:rsidRPr="00A55908" w:rsidRDefault="00CF7BC9" w:rsidP="004F3167">
            <w:pPr>
              <w:jc w:val="both"/>
              <w:rPr>
                <w:rFonts w:ascii="Verdana" w:hAnsi="Verdana"/>
                <w:sz w:val="22"/>
                <w:szCs w:val="22"/>
                <w:lang w:val="ro-RO"/>
              </w:rPr>
            </w:pPr>
          </w:p>
          <w:p w14:paraId="797FABFB" w14:textId="77777777" w:rsidR="00CF7BC9" w:rsidRPr="00F91C30" w:rsidRDefault="00CF7BC9" w:rsidP="004F3167">
            <w:pPr>
              <w:jc w:val="both"/>
              <w:rPr>
                <w:rFonts w:ascii="Verdana" w:hAnsi="Verdana"/>
                <w:b/>
                <w:bCs/>
                <w:sz w:val="22"/>
                <w:szCs w:val="22"/>
                <w:lang w:val="ro-RO"/>
              </w:rPr>
            </w:pPr>
            <w:r>
              <w:rPr>
                <w:rFonts w:ascii="Verdana" w:hAnsi="Verdana"/>
                <w:b/>
                <w:bCs/>
                <w:sz w:val="22"/>
                <w:szCs w:val="22"/>
                <w:lang w:val="ro-RO"/>
              </w:rPr>
              <w:t>3. Anexa nr.1 se modifică şi va avea următorul cuprins:</w:t>
            </w:r>
          </w:p>
          <w:p w14:paraId="31F5B365" w14:textId="77777777" w:rsidR="00CF7BC9" w:rsidRDefault="00CF7BC9" w:rsidP="004F3167">
            <w:pPr>
              <w:rPr>
                <w:rFonts w:ascii="Verdana" w:hAnsi="Verdana"/>
                <w:sz w:val="22"/>
                <w:szCs w:val="22"/>
                <w:lang w:val="ro-RO"/>
              </w:rPr>
            </w:pPr>
          </w:p>
          <w:p w14:paraId="39F0033B" w14:textId="0591259A" w:rsidR="00CF7BC9" w:rsidRPr="00960E7C" w:rsidRDefault="00CF7BC9" w:rsidP="004F3167">
            <w:pPr>
              <w:jc w:val="both"/>
              <w:rPr>
                <w:rFonts w:ascii="Verdana" w:hAnsi="Verdana"/>
                <w:i/>
                <w:iCs/>
                <w:sz w:val="22"/>
                <w:szCs w:val="22"/>
                <w:lang w:val="ro-RO"/>
              </w:rPr>
            </w:pPr>
            <w:r w:rsidRPr="00960E7C">
              <w:rPr>
                <w:rFonts w:ascii="Verdana" w:hAnsi="Verdana"/>
                <w:i/>
                <w:iCs/>
                <w:sz w:val="22"/>
                <w:szCs w:val="22"/>
                <w:lang w:val="ro-RO"/>
              </w:rPr>
              <w:t>Anexa nr.1 modificată este redată la pag.1</w:t>
            </w:r>
            <w:r w:rsidR="00600775">
              <w:rPr>
                <w:rFonts w:ascii="Verdana" w:hAnsi="Verdana"/>
                <w:i/>
                <w:iCs/>
                <w:sz w:val="22"/>
                <w:szCs w:val="22"/>
                <w:lang w:val="ro-RO"/>
              </w:rPr>
              <w:t>7</w:t>
            </w:r>
            <w:r w:rsidRPr="00960E7C">
              <w:rPr>
                <w:rFonts w:ascii="Verdana" w:hAnsi="Verdana"/>
                <w:i/>
                <w:iCs/>
                <w:sz w:val="22"/>
                <w:szCs w:val="22"/>
                <w:lang w:val="ro-RO"/>
              </w:rPr>
              <w:t>-1</w:t>
            </w:r>
            <w:r w:rsidR="00600775">
              <w:rPr>
                <w:rFonts w:ascii="Verdana" w:hAnsi="Verdana"/>
                <w:i/>
                <w:iCs/>
                <w:sz w:val="22"/>
                <w:szCs w:val="22"/>
                <w:lang w:val="ro-RO"/>
              </w:rPr>
              <w:t>8</w:t>
            </w:r>
            <w:r w:rsidRPr="00960E7C">
              <w:rPr>
                <w:rFonts w:ascii="Verdana" w:hAnsi="Verdana"/>
                <w:i/>
                <w:iCs/>
                <w:sz w:val="22"/>
                <w:szCs w:val="22"/>
                <w:lang w:val="ro-RO"/>
              </w:rPr>
              <w:t>.</w:t>
            </w:r>
          </w:p>
          <w:p w14:paraId="47B8CA98" w14:textId="77777777" w:rsidR="00CF7BC9" w:rsidRDefault="00CF7BC9" w:rsidP="004F3167">
            <w:pPr>
              <w:rPr>
                <w:rFonts w:ascii="Verdana" w:hAnsi="Verdana"/>
                <w:sz w:val="22"/>
                <w:szCs w:val="22"/>
                <w:lang w:val="ro-RO"/>
              </w:rPr>
            </w:pPr>
          </w:p>
          <w:p w14:paraId="17411318" w14:textId="77777777" w:rsidR="00CF7BC9" w:rsidRDefault="00CF7BC9" w:rsidP="004F3167">
            <w:pPr>
              <w:rPr>
                <w:rFonts w:ascii="Verdana" w:hAnsi="Verdana"/>
                <w:sz w:val="22"/>
                <w:szCs w:val="22"/>
                <w:lang w:val="ro-RO"/>
              </w:rPr>
            </w:pPr>
          </w:p>
          <w:p w14:paraId="36864C72" w14:textId="77777777" w:rsidR="00CF7BC9" w:rsidRDefault="00CF7BC9" w:rsidP="004F3167">
            <w:pPr>
              <w:rPr>
                <w:rFonts w:ascii="Verdana" w:hAnsi="Verdana"/>
                <w:i/>
                <w:iCs/>
                <w:sz w:val="22"/>
                <w:szCs w:val="22"/>
                <w:lang w:val="ro-RO"/>
              </w:rPr>
            </w:pPr>
            <w:r>
              <w:rPr>
                <w:rFonts w:ascii="Verdana" w:hAnsi="Verdana"/>
                <w:i/>
                <w:iCs/>
                <w:sz w:val="22"/>
                <w:szCs w:val="22"/>
                <w:lang w:val="ro-RO"/>
              </w:rPr>
              <w:t>Autori: deputaţi Tudor Polak şi Éva Andrea Csép</w:t>
            </w:r>
          </w:p>
          <w:p w14:paraId="592F8B40" w14:textId="77777777" w:rsidR="00CF7BC9" w:rsidRDefault="00CF7BC9" w:rsidP="004F3167">
            <w:pPr>
              <w:rPr>
                <w:rFonts w:ascii="Verdana" w:hAnsi="Verdana"/>
                <w:i/>
                <w:iCs/>
                <w:sz w:val="22"/>
                <w:szCs w:val="22"/>
                <w:lang w:val="ro-RO"/>
              </w:rPr>
            </w:pPr>
          </w:p>
          <w:p w14:paraId="0FFE0E4A" w14:textId="77777777" w:rsidR="00CF7BC9" w:rsidRDefault="00CF7BC9" w:rsidP="004F3167">
            <w:pPr>
              <w:rPr>
                <w:rFonts w:ascii="Verdana" w:hAnsi="Verdana"/>
                <w:i/>
                <w:iCs/>
                <w:sz w:val="22"/>
                <w:szCs w:val="22"/>
                <w:lang w:val="ro-RO"/>
              </w:rPr>
            </w:pPr>
          </w:p>
          <w:p w14:paraId="2076DFE9" w14:textId="77777777" w:rsidR="00CF7BC9" w:rsidRDefault="00CF7BC9" w:rsidP="004F3167">
            <w:pPr>
              <w:rPr>
                <w:rFonts w:ascii="Verdana" w:hAnsi="Verdana"/>
                <w:i/>
                <w:iCs/>
                <w:sz w:val="22"/>
                <w:szCs w:val="22"/>
                <w:lang w:val="ro-RO"/>
              </w:rPr>
            </w:pPr>
          </w:p>
          <w:p w14:paraId="0B78BBE0" w14:textId="77777777" w:rsidR="00CF7BC9" w:rsidRDefault="00CF7BC9" w:rsidP="004F3167">
            <w:pPr>
              <w:rPr>
                <w:rFonts w:ascii="Verdana" w:hAnsi="Verdana"/>
                <w:i/>
                <w:iCs/>
                <w:sz w:val="22"/>
                <w:szCs w:val="22"/>
                <w:lang w:val="ro-RO"/>
              </w:rPr>
            </w:pPr>
          </w:p>
          <w:p w14:paraId="31CC25C4" w14:textId="77777777" w:rsidR="00CF7BC9" w:rsidRDefault="00CF7BC9" w:rsidP="004F3167">
            <w:pPr>
              <w:rPr>
                <w:rFonts w:ascii="Verdana" w:hAnsi="Verdana"/>
                <w:i/>
                <w:iCs/>
                <w:sz w:val="22"/>
                <w:szCs w:val="22"/>
                <w:lang w:val="ro-RO"/>
              </w:rPr>
            </w:pPr>
          </w:p>
          <w:p w14:paraId="7FD19C2D" w14:textId="77777777" w:rsidR="00CF7BC9" w:rsidRPr="008A772C" w:rsidRDefault="00CF7BC9" w:rsidP="004F3167">
            <w:pPr>
              <w:rPr>
                <w:rFonts w:ascii="Verdana" w:hAnsi="Verdana"/>
                <w:i/>
                <w:iCs/>
                <w:sz w:val="22"/>
                <w:szCs w:val="22"/>
                <w:lang w:val="ro-RO"/>
              </w:rPr>
            </w:pPr>
          </w:p>
        </w:tc>
        <w:tc>
          <w:tcPr>
            <w:tcW w:w="2694" w:type="dxa"/>
          </w:tcPr>
          <w:p w14:paraId="27617198" w14:textId="77777777" w:rsidR="00CF7BC9" w:rsidRPr="00035E30" w:rsidRDefault="00CF7BC9" w:rsidP="004F3167">
            <w:pPr>
              <w:jc w:val="both"/>
              <w:rPr>
                <w:rFonts w:ascii="Verdana" w:hAnsi="Verdana"/>
                <w:sz w:val="22"/>
                <w:szCs w:val="22"/>
                <w:lang w:val="ro-RO"/>
              </w:rPr>
            </w:pPr>
          </w:p>
          <w:p w14:paraId="604FA8D0" w14:textId="77777777" w:rsidR="00CF7BC9" w:rsidRDefault="00CF7BC9" w:rsidP="004F3167">
            <w:pPr>
              <w:jc w:val="both"/>
              <w:rPr>
                <w:rFonts w:ascii="Verdana" w:hAnsi="Verdana"/>
                <w:sz w:val="22"/>
                <w:szCs w:val="22"/>
                <w:lang w:val="ro-RO"/>
              </w:rPr>
            </w:pPr>
            <w:r w:rsidRPr="00600775">
              <w:rPr>
                <w:rFonts w:ascii="Verdana" w:hAnsi="Verdana"/>
                <w:sz w:val="22"/>
                <w:szCs w:val="22"/>
                <w:lang w:val="ro-RO"/>
              </w:rPr>
              <w:t>La art.2 alin.</w:t>
            </w:r>
            <w:r>
              <w:rPr>
                <w:rFonts w:ascii="Verdana" w:hAnsi="Verdana"/>
                <w:sz w:val="22"/>
                <w:szCs w:val="22"/>
                <w:lang w:val="ro-RO"/>
              </w:rPr>
              <w:t>(5) şi art.5 alin.(3) a fost modificate termenele, pentru corelare cu modificările anterioare, respectiv c</w:t>
            </w:r>
            <w:r w:rsidRPr="00035E30">
              <w:rPr>
                <w:rFonts w:ascii="Verdana" w:hAnsi="Verdana"/>
                <w:sz w:val="22"/>
                <w:szCs w:val="22"/>
                <w:lang w:val="ro-RO"/>
              </w:rPr>
              <w:t>orelare cu termenul de prorogare a</w:t>
            </w:r>
            <w:r>
              <w:rPr>
                <w:rFonts w:ascii="Verdana" w:hAnsi="Verdana"/>
                <w:sz w:val="22"/>
                <w:szCs w:val="22"/>
                <w:lang w:val="ro-RO"/>
              </w:rPr>
              <w:t xml:space="preserve"> intrării în vigoare a</w:t>
            </w:r>
            <w:r w:rsidRPr="00035E30">
              <w:rPr>
                <w:rFonts w:ascii="Verdana" w:hAnsi="Verdana"/>
                <w:sz w:val="22"/>
                <w:szCs w:val="22"/>
                <w:lang w:val="ro-RO"/>
              </w:rPr>
              <w:t xml:space="preserve"> Legii nr. 127/2019 privind sistemul public de pensii</w:t>
            </w:r>
            <w:r>
              <w:rPr>
                <w:rFonts w:ascii="Verdana" w:hAnsi="Verdana"/>
                <w:sz w:val="22"/>
                <w:szCs w:val="22"/>
                <w:lang w:val="ro-RO"/>
              </w:rPr>
              <w:t>.</w:t>
            </w:r>
          </w:p>
          <w:p w14:paraId="6B0C102C" w14:textId="77777777" w:rsidR="00CF7BC9" w:rsidRPr="00D525B4" w:rsidRDefault="00CF7BC9" w:rsidP="004F3167">
            <w:pPr>
              <w:jc w:val="both"/>
              <w:rPr>
                <w:rFonts w:ascii="Verdana" w:hAnsi="Verdana"/>
                <w:b/>
                <w:bCs/>
                <w:sz w:val="22"/>
                <w:szCs w:val="22"/>
                <w:lang w:val="ro-RO"/>
              </w:rPr>
            </w:pPr>
          </w:p>
        </w:tc>
      </w:tr>
      <w:tr w:rsidR="00CF7BC9" w:rsidRPr="00035E30" w14:paraId="07E0C575" w14:textId="77777777" w:rsidTr="004F31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B366BC6" w14:textId="77777777" w:rsidR="00CF7BC9" w:rsidRPr="00035E30" w:rsidRDefault="00CF7BC9" w:rsidP="00CF7BC9">
            <w:pPr>
              <w:numPr>
                <w:ilvl w:val="0"/>
                <w:numId w:val="16"/>
              </w:numPr>
              <w:ind w:left="0" w:firstLine="0"/>
              <w:jc w:val="center"/>
              <w:rPr>
                <w:rFonts w:ascii="Verdana" w:hAnsi="Verdana"/>
                <w:sz w:val="22"/>
                <w:szCs w:val="22"/>
                <w:lang w:val="ro-RO"/>
              </w:rPr>
            </w:pPr>
          </w:p>
        </w:tc>
        <w:tc>
          <w:tcPr>
            <w:tcW w:w="3780" w:type="dxa"/>
          </w:tcPr>
          <w:p w14:paraId="31D16DFC" w14:textId="77777777" w:rsidR="00CF7BC9" w:rsidRDefault="00CF7BC9" w:rsidP="004F3167">
            <w:pPr>
              <w:jc w:val="both"/>
              <w:rPr>
                <w:rFonts w:ascii="Verdana" w:hAnsi="Verdana"/>
                <w:b/>
                <w:sz w:val="22"/>
                <w:szCs w:val="22"/>
                <w:lang w:val="ro-RO"/>
              </w:rPr>
            </w:pPr>
          </w:p>
          <w:p w14:paraId="4A753B55" w14:textId="77777777" w:rsidR="00CF7BC9" w:rsidRDefault="00CF7BC9" w:rsidP="004F3167">
            <w:pPr>
              <w:jc w:val="both"/>
              <w:rPr>
                <w:rFonts w:ascii="Verdana" w:hAnsi="Verdana"/>
                <w:b/>
                <w:sz w:val="22"/>
                <w:szCs w:val="22"/>
                <w:lang w:val="ro-RO"/>
              </w:rPr>
            </w:pPr>
            <w:r>
              <w:rPr>
                <w:rFonts w:ascii="Verdana" w:hAnsi="Verdana"/>
                <w:b/>
                <w:sz w:val="22"/>
                <w:szCs w:val="22"/>
                <w:lang w:val="ro-RO"/>
              </w:rPr>
              <w:t>ANEXA nr.2</w:t>
            </w:r>
          </w:p>
          <w:p w14:paraId="0E71FD1B" w14:textId="77777777" w:rsidR="00CF7BC9" w:rsidRDefault="00CF7BC9" w:rsidP="004F3167">
            <w:pPr>
              <w:jc w:val="both"/>
              <w:rPr>
                <w:rFonts w:ascii="Verdana" w:hAnsi="Verdana"/>
                <w:b/>
                <w:sz w:val="22"/>
                <w:szCs w:val="22"/>
                <w:lang w:val="ro-RO"/>
              </w:rPr>
            </w:pPr>
          </w:p>
        </w:tc>
        <w:tc>
          <w:tcPr>
            <w:tcW w:w="3780" w:type="dxa"/>
          </w:tcPr>
          <w:p w14:paraId="4607A463" w14:textId="77777777" w:rsidR="00CF7BC9" w:rsidRPr="00B56510" w:rsidRDefault="00CF7BC9" w:rsidP="004F3167">
            <w:pPr>
              <w:pStyle w:val="Bodytext30"/>
              <w:shd w:val="clear" w:color="auto" w:fill="auto"/>
              <w:spacing w:before="0" w:after="0" w:line="240" w:lineRule="auto"/>
              <w:jc w:val="both"/>
              <w:rPr>
                <w:rFonts w:ascii="Verdana" w:hAnsi="Verdana"/>
                <w:b w:val="0"/>
                <w:bCs w:val="0"/>
                <w:sz w:val="22"/>
                <w:szCs w:val="22"/>
                <w:lang w:val="ro-RO"/>
              </w:rPr>
            </w:pPr>
          </w:p>
          <w:p w14:paraId="2E3A50EB" w14:textId="77777777" w:rsidR="00CF7BC9" w:rsidRPr="00B56510" w:rsidRDefault="00CF7BC9" w:rsidP="004F3167">
            <w:pPr>
              <w:pStyle w:val="Bodytext30"/>
              <w:shd w:val="clear" w:color="auto" w:fill="auto"/>
              <w:spacing w:before="0" w:after="0" w:line="240" w:lineRule="auto"/>
              <w:jc w:val="both"/>
              <w:rPr>
                <w:rFonts w:ascii="Verdana" w:hAnsi="Verdana"/>
                <w:b w:val="0"/>
                <w:bCs w:val="0"/>
                <w:sz w:val="22"/>
                <w:szCs w:val="22"/>
                <w:lang w:val="ro-RO"/>
              </w:rPr>
            </w:pPr>
            <w:r w:rsidRPr="00B56510">
              <w:rPr>
                <w:rFonts w:ascii="Verdana" w:hAnsi="Verdana"/>
                <w:b w:val="0"/>
                <w:bCs w:val="0"/>
                <w:sz w:val="22"/>
                <w:szCs w:val="22"/>
                <w:lang w:val="ro-RO"/>
              </w:rPr>
              <w:t>Nemodificată</w:t>
            </w:r>
          </w:p>
        </w:tc>
        <w:tc>
          <w:tcPr>
            <w:tcW w:w="3780" w:type="dxa"/>
          </w:tcPr>
          <w:p w14:paraId="0E3F10E1" w14:textId="77777777" w:rsidR="00CF7BC9" w:rsidRDefault="00CF7BC9" w:rsidP="004F3167">
            <w:pPr>
              <w:pStyle w:val="Bodytext30"/>
              <w:spacing w:before="0" w:after="0" w:line="240" w:lineRule="auto"/>
              <w:jc w:val="both"/>
              <w:rPr>
                <w:rFonts w:ascii="Verdana" w:hAnsi="Verdana"/>
                <w:b w:val="0"/>
                <w:sz w:val="22"/>
                <w:szCs w:val="22"/>
                <w:lang w:val="ro-RO"/>
              </w:rPr>
            </w:pPr>
          </w:p>
          <w:p w14:paraId="2477427C" w14:textId="77777777" w:rsidR="00CF7BC9" w:rsidRDefault="00CF7BC9" w:rsidP="004F3167">
            <w:pPr>
              <w:pStyle w:val="Bodytext30"/>
              <w:spacing w:before="0" w:after="0" w:line="240" w:lineRule="auto"/>
              <w:jc w:val="both"/>
              <w:rPr>
                <w:rFonts w:ascii="Verdana" w:hAnsi="Verdana"/>
                <w:b w:val="0"/>
                <w:sz w:val="22"/>
                <w:szCs w:val="22"/>
                <w:lang w:val="ro-RO"/>
              </w:rPr>
            </w:pPr>
            <w:r>
              <w:rPr>
                <w:rFonts w:ascii="Verdana" w:hAnsi="Verdana"/>
                <w:b w:val="0"/>
                <w:sz w:val="22"/>
                <w:szCs w:val="22"/>
                <w:lang w:val="ro-RO"/>
              </w:rPr>
              <w:t>Nemodificată</w:t>
            </w:r>
          </w:p>
        </w:tc>
        <w:tc>
          <w:tcPr>
            <w:tcW w:w="2694" w:type="dxa"/>
          </w:tcPr>
          <w:p w14:paraId="0E3E521C" w14:textId="77777777" w:rsidR="00CF7BC9" w:rsidRDefault="00CF7BC9" w:rsidP="004F3167">
            <w:pPr>
              <w:pStyle w:val="Bodytext30"/>
              <w:shd w:val="clear" w:color="auto" w:fill="auto"/>
              <w:spacing w:before="0" w:after="0" w:line="240" w:lineRule="auto"/>
              <w:jc w:val="both"/>
              <w:rPr>
                <w:rFonts w:ascii="Verdana" w:hAnsi="Verdana" w:cs="Times New Roman"/>
                <w:b w:val="0"/>
                <w:sz w:val="22"/>
                <w:szCs w:val="22"/>
                <w:lang w:val="ro-RO"/>
              </w:rPr>
            </w:pPr>
          </w:p>
        </w:tc>
      </w:tr>
      <w:tr w:rsidR="00CF7BC9" w:rsidRPr="00035E30" w14:paraId="50BA7E9A" w14:textId="77777777" w:rsidTr="004F31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503BF57" w14:textId="77777777" w:rsidR="00CF7BC9" w:rsidRPr="00035E30" w:rsidRDefault="00CF7BC9" w:rsidP="00CF7BC9">
            <w:pPr>
              <w:numPr>
                <w:ilvl w:val="0"/>
                <w:numId w:val="16"/>
              </w:numPr>
              <w:ind w:left="0" w:firstLine="0"/>
              <w:jc w:val="center"/>
              <w:rPr>
                <w:rFonts w:ascii="Verdana" w:hAnsi="Verdana"/>
                <w:sz w:val="22"/>
                <w:szCs w:val="22"/>
                <w:lang w:val="ro-RO"/>
              </w:rPr>
            </w:pPr>
          </w:p>
        </w:tc>
        <w:tc>
          <w:tcPr>
            <w:tcW w:w="3780" w:type="dxa"/>
          </w:tcPr>
          <w:p w14:paraId="0BD06265" w14:textId="77777777" w:rsidR="00CF7BC9" w:rsidRDefault="00CF7BC9" w:rsidP="004F3167">
            <w:pPr>
              <w:jc w:val="both"/>
              <w:rPr>
                <w:rFonts w:ascii="Verdana" w:hAnsi="Verdana"/>
                <w:b/>
                <w:sz w:val="22"/>
                <w:szCs w:val="22"/>
                <w:lang w:val="ro-RO"/>
              </w:rPr>
            </w:pPr>
          </w:p>
          <w:p w14:paraId="545B84D9" w14:textId="77777777" w:rsidR="00CF7BC9" w:rsidRDefault="00CF7BC9" w:rsidP="004F3167">
            <w:pPr>
              <w:jc w:val="both"/>
              <w:rPr>
                <w:rFonts w:ascii="Verdana" w:hAnsi="Verdana"/>
                <w:b/>
                <w:sz w:val="22"/>
                <w:szCs w:val="22"/>
                <w:lang w:val="ro-RO"/>
              </w:rPr>
            </w:pPr>
            <w:r>
              <w:rPr>
                <w:rFonts w:ascii="Verdana" w:hAnsi="Verdana"/>
                <w:b/>
                <w:sz w:val="22"/>
                <w:szCs w:val="22"/>
                <w:lang w:val="ro-RO"/>
              </w:rPr>
              <w:t>ANEXA nr.3</w:t>
            </w:r>
          </w:p>
        </w:tc>
        <w:tc>
          <w:tcPr>
            <w:tcW w:w="3780" w:type="dxa"/>
          </w:tcPr>
          <w:p w14:paraId="56044F99" w14:textId="77777777" w:rsidR="00CF7BC9" w:rsidRPr="00B56510" w:rsidRDefault="00CF7BC9" w:rsidP="004F3167">
            <w:pPr>
              <w:pStyle w:val="Bodytext30"/>
              <w:shd w:val="clear" w:color="auto" w:fill="auto"/>
              <w:spacing w:before="0" w:after="0" w:line="240" w:lineRule="auto"/>
              <w:jc w:val="both"/>
              <w:rPr>
                <w:rFonts w:ascii="Verdana" w:hAnsi="Verdana"/>
                <w:b w:val="0"/>
                <w:bCs w:val="0"/>
                <w:sz w:val="22"/>
                <w:szCs w:val="22"/>
                <w:lang w:val="ro-RO"/>
              </w:rPr>
            </w:pPr>
          </w:p>
          <w:p w14:paraId="7E6E8775" w14:textId="77777777" w:rsidR="00CF7BC9" w:rsidRPr="00B56510" w:rsidRDefault="00CF7BC9" w:rsidP="004F3167">
            <w:pPr>
              <w:pStyle w:val="Bodytext30"/>
              <w:shd w:val="clear" w:color="auto" w:fill="auto"/>
              <w:spacing w:before="0" w:after="0" w:line="240" w:lineRule="auto"/>
              <w:jc w:val="both"/>
              <w:rPr>
                <w:rFonts w:ascii="Verdana" w:hAnsi="Verdana"/>
                <w:b w:val="0"/>
                <w:bCs w:val="0"/>
                <w:sz w:val="22"/>
                <w:szCs w:val="22"/>
                <w:lang w:val="ro-RO"/>
              </w:rPr>
            </w:pPr>
            <w:r w:rsidRPr="00B56510">
              <w:rPr>
                <w:rFonts w:ascii="Verdana" w:hAnsi="Verdana"/>
                <w:b w:val="0"/>
                <w:bCs w:val="0"/>
                <w:sz w:val="22"/>
                <w:szCs w:val="22"/>
                <w:lang w:val="ro-RO"/>
              </w:rPr>
              <w:t>Nemodificată</w:t>
            </w:r>
          </w:p>
          <w:p w14:paraId="714F7C67" w14:textId="77777777" w:rsidR="00CF7BC9" w:rsidRPr="00B56510" w:rsidRDefault="00CF7BC9" w:rsidP="004F3167">
            <w:pPr>
              <w:pStyle w:val="Bodytext30"/>
              <w:shd w:val="clear" w:color="auto" w:fill="auto"/>
              <w:spacing w:before="0" w:after="0" w:line="240" w:lineRule="auto"/>
              <w:jc w:val="both"/>
              <w:rPr>
                <w:rFonts w:ascii="Verdana" w:hAnsi="Verdana"/>
                <w:b w:val="0"/>
                <w:bCs w:val="0"/>
                <w:sz w:val="22"/>
                <w:szCs w:val="22"/>
                <w:lang w:val="ro-RO"/>
              </w:rPr>
            </w:pPr>
          </w:p>
        </w:tc>
        <w:tc>
          <w:tcPr>
            <w:tcW w:w="3780" w:type="dxa"/>
          </w:tcPr>
          <w:p w14:paraId="116460A6" w14:textId="77777777" w:rsidR="00CF7BC9" w:rsidRDefault="00CF7BC9" w:rsidP="004F3167">
            <w:pPr>
              <w:pStyle w:val="Bodytext30"/>
              <w:spacing w:before="0" w:after="0" w:line="240" w:lineRule="auto"/>
              <w:jc w:val="both"/>
              <w:rPr>
                <w:rFonts w:ascii="Verdana" w:hAnsi="Verdana"/>
                <w:b w:val="0"/>
                <w:sz w:val="22"/>
                <w:szCs w:val="22"/>
                <w:lang w:val="ro-RO"/>
              </w:rPr>
            </w:pPr>
          </w:p>
          <w:p w14:paraId="52DC8311" w14:textId="77777777" w:rsidR="00CF7BC9" w:rsidRDefault="00CF7BC9" w:rsidP="004F3167">
            <w:pPr>
              <w:pStyle w:val="Bodytext30"/>
              <w:spacing w:before="0" w:after="0" w:line="240" w:lineRule="auto"/>
              <w:jc w:val="both"/>
              <w:rPr>
                <w:rFonts w:ascii="Verdana" w:hAnsi="Verdana"/>
                <w:b w:val="0"/>
                <w:sz w:val="22"/>
                <w:szCs w:val="22"/>
                <w:lang w:val="ro-RO"/>
              </w:rPr>
            </w:pPr>
            <w:r>
              <w:rPr>
                <w:rFonts w:ascii="Verdana" w:hAnsi="Verdana"/>
                <w:b w:val="0"/>
                <w:sz w:val="22"/>
                <w:szCs w:val="22"/>
                <w:lang w:val="ro-RO"/>
              </w:rPr>
              <w:t>Nemodificată</w:t>
            </w:r>
          </w:p>
        </w:tc>
        <w:tc>
          <w:tcPr>
            <w:tcW w:w="2694" w:type="dxa"/>
          </w:tcPr>
          <w:p w14:paraId="709CF6F1" w14:textId="77777777" w:rsidR="00CF7BC9" w:rsidRDefault="00CF7BC9" w:rsidP="004F3167">
            <w:pPr>
              <w:pStyle w:val="Bodytext30"/>
              <w:shd w:val="clear" w:color="auto" w:fill="auto"/>
              <w:spacing w:before="0" w:after="0" w:line="240" w:lineRule="auto"/>
              <w:jc w:val="both"/>
              <w:rPr>
                <w:rFonts w:ascii="Verdana" w:hAnsi="Verdana" w:cs="Times New Roman"/>
                <w:b w:val="0"/>
                <w:sz w:val="22"/>
                <w:szCs w:val="22"/>
                <w:lang w:val="ro-RO"/>
              </w:rPr>
            </w:pPr>
          </w:p>
        </w:tc>
      </w:tr>
    </w:tbl>
    <w:p w14:paraId="1D97A7F3" w14:textId="77777777" w:rsidR="00CF7BC9" w:rsidRDefault="00CF7BC9" w:rsidP="00CF7BC9">
      <w:pPr>
        <w:rPr>
          <w:rFonts w:ascii="Verdana" w:hAnsi="Verdana"/>
          <w:sz w:val="22"/>
          <w:szCs w:val="22"/>
          <w:lang w:val="ro-RO"/>
        </w:rPr>
      </w:pPr>
    </w:p>
    <w:p w14:paraId="5E12CC20" w14:textId="77777777" w:rsidR="00CF7BC9" w:rsidRDefault="00CF7BC9" w:rsidP="00CF7BC9">
      <w:pPr>
        <w:rPr>
          <w:rFonts w:ascii="Verdana" w:hAnsi="Verdana"/>
          <w:sz w:val="22"/>
          <w:szCs w:val="22"/>
          <w:lang w:val="ro-RO"/>
        </w:rPr>
      </w:pPr>
      <w:r>
        <w:rPr>
          <w:rFonts w:ascii="Verdana" w:hAnsi="Verdana"/>
          <w:sz w:val="22"/>
          <w:szCs w:val="22"/>
          <w:lang w:val="ro-RO"/>
        </w:rPr>
        <w:br w:type="page"/>
      </w:r>
    </w:p>
    <w:p w14:paraId="122DBFF8" w14:textId="77777777" w:rsidR="00CF7BC9" w:rsidRDefault="00CF7BC9" w:rsidP="00CF7BC9">
      <w:pPr>
        <w:rPr>
          <w:rFonts w:ascii="Verdana" w:hAnsi="Verdana"/>
          <w:sz w:val="22"/>
          <w:szCs w:val="22"/>
          <w:lang w:val="ro-RO"/>
        </w:rPr>
        <w:sectPr w:rsidR="00CF7BC9" w:rsidSect="00874F78">
          <w:footerReference w:type="even" r:id="rId12"/>
          <w:footerReference w:type="default" r:id="rId13"/>
          <w:pgSz w:w="16840" w:h="11907" w:orient="landscape" w:code="9"/>
          <w:pgMar w:top="1134" w:right="1021" w:bottom="1276" w:left="1418" w:header="720" w:footer="720" w:gutter="0"/>
          <w:cols w:space="720"/>
        </w:sectPr>
      </w:pPr>
    </w:p>
    <w:p w14:paraId="002A467E" w14:textId="77777777" w:rsidR="00CF7BC9" w:rsidRPr="0072350F" w:rsidRDefault="00CF7BC9" w:rsidP="00CF7BC9">
      <w:pPr>
        <w:shd w:val="clear" w:color="auto" w:fill="FFFFFF"/>
        <w:jc w:val="right"/>
        <w:rPr>
          <w:rFonts w:ascii="Verdana" w:hAnsi="Verdana"/>
          <w:color w:val="000000"/>
          <w:sz w:val="22"/>
          <w:szCs w:val="22"/>
        </w:rPr>
      </w:pPr>
      <w:r w:rsidRPr="0072350F">
        <w:rPr>
          <w:rFonts w:ascii="Verdana" w:hAnsi="Verdana"/>
          <w:b/>
          <w:bCs/>
          <w:color w:val="000000"/>
          <w:sz w:val="26"/>
          <w:szCs w:val="26"/>
        </w:rPr>
        <w:lastRenderedPageBreak/>
        <w:t>ANEXA nr. 1</w:t>
      </w:r>
    </w:p>
    <w:p w14:paraId="70DF087E" w14:textId="77777777" w:rsidR="00CF7BC9" w:rsidRDefault="00CF7BC9" w:rsidP="00CF7BC9">
      <w:pPr>
        <w:shd w:val="clear" w:color="auto" w:fill="FFFFFF"/>
        <w:jc w:val="both"/>
        <w:rPr>
          <w:rFonts w:ascii="Verdana" w:hAnsi="Verdana"/>
          <w:color w:val="000000"/>
          <w:sz w:val="22"/>
          <w:szCs w:val="22"/>
        </w:rPr>
      </w:pPr>
      <w:bookmarkStart w:id="17" w:name="do|ax1|pa1"/>
      <w:bookmarkEnd w:id="17"/>
    </w:p>
    <w:p w14:paraId="3755B6DF" w14:textId="77777777" w:rsidR="00CF7BC9" w:rsidRPr="0072350F" w:rsidRDefault="00CF7BC9" w:rsidP="00CF7BC9">
      <w:pPr>
        <w:shd w:val="clear" w:color="auto" w:fill="FFFFFF"/>
        <w:jc w:val="both"/>
        <w:rPr>
          <w:rFonts w:ascii="Verdana" w:hAnsi="Verdana"/>
          <w:color w:val="000000"/>
          <w:sz w:val="22"/>
          <w:szCs w:val="22"/>
        </w:rPr>
      </w:pPr>
      <w:r w:rsidRPr="0072350F">
        <w:rPr>
          <w:rFonts w:ascii="Verdana" w:hAnsi="Verdana"/>
          <w:color w:val="000000"/>
          <w:sz w:val="22"/>
          <w:szCs w:val="22"/>
        </w:rPr>
        <w:t>CASA NAŢIONALĂ DE PENSII PUBLICE</w:t>
      </w:r>
    </w:p>
    <w:p w14:paraId="6E555CDB" w14:textId="77777777" w:rsidR="00CF7BC9" w:rsidRPr="0072350F" w:rsidRDefault="00CF7BC9" w:rsidP="00CF7BC9">
      <w:pPr>
        <w:shd w:val="clear" w:color="auto" w:fill="FFFFFF"/>
        <w:jc w:val="both"/>
        <w:rPr>
          <w:rFonts w:ascii="Verdana" w:hAnsi="Verdana"/>
          <w:color w:val="000000"/>
          <w:sz w:val="22"/>
          <w:szCs w:val="22"/>
        </w:rPr>
      </w:pPr>
      <w:bookmarkStart w:id="18" w:name="do|ax1|pa2"/>
      <w:bookmarkEnd w:id="18"/>
      <w:r w:rsidRPr="0072350F">
        <w:rPr>
          <w:rFonts w:ascii="Verdana" w:hAnsi="Verdana"/>
          <w:color w:val="000000"/>
          <w:sz w:val="22"/>
          <w:szCs w:val="22"/>
        </w:rPr>
        <w:t>CASA TERITORIALĂ DE PENSII ............................</w:t>
      </w:r>
    </w:p>
    <w:p w14:paraId="5BD82136" w14:textId="77777777" w:rsidR="00CF7BC9" w:rsidRDefault="00CF7BC9" w:rsidP="00CF7BC9">
      <w:pPr>
        <w:shd w:val="clear" w:color="auto" w:fill="FFFFFF"/>
        <w:jc w:val="center"/>
        <w:rPr>
          <w:rFonts w:ascii="Verdana" w:hAnsi="Verdana"/>
          <w:color w:val="000000"/>
          <w:sz w:val="22"/>
          <w:szCs w:val="22"/>
        </w:rPr>
      </w:pPr>
      <w:bookmarkStart w:id="19" w:name="do|ax1|pa3"/>
      <w:bookmarkEnd w:id="19"/>
    </w:p>
    <w:p w14:paraId="0D7F04F0" w14:textId="77777777" w:rsidR="00CF7BC9" w:rsidRDefault="00CF7BC9" w:rsidP="00CF7BC9">
      <w:pPr>
        <w:shd w:val="clear" w:color="auto" w:fill="FFFFFF"/>
        <w:jc w:val="center"/>
        <w:rPr>
          <w:rFonts w:ascii="Verdana" w:hAnsi="Verdana"/>
          <w:color w:val="000000"/>
          <w:sz w:val="22"/>
          <w:szCs w:val="22"/>
        </w:rPr>
      </w:pPr>
      <w:r w:rsidRPr="0072350F">
        <w:rPr>
          <w:rFonts w:ascii="Verdana" w:hAnsi="Verdana"/>
          <w:color w:val="000000"/>
          <w:sz w:val="22"/>
          <w:szCs w:val="22"/>
        </w:rPr>
        <w:t>CONTRACT DE ASIGURARE SOCIALĂ</w:t>
      </w:r>
    </w:p>
    <w:p w14:paraId="5CED2960" w14:textId="77777777" w:rsidR="00CF7BC9" w:rsidRPr="0072350F" w:rsidRDefault="00CF7BC9" w:rsidP="00CF7BC9">
      <w:pPr>
        <w:shd w:val="clear" w:color="auto" w:fill="FFFFFF"/>
        <w:jc w:val="center"/>
        <w:rPr>
          <w:rFonts w:ascii="Verdana" w:hAnsi="Verdana"/>
          <w:color w:val="000000"/>
          <w:sz w:val="22"/>
          <w:szCs w:val="22"/>
        </w:rPr>
      </w:pPr>
    </w:p>
    <w:p w14:paraId="11593EF0" w14:textId="77777777" w:rsidR="00CF7BC9" w:rsidRPr="0072350F" w:rsidRDefault="00CF7BC9" w:rsidP="00CF7BC9">
      <w:pPr>
        <w:shd w:val="clear" w:color="auto" w:fill="FFFFFF"/>
        <w:jc w:val="both"/>
        <w:rPr>
          <w:rFonts w:ascii="Verdana" w:hAnsi="Verdana"/>
          <w:color w:val="000000"/>
          <w:sz w:val="22"/>
          <w:szCs w:val="22"/>
        </w:rPr>
      </w:pPr>
      <w:bookmarkStart w:id="20" w:name="do|ax1|pa4"/>
      <w:bookmarkEnd w:id="20"/>
      <w:r w:rsidRPr="0072350F">
        <w:rPr>
          <w:rFonts w:ascii="Verdana" w:hAnsi="Verdana"/>
          <w:color w:val="000000"/>
          <w:sz w:val="22"/>
          <w:szCs w:val="22"/>
        </w:rPr>
        <w:t>Nr. ........ din ziua ......... luna ................... anul .............</w:t>
      </w:r>
    </w:p>
    <w:p w14:paraId="27D048B8" w14:textId="77777777" w:rsidR="00CF7BC9" w:rsidRDefault="00CF7BC9" w:rsidP="00CF7BC9">
      <w:pPr>
        <w:shd w:val="clear" w:color="auto" w:fill="FFFFFF"/>
        <w:jc w:val="both"/>
        <w:rPr>
          <w:rFonts w:ascii="Verdana" w:hAnsi="Verdana"/>
          <w:color w:val="000000"/>
          <w:sz w:val="22"/>
          <w:szCs w:val="22"/>
        </w:rPr>
      </w:pPr>
      <w:bookmarkStart w:id="21" w:name="do|ax1|pa5"/>
      <w:bookmarkEnd w:id="21"/>
    </w:p>
    <w:p w14:paraId="7C8271EA" w14:textId="77777777" w:rsidR="00CF7BC9" w:rsidRPr="0072350F" w:rsidRDefault="00CF7BC9" w:rsidP="00CF7BC9">
      <w:pPr>
        <w:shd w:val="clear" w:color="auto" w:fill="FFFFFF"/>
        <w:jc w:val="both"/>
        <w:rPr>
          <w:rFonts w:ascii="Verdana" w:hAnsi="Verdana"/>
          <w:color w:val="000000"/>
          <w:sz w:val="22"/>
          <w:szCs w:val="22"/>
        </w:rPr>
      </w:pPr>
      <w:r w:rsidRPr="0072350F">
        <w:rPr>
          <w:rFonts w:ascii="Verdana" w:hAnsi="Verdana"/>
          <w:color w:val="000000"/>
          <w:sz w:val="22"/>
          <w:szCs w:val="22"/>
        </w:rPr>
        <w:t>Încheiat între</w:t>
      </w:r>
    </w:p>
    <w:p w14:paraId="33590B41" w14:textId="77777777" w:rsidR="00CF7BC9" w:rsidRPr="0072350F" w:rsidRDefault="00CF7BC9" w:rsidP="00CF7BC9">
      <w:pPr>
        <w:shd w:val="clear" w:color="auto" w:fill="FFFFFF"/>
        <w:jc w:val="both"/>
        <w:rPr>
          <w:rFonts w:ascii="Verdana" w:hAnsi="Verdana"/>
          <w:color w:val="000000"/>
          <w:sz w:val="22"/>
          <w:szCs w:val="22"/>
        </w:rPr>
      </w:pPr>
      <w:bookmarkStart w:id="22" w:name="do|ax1|pa6"/>
      <w:bookmarkEnd w:id="22"/>
      <w:r w:rsidRPr="0072350F">
        <w:rPr>
          <w:rFonts w:ascii="Verdana" w:hAnsi="Verdana"/>
          <w:color w:val="000000"/>
          <w:sz w:val="22"/>
          <w:szCs w:val="22"/>
        </w:rPr>
        <w:t>Casa Teritorială de Pensii .........................., în calitate de asigurător, cu sediul în localitatea ......................, str. ................. nr. ......, bl. ...., sc. ...., et. ....., ap. ......, oficiul poştal ............., judeţul ............../sectorul............., denumită în continuare </w:t>
      </w:r>
      <w:r w:rsidRPr="0072350F">
        <w:rPr>
          <w:rFonts w:ascii="Verdana" w:hAnsi="Verdana"/>
          <w:i/>
          <w:iCs/>
          <w:color w:val="000000"/>
          <w:sz w:val="22"/>
          <w:szCs w:val="22"/>
        </w:rPr>
        <w:t>Casa</w:t>
      </w:r>
      <w:r w:rsidRPr="0072350F">
        <w:rPr>
          <w:rFonts w:ascii="Verdana" w:hAnsi="Verdana"/>
          <w:color w:val="000000"/>
          <w:sz w:val="22"/>
          <w:szCs w:val="22"/>
        </w:rPr>
        <w:t>, reprezentată prin directorul executiv, şi</w:t>
      </w:r>
    </w:p>
    <w:p w14:paraId="7A119028" w14:textId="77777777" w:rsidR="00CF7BC9" w:rsidRPr="0072350F" w:rsidRDefault="00CF7BC9" w:rsidP="00CF7BC9">
      <w:pPr>
        <w:shd w:val="clear" w:color="auto" w:fill="FFFFFF"/>
        <w:jc w:val="both"/>
        <w:rPr>
          <w:rFonts w:ascii="Verdana" w:hAnsi="Verdana"/>
          <w:color w:val="000000"/>
          <w:sz w:val="22"/>
          <w:szCs w:val="22"/>
        </w:rPr>
      </w:pPr>
      <w:bookmarkStart w:id="23" w:name="do|ax1|pa7"/>
      <w:bookmarkEnd w:id="23"/>
      <w:r w:rsidRPr="0072350F">
        <w:rPr>
          <w:rFonts w:ascii="Verdana" w:hAnsi="Verdana"/>
          <w:color w:val="000000"/>
          <w:sz w:val="22"/>
          <w:szCs w:val="22"/>
        </w:rPr>
        <w:t>Titular contract .............................</w:t>
      </w:r>
      <w:r>
        <w:rPr>
          <w:rFonts w:ascii="Verdana" w:hAnsi="Verdana"/>
          <w:color w:val="000000"/>
          <w:sz w:val="22"/>
          <w:szCs w:val="22"/>
        </w:rPr>
        <w:t>.......................</w:t>
      </w:r>
      <w:r w:rsidRPr="0072350F">
        <w:rPr>
          <w:rFonts w:ascii="Verdana" w:hAnsi="Verdana"/>
          <w:color w:val="000000"/>
          <w:sz w:val="22"/>
          <w:szCs w:val="22"/>
        </w:rPr>
        <w:t>............ (numele şi prenumele), CNP ........</w:t>
      </w:r>
      <w:r>
        <w:rPr>
          <w:rFonts w:ascii="Verdana" w:hAnsi="Verdana"/>
          <w:color w:val="000000"/>
          <w:sz w:val="22"/>
          <w:szCs w:val="22"/>
        </w:rPr>
        <w:t>...............................</w:t>
      </w:r>
      <w:r w:rsidRPr="0072350F">
        <w:rPr>
          <w:rFonts w:ascii="Verdana" w:hAnsi="Verdana"/>
          <w:color w:val="000000"/>
          <w:sz w:val="22"/>
          <w:szCs w:val="22"/>
        </w:rPr>
        <w:t>......., sex ........ (M/F), data naşterii ....................... (an/lună/zi), actul de identitate: ............. seria ........ nr. ................., adresa: localitatea: .............</w:t>
      </w:r>
      <w:r>
        <w:rPr>
          <w:rFonts w:ascii="Verdana" w:hAnsi="Verdana"/>
          <w:color w:val="000000"/>
          <w:sz w:val="22"/>
          <w:szCs w:val="22"/>
        </w:rPr>
        <w:t>.....................</w:t>
      </w:r>
      <w:r w:rsidRPr="0072350F">
        <w:rPr>
          <w:rFonts w:ascii="Verdana" w:hAnsi="Verdana"/>
          <w:color w:val="000000"/>
          <w:sz w:val="22"/>
          <w:szCs w:val="22"/>
        </w:rPr>
        <w:t>...., str. ........</w:t>
      </w:r>
      <w:r>
        <w:rPr>
          <w:rFonts w:ascii="Verdana" w:hAnsi="Verdana"/>
          <w:color w:val="000000"/>
          <w:sz w:val="22"/>
          <w:szCs w:val="22"/>
        </w:rPr>
        <w:t>.............</w:t>
      </w:r>
      <w:r w:rsidRPr="0072350F">
        <w:rPr>
          <w:rFonts w:ascii="Verdana" w:hAnsi="Verdana"/>
          <w:color w:val="000000"/>
          <w:sz w:val="22"/>
          <w:szCs w:val="22"/>
        </w:rPr>
        <w:t>.......... nr. ......, bl. ......., sc. ....</w:t>
      </w:r>
      <w:r>
        <w:rPr>
          <w:rFonts w:ascii="Verdana" w:hAnsi="Verdana"/>
          <w:color w:val="000000"/>
          <w:sz w:val="22"/>
          <w:szCs w:val="22"/>
        </w:rPr>
        <w:t>........</w:t>
      </w:r>
      <w:r w:rsidRPr="0072350F">
        <w:rPr>
          <w:rFonts w:ascii="Verdana" w:hAnsi="Verdana"/>
          <w:color w:val="000000"/>
          <w:sz w:val="22"/>
          <w:szCs w:val="22"/>
        </w:rPr>
        <w:t xml:space="preserve">.., et. </w:t>
      </w:r>
      <w:r>
        <w:rPr>
          <w:rFonts w:ascii="Verdana" w:hAnsi="Verdana"/>
          <w:color w:val="000000"/>
          <w:sz w:val="22"/>
          <w:szCs w:val="22"/>
        </w:rPr>
        <w:t>…………</w:t>
      </w:r>
      <w:r w:rsidRPr="0072350F">
        <w:rPr>
          <w:rFonts w:ascii="Verdana" w:hAnsi="Verdana"/>
          <w:color w:val="000000"/>
          <w:sz w:val="22"/>
          <w:szCs w:val="22"/>
        </w:rPr>
        <w:t>....., ap. ...</w:t>
      </w:r>
      <w:r>
        <w:rPr>
          <w:rFonts w:ascii="Verdana" w:hAnsi="Verdana"/>
          <w:color w:val="000000"/>
          <w:sz w:val="22"/>
          <w:szCs w:val="22"/>
        </w:rPr>
        <w:t>..........</w:t>
      </w:r>
      <w:r w:rsidRPr="0072350F">
        <w:rPr>
          <w:rFonts w:ascii="Verdana" w:hAnsi="Verdana"/>
          <w:color w:val="000000"/>
          <w:sz w:val="22"/>
          <w:szCs w:val="22"/>
        </w:rPr>
        <w:t>..., oficiul poştal ........</w:t>
      </w:r>
      <w:r>
        <w:rPr>
          <w:rFonts w:ascii="Verdana" w:hAnsi="Verdana"/>
          <w:color w:val="000000"/>
          <w:sz w:val="22"/>
          <w:szCs w:val="22"/>
        </w:rPr>
        <w:t>.................</w:t>
      </w:r>
      <w:r w:rsidRPr="0072350F">
        <w:rPr>
          <w:rFonts w:ascii="Verdana" w:hAnsi="Verdana"/>
          <w:color w:val="000000"/>
          <w:sz w:val="22"/>
          <w:szCs w:val="22"/>
        </w:rPr>
        <w:t>......, judeţul/sectorul ..........., telefonul ................., adresa de e-mail ..........................</w:t>
      </w:r>
    </w:p>
    <w:p w14:paraId="0ED43CAE" w14:textId="77777777" w:rsidR="00CF7BC9" w:rsidRDefault="00CF7BC9" w:rsidP="00CF7BC9">
      <w:pPr>
        <w:shd w:val="clear" w:color="auto" w:fill="FFFFFF"/>
        <w:jc w:val="both"/>
        <w:rPr>
          <w:rFonts w:ascii="Verdana" w:hAnsi="Verdana"/>
          <w:color w:val="000000"/>
          <w:sz w:val="22"/>
          <w:szCs w:val="22"/>
        </w:rPr>
      </w:pPr>
      <w:bookmarkStart w:id="24" w:name="do|ax1|pa8"/>
      <w:bookmarkEnd w:id="24"/>
    </w:p>
    <w:p w14:paraId="7F289348" w14:textId="77777777" w:rsidR="00CF7BC9" w:rsidRPr="0072350F" w:rsidRDefault="00CF7BC9" w:rsidP="00CF7BC9">
      <w:pPr>
        <w:shd w:val="clear" w:color="auto" w:fill="FFFFFF"/>
        <w:jc w:val="both"/>
        <w:rPr>
          <w:rFonts w:ascii="Verdana" w:hAnsi="Verdana"/>
          <w:color w:val="000000"/>
          <w:sz w:val="22"/>
          <w:szCs w:val="22"/>
        </w:rPr>
      </w:pPr>
      <w:r w:rsidRPr="0072350F">
        <w:rPr>
          <w:rFonts w:ascii="Verdana" w:hAnsi="Verdana"/>
          <w:color w:val="000000"/>
          <w:sz w:val="22"/>
          <w:szCs w:val="22"/>
        </w:rPr>
        <w:t>- Art. 1</w:t>
      </w:r>
    </w:p>
    <w:p w14:paraId="52A73A93" w14:textId="77777777" w:rsidR="00CF7BC9" w:rsidRPr="0072350F" w:rsidRDefault="00CF7BC9" w:rsidP="00CF7BC9">
      <w:pPr>
        <w:shd w:val="clear" w:color="auto" w:fill="FFFFFF"/>
        <w:jc w:val="both"/>
        <w:rPr>
          <w:rFonts w:ascii="Verdana" w:hAnsi="Verdana"/>
          <w:color w:val="000000"/>
          <w:sz w:val="22"/>
          <w:szCs w:val="22"/>
        </w:rPr>
      </w:pPr>
      <w:bookmarkStart w:id="25" w:name="do|ax1|pa9"/>
      <w:bookmarkEnd w:id="25"/>
      <w:r w:rsidRPr="0072350F">
        <w:rPr>
          <w:rFonts w:ascii="Verdana" w:hAnsi="Verdana"/>
          <w:color w:val="000000"/>
          <w:sz w:val="22"/>
          <w:szCs w:val="22"/>
        </w:rPr>
        <w:t>Obiectul prezentului contract de asigurare socială este asigurarea în sistemul public de pensii în vederea obţinerii pensiei pentru limită de vârstă.</w:t>
      </w:r>
    </w:p>
    <w:p w14:paraId="747EF855" w14:textId="77777777" w:rsidR="00CF7BC9" w:rsidRDefault="00CF7BC9" w:rsidP="00CF7BC9">
      <w:pPr>
        <w:shd w:val="clear" w:color="auto" w:fill="FFFFFF"/>
        <w:jc w:val="both"/>
        <w:rPr>
          <w:rFonts w:ascii="Verdana" w:hAnsi="Verdana"/>
          <w:color w:val="000000"/>
          <w:sz w:val="22"/>
          <w:szCs w:val="22"/>
        </w:rPr>
      </w:pPr>
      <w:bookmarkStart w:id="26" w:name="do|ax1|pa10"/>
      <w:bookmarkEnd w:id="26"/>
    </w:p>
    <w:p w14:paraId="4609DA67" w14:textId="77777777" w:rsidR="00CF7BC9" w:rsidRPr="0072350F" w:rsidRDefault="00CF7BC9" w:rsidP="00CF7BC9">
      <w:pPr>
        <w:shd w:val="clear" w:color="auto" w:fill="FFFFFF"/>
        <w:jc w:val="both"/>
        <w:rPr>
          <w:rFonts w:ascii="Verdana" w:hAnsi="Verdana"/>
          <w:color w:val="000000"/>
          <w:sz w:val="22"/>
          <w:szCs w:val="22"/>
        </w:rPr>
      </w:pPr>
      <w:r w:rsidRPr="0072350F">
        <w:rPr>
          <w:rFonts w:ascii="Verdana" w:hAnsi="Verdana"/>
          <w:color w:val="000000"/>
          <w:sz w:val="22"/>
          <w:szCs w:val="22"/>
        </w:rPr>
        <w:t>- Art. 2</w:t>
      </w:r>
    </w:p>
    <w:p w14:paraId="030C6F46" w14:textId="77777777" w:rsidR="00CF7BC9" w:rsidRPr="0072350F" w:rsidRDefault="00CF7BC9" w:rsidP="00CF7BC9">
      <w:pPr>
        <w:shd w:val="clear" w:color="auto" w:fill="FFFFFF"/>
        <w:jc w:val="both"/>
        <w:rPr>
          <w:rFonts w:ascii="Verdana" w:hAnsi="Verdana"/>
          <w:color w:val="000000"/>
          <w:sz w:val="22"/>
          <w:szCs w:val="22"/>
        </w:rPr>
      </w:pPr>
      <w:bookmarkStart w:id="27" w:name="do|ax1|pa11"/>
      <w:bookmarkEnd w:id="27"/>
      <w:r w:rsidRPr="0072350F">
        <w:rPr>
          <w:rFonts w:ascii="Verdana" w:hAnsi="Verdana"/>
          <w:color w:val="000000"/>
          <w:sz w:val="22"/>
          <w:szCs w:val="22"/>
        </w:rPr>
        <w:t>(1)</w:t>
      </w:r>
      <w:r>
        <w:rPr>
          <w:rFonts w:ascii="Verdana" w:hAnsi="Verdana"/>
          <w:color w:val="000000"/>
          <w:sz w:val="22"/>
          <w:szCs w:val="22"/>
        </w:rPr>
        <w:t xml:space="preserve"> </w:t>
      </w:r>
      <w:r w:rsidRPr="0072350F">
        <w:rPr>
          <w:rFonts w:ascii="Verdana" w:hAnsi="Verdana"/>
          <w:color w:val="000000"/>
          <w:sz w:val="22"/>
          <w:szCs w:val="22"/>
        </w:rPr>
        <w:t>Venitul asigurat este de .......................... lei şi nu poate fi mai mic decât valoarea salariului de bază minim brut pe ţară garantat în plată valabil la data încheierii prezentului contract de asigurare.</w:t>
      </w:r>
    </w:p>
    <w:p w14:paraId="0F157958" w14:textId="77777777" w:rsidR="00CF7BC9" w:rsidRPr="0072350F" w:rsidRDefault="00CF7BC9" w:rsidP="00CF7BC9">
      <w:pPr>
        <w:shd w:val="clear" w:color="auto" w:fill="FFFFFF"/>
        <w:jc w:val="both"/>
        <w:rPr>
          <w:rFonts w:ascii="Verdana" w:hAnsi="Verdana"/>
          <w:color w:val="000000"/>
          <w:sz w:val="22"/>
          <w:szCs w:val="22"/>
        </w:rPr>
      </w:pPr>
      <w:bookmarkStart w:id="28" w:name="do|ax1|pa12"/>
      <w:bookmarkEnd w:id="28"/>
      <w:r w:rsidRPr="0072350F">
        <w:rPr>
          <w:rFonts w:ascii="Verdana" w:hAnsi="Verdana"/>
          <w:color w:val="000000"/>
          <w:sz w:val="22"/>
          <w:szCs w:val="22"/>
        </w:rPr>
        <w:t>(2)</w:t>
      </w:r>
      <w:r>
        <w:rPr>
          <w:rFonts w:ascii="Verdana" w:hAnsi="Verdana"/>
          <w:color w:val="000000"/>
          <w:sz w:val="22"/>
          <w:szCs w:val="22"/>
        </w:rPr>
        <w:t xml:space="preserve"> </w:t>
      </w:r>
      <w:r w:rsidRPr="0072350F">
        <w:rPr>
          <w:rFonts w:ascii="Verdana" w:hAnsi="Verdana"/>
          <w:color w:val="000000"/>
          <w:sz w:val="22"/>
          <w:szCs w:val="22"/>
        </w:rPr>
        <w:t>Perioada/Perioadele de asigurare este/sunt:</w:t>
      </w:r>
    </w:p>
    <w:p w14:paraId="45DCDF31" w14:textId="06826725" w:rsidR="00CF7BC9" w:rsidRPr="0072350F" w:rsidRDefault="00CF7BC9" w:rsidP="00CF7BC9">
      <w:pPr>
        <w:shd w:val="clear" w:color="auto" w:fill="FFFFFF"/>
        <w:jc w:val="both"/>
        <w:rPr>
          <w:rFonts w:ascii="Verdana" w:hAnsi="Verdana"/>
          <w:color w:val="000000"/>
          <w:sz w:val="22"/>
          <w:szCs w:val="22"/>
        </w:rPr>
      </w:pPr>
      <w:bookmarkStart w:id="29" w:name="do|ax1|pa13"/>
      <w:bookmarkEnd w:id="29"/>
      <w:r w:rsidRPr="0072350F">
        <w:rPr>
          <w:rFonts w:ascii="Verdana" w:hAnsi="Verdana"/>
          <w:color w:val="000000"/>
          <w:sz w:val="22"/>
          <w:szCs w:val="22"/>
        </w:rPr>
        <w:t>anul .............., luna/lunile ........................., venit asigurat ...................... lei;</w:t>
      </w:r>
    </w:p>
    <w:p w14:paraId="456B2A73" w14:textId="00950A7C" w:rsidR="00CF7BC9" w:rsidRPr="0072350F" w:rsidRDefault="00CF7BC9" w:rsidP="00CF7BC9">
      <w:pPr>
        <w:shd w:val="clear" w:color="auto" w:fill="FFFFFF"/>
        <w:jc w:val="both"/>
        <w:rPr>
          <w:rFonts w:ascii="Verdana" w:hAnsi="Verdana"/>
          <w:color w:val="000000"/>
          <w:sz w:val="22"/>
          <w:szCs w:val="22"/>
        </w:rPr>
      </w:pPr>
      <w:bookmarkStart w:id="30" w:name="do|ax1|pa14"/>
      <w:bookmarkEnd w:id="30"/>
      <w:r w:rsidRPr="0072350F">
        <w:rPr>
          <w:rFonts w:ascii="Verdana" w:hAnsi="Verdana"/>
          <w:color w:val="000000"/>
          <w:sz w:val="22"/>
          <w:szCs w:val="22"/>
        </w:rPr>
        <w:t>anul .............., luna/lunile ........................., venit asigurat ...................... lei;</w:t>
      </w:r>
    </w:p>
    <w:p w14:paraId="3B485AD7" w14:textId="38DE470B" w:rsidR="00CF7BC9" w:rsidRPr="0072350F" w:rsidRDefault="00CF7BC9" w:rsidP="00CF7BC9">
      <w:pPr>
        <w:shd w:val="clear" w:color="auto" w:fill="FFFFFF"/>
        <w:jc w:val="both"/>
        <w:rPr>
          <w:rFonts w:ascii="Verdana" w:hAnsi="Verdana"/>
          <w:color w:val="000000"/>
          <w:sz w:val="22"/>
          <w:szCs w:val="22"/>
        </w:rPr>
      </w:pPr>
      <w:bookmarkStart w:id="31" w:name="do|ax1|pa15"/>
      <w:bookmarkEnd w:id="31"/>
      <w:r w:rsidRPr="0072350F">
        <w:rPr>
          <w:rFonts w:ascii="Verdana" w:hAnsi="Verdana"/>
          <w:color w:val="000000"/>
          <w:sz w:val="22"/>
          <w:szCs w:val="22"/>
        </w:rPr>
        <w:t>.................................................................................................................</w:t>
      </w:r>
    </w:p>
    <w:p w14:paraId="61D1B482" w14:textId="43ADF93F" w:rsidR="00CF7BC9" w:rsidRPr="0072350F" w:rsidRDefault="00CF7BC9" w:rsidP="00CF7BC9">
      <w:pPr>
        <w:shd w:val="clear" w:color="auto" w:fill="FFFFFF"/>
        <w:jc w:val="both"/>
        <w:rPr>
          <w:rFonts w:ascii="Verdana" w:hAnsi="Verdana"/>
          <w:color w:val="000000"/>
          <w:sz w:val="22"/>
          <w:szCs w:val="22"/>
        </w:rPr>
      </w:pPr>
      <w:bookmarkStart w:id="32" w:name="do|ax1|pa16"/>
      <w:bookmarkEnd w:id="32"/>
      <w:r w:rsidRPr="0072350F">
        <w:rPr>
          <w:rFonts w:ascii="Verdana" w:hAnsi="Verdana"/>
          <w:color w:val="000000"/>
          <w:sz w:val="22"/>
          <w:szCs w:val="22"/>
        </w:rPr>
        <w:t>anul .............., luna/lunile ........................., venit asigurat ...................... lei.</w:t>
      </w:r>
    </w:p>
    <w:p w14:paraId="4506C73A" w14:textId="77777777" w:rsidR="00CF7BC9" w:rsidRPr="0072350F" w:rsidRDefault="00CF7BC9" w:rsidP="00CF7BC9">
      <w:pPr>
        <w:shd w:val="clear" w:color="auto" w:fill="FFFFFF"/>
        <w:jc w:val="both"/>
        <w:rPr>
          <w:rFonts w:ascii="Verdana" w:hAnsi="Verdana"/>
          <w:color w:val="000000"/>
          <w:sz w:val="22"/>
          <w:szCs w:val="22"/>
        </w:rPr>
      </w:pPr>
      <w:bookmarkStart w:id="33" w:name="do|ax1|pa17"/>
      <w:bookmarkEnd w:id="33"/>
      <w:r w:rsidRPr="0072350F">
        <w:rPr>
          <w:rFonts w:ascii="Verdana" w:hAnsi="Verdana"/>
          <w:color w:val="000000"/>
          <w:sz w:val="22"/>
          <w:szCs w:val="22"/>
        </w:rPr>
        <w:t>(3)</w:t>
      </w:r>
      <w:r>
        <w:rPr>
          <w:rFonts w:ascii="Verdana" w:hAnsi="Verdana"/>
          <w:color w:val="000000"/>
          <w:sz w:val="22"/>
          <w:szCs w:val="22"/>
        </w:rPr>
        <w:t xml:space="preserve"> </w:t>
      </w:r>
      <w:r w:rsidRPr="0072350F">
        <w:rPr>
          <w:rFonts w:ascii="Verdana" w:hAnsi="Verdana"/>
          <w:color w:val="000000"/>
          <w:sz w:val="22"/>
          <w:szCs w:val="22"/>
        </w:rPr>
        <w:t>Cota de contribuţie de asigurări sociale este de ............. % conform reglementărilor în vigoare la data încheierii prezentului contract de asigurare.</w:t>
      </w:r>
    </w:p>
    <w:p w14:paraId="3015DA68" w14:textId="77777777" w:rsidR="00CF7BC9" w:rsidRDefault="00CF7BC9" w:rsidP="00CF7BC9">
      <w:pPr>
        <w:shd w:val="clear" w:color="auto" w:fill="FFFFFF"/>
        <w:jc w:val="both"/>
        <w:rPr>
          <w:rFonts w:ascii="Verdana" w:hAnsi="Verdana"/>
          <w:color w:val="000000"/>
          <w:sz w:val="22"/>
          <w:szCs w:val="22"/>
        </w:rPr>
      </w:pPr>
      <w:bookmarkStart w:id="34" w:name="do|ax1|pa18"/>
      <w:bookmarkEnd w:id="34"/>
      <w:r w:rsidRPr="0072350F">
        <w:rPr>
          <w:rFonts w:ascii="Verdana" w:hAnsi="Verdana"/>
          <w:color w:val="000000"/>
          <w:sz w:val="22"/>
          <w:szCs w:val="22"/>
        </w:rPr>
        <w:t>(4)</w:t>
      </w:r>
      <w:r>
        <w:rPr>
          <w:rFonts w:ascii="Verdana" w:hAnsi="Verdana"/>
          <w:color w:val="000000"/>
          <w:sz w:val="22"/>
          <w:szCs w:val="22"/>
        </w:rPr>
        <w:t xml:space="preserve"> </w:t>
      </w:r>
      <w:r w:rsidRPr="0072350F">
        <w:rPr>
          <w:rFonts w:ascii="Verdana" w:hAnsi="Verdana"/>
          <w:color w:val="000000"/>
          <w:sz w:val="22"/>
          <w:szCs w:val="22"/>
        </w:rPr>
        <w:t>Totalul cuantumului contribuţiei de asigurări sociale este de ........................ lei.</w:t>
      </w:r>
    </w:p>
    <w:p w14:paraId="5168958E" w14:textId="77777777" w:rsidR="00CF7BC9" w:rsidRPr="0072350F" w:rsidRDefault="00CF7BC9" w:rsidP="00CF7BC9">
      <w:pPr>
        <w:shd w:val="clear" w:color="auto" w:fill="FFFFFF"/>
        <w:jc w:val="both"/>
        <w:rPr>
          <w:rFonts w:ascii="Verdana" w:hAnsi="Verdana"/>
          <w:color w:val="000000"/>
          <w:sz w:val="22"/>
          <w:szCs w:val="22"/>
        </w:rPr>
      </w:pPr>
    </w:p>
    <w:p w14:paraId="343E5742" w14:textId="77777777" w:rsidR="00CF7BC9" w:rsidRPr="00D525B4" w:rsidRDefault="00CF7BC9" w:rsidP="00CF7BC9">
      <w:pPr>
        <w:shd w:val="clear" w:color="auto" w:fill="FFFFFF"/>
        <w:jc w:val="both"/>
        <w:rPr>
          <w:rFonts w:ascii="Verdana" w:hAnsi="Verdana"/>
          <w:color w:val="000000"/>
          <w:sz w:val="22"/>
          <w:szCs w:val="22"/>
        </w:rPr>
      </w:pPr>
      <w:bookmarkStart w:id="35" w:name="do|ax1|pa19"/>
      <w:bookmarkEnd w:id="35"/>
      <w:r w:rsidRPr="00D525B4">
        <w:rPr>
          <w:rFonts w:ascii="Verdana" w:hAnsi="Verdana"/>
          <w:color w:val="000000"/>
          <w:sz w:val="22"/>
          <w:szCs w:val="22"/>
        </w:rPr>
        <w:t>(5) Plata contribuţiei se efectuează:</w:t>
      </w:r>
    </w:p>
    <w:p w14:paraId="56A63D51" w14:textId="77777777" w:rsidR="00CF7BC9" w:rsidRPr="00D525B4" w:rsidRDefault="00CF7BC9" w:rsidP="00CF7BC9">
      <w:pPr>
        <w:shd w:val="clear" w:color="auto" w:fill="FFFFFF"/>
        <w:jc w:val="both"/>
        <w:rPr>
          <w:rFonts w:ascii="Verdana" w:hAnsi="Verdana"/>
          <w:color w:val="000000"/>
          <w:sz w:val="22"/>
          <w:szCs w:val="22"/>
        </w:rPr>
      </w:pPr>
      <w:bookmarkStart w:id="36" w:name="do|ax1|pa20"/>
      <w:bookmarkEnd w:id="36"/>
      <w:r w:rsidRPr="00D525B4">
        <w:rPr>
          <w:rFonts w:ascii="Verdana" w:hAnsi="Verdana"/>
          <w:color w:val="000000"/>
          <w:sz w:val="22"/>
          <w:szCs w:val="22"/>
        </w:rPr>
        <w:t xml:space="preserve">a) integral, într-o singură tranşă - până la data de </w:t>
      </w:r>
      <w:r w:rsidRPr="00D525B4">
        <w:rPr>
          <w:rFonts w:ascii="Verdana" w:hAnsi="Verdana"/>
          <w:b/>
          <w:bCs/>
          <w:color w:val="000000"/>
          <w:sz w:val="22"/>
          <w:szCs w:val="22"/>
        </w:rPr>
        <w:t>31 august 2023</w:t>
      </w:r>
      <w:r w:rsidRPr="00D525B4">
        <w:rPr>
          <w:rFonts w:ascii="Verdana" w:hAnsi="Verdana"/>
          <w:color w:val="000000"/>
          <w:sz w:val="22"/>
          <w:szCs w:val="22"/>
        </w:rPr>
        <w:t>;</w:t>
      </w:r>
    </w:p>
    <w:p w14:paraId="428B2B0F" w14:textId="77777777" w:rsidR="00CF7BC9" w:rsidRPr="0072350F" w:rsidRDefault="00CF7BC9" w:rsidP="00CF7BC9">
      <w:pPr>
        <w:shd w:val="clear" w:color="auto" w:fill="FFFFFF"/>
        <w:jc w:val="both"/>
        <w:rPr>
          <w:rFonts w:ascii="Verdana" w:hAnsi="Verdana"/>
          <w:color w:val="000000"/>
          <w:sz w:val="22"/>
          <w:szCs w:val="22"/>
        </w:rPr>
      </w:pPr>
      <w:bookmarkStart w:id="37" w:name="do|ax1|pa21"/>
      <w:bookmarkEnd w:id="37"/>
      <w:r w:rsidRPr="00D525B4">
        <w:rPr>
          <w:rFonts w:ascii="Verdana" w:hAnsi="Verdana"/>
          <w:color w:val="000000"/>
          <w:sz w:val="22"/>
          <w:szCs w:val="22"/>
        </w:rPr>
        <w:t xml:space="preserve">b) în tranşe lunare - până la data de </w:t>
      </w:r>
      <w:r w:rsidRPr="00D525B4">
        <w:rPr>
          <w:rFonts w:ascii="Verdana" w:hAnsi="Verdana"/>
          <w:b/>
          <w:bCs/>
          <w:color w:val="000000"/>
          <w:sz w:val="22"/>
          <w:szCs w:val="22"/>
        </w:rPr>
        <w:t>31 august 2023</w:t>
      </w:r>
      <w:r w:rsidRPr="00D525B4">
        <w:rPr>
          <w:rFonts w:ascii="Verdana" w:hAnsi="Verdana"/>
          <w:color w:val="000000"/>
          <w:sz w:val="22"/>
          <w:szCs w:val="22"/>
        </w:rPr>
        <w:t>.</w:t>
      </w:r>
    </w:p>
    <w:p w14:paraId="6FFFC818" w14:textId="77777777" w:rsidR="00CF7BC9" w:rsidRDefault="00CF7BC9" w:rsidP="00CF7BC9">
      <w:pPr>
        <w:shd w:val="clear" w:color="auto" w:fill="FFFFFF"/>
        <w:jc w:val="both"/>
        <w:rPr>
          <w:rFonts w:ascii="Verdana" w:hAnsi="Verdana"/>
          <w:color w:val="000000"/>
          <w:sz w:val="22"/>
          <w:szCs w:val="22"/>
        </w:rPr>
      </w:pPr>
      <w:bookmarkStart w:id="38" w:name="do|ax1|pa22"/>
      <w:bookmarkEnd w:id="38"/>
    </w:p>
    <w:p w14:paraId="42AC4544" w14:textId="3518D11D" w:rsidR="00CF7BC9" w:rsidRPr="0072350F" w:rsidRDefault="00CF7BC9" w:rsidP="00CF7BC9">
      <w:pPr>
        <w:shd w:val="clear" w:color="auto" w:fill="FFFFFF"/>
        <w:jc w:val="both"/>
        <w:rPr>
          <w:rFonts w:ascii="Verdana" w:hAnsi="Verdana"/>
          <w:color w:val="000000"/>
          <w:sz w:val="22"/>
          <w:szCs w:val="22"/>
        </w:rPr>
      </w:pPr>
      <w:r w:rsidRPr="0072350F">
        <w:rPr>
          <w:rFonts w:ascii="Verdana" w:hAnsi="Verdana"/>
          <w:color w:val="000000"/>
          <w:sz w:val="22"/>
          <w:szCs w:val="22"/>
        </w:rPr>
        <w:t>(6)</w:t>
      </w:r>
      <w:r>
        <w:rPr>
          <w:rFonts w:ascii="Verdana" w:hAnsi="Verdana"/>
          <w:color w:val="000000"/>
          <w:sz w:val="22"/>
          <w:szCs w:val="22"/>
        </w:rPr>
        <w:t xml:space="preserve"> </w:t>
      </w:r>
      <w:r w:rsidRPr="0072350F">
        <w:rPr>
          <w:rFonts w:ascii="Verdana" w:hAnsi="Verdana"/>
          <w:color w:val="000000"/>
          <w:sz w:val="22"/>
          <w:szCs w:val="22"/>
        </w:rPr>
        <w:t>Contul în care se plăteşte contribuţia de asigurări sociale, deschis la Trezoreria Statului, având ca titular Casa, este ........................................ .</w:t>
      </w:r>
    </w:p>
    <w:p w14:paraId="65EA27FA" w14:textId="77777777" w:rsidR="00CF7BC9" w:rsidRPr="0072350F" w:rsidRDefault="00CF7BC9" w:rsidP="00CF7BC9">
      <w:pPr>
        <w:shd w:val="clear" w:color="auto" w:fill="FFFFFF"/>
        <w:jc w:val="both"/>
        <w:rPr>
          <w:rFonts w:ascii="Verdana" w:hAnsi="Verdana"/>
          <w:color w:val="000000"/>
          <w:sz w:val="22"/>
          <w:szCs w:val="22"/>
        </w:rPr>
      </w:pPr>
      <w:bookmarkStart w:id="39" w:name="do|ax1|pa23"/>
      <w:bookmarkEnd w:id="39"/>
      <w:r w:rsidRPr="0072350F">
        <w:rPr>
          <w:rFonts w:ascii="Verdana" w:hAnsi="Verdana"/>
          <w:color w:val="000000"/>
          <w:sz w:val="22"/>
          <w:szCs w:val="22"/>
        </w:rPr>
        <w:t>(7)</w:t>
      </w:r>
      <w:r>
        <w:rPr>
          <w:rFonts w:ascii="Verdana" w:hAnsi="Verdana"/>
          <w:color w:val="000000"/>
          <w:sz w:val="22"/>
          <w:szCs w:val="22"/>
        </w:rPr>
        <w:t xml:space="preserve"> </w:t>
      </w:r>
      <w:r w:rsidRPr="0072350F">
        <w:rPr>
          <w:rFonts w:ascii="Verdana" w:hAnsi="Verdana"/>
          <w:color w:val="000000"/>
          <w:sz w:val="22"/>
          <w:szCs w:val="22"/>
        </w:rPr>
        <w:t>Plata contribuţiei de asigurări sociale se poate face şi în numerar, la casieria Casei, sau prin orice alte mijloace de plată prevăzute de lege.</w:t>
      </w:r>
    </w:p>
    <w:p w14:paraId="630C9FB3" w14:textId="043FB5C4" w:rsidR="00CF7BC9" w:rsidRDefault="00CF7BC9" w:rsidP="00CF7BC9">
      <w:pPr>
        <w:shd w:val="clear" w:color="auto" w:fill="FFFFFF"/>
        <w:jc w:val="both"/>
        <w:rPr>
          <w:rFonts w:ascii="Verdana" w:hAnsi="Verdana"/>
          <w:color w:val="000000"/>
          <w:sz w:val="22"/>
          <w:szCs w:val="22"/>
        </w:rPr>
      </w:pPr>
      <w:bookmarkStart w:id="40" w:name="do|ax1|pa24"/>
      <w:bookmarkEnd w:id="40"/>
    </w:p>
    <w:p w14:paraId="1B2CD0E9" w14:textId="215730AC" w:rsidR="00D07E60" w:rsidRDefault="00D07E60" w:rsidP="00CF7BC9">
      <w:pPr>
        <w:shd w:val="clear" w:color="auto" w:fill="FFFFFF"/>
        <w:jc w:val="both"/>
        <w:rPr>
          <w:rFonts w:ascii="Verdana" w:hAnsi="Verdana"/>
          <w:color w:val="000000"/>
          <w:sz w:val="22"/>
          <w:szCs w:val="22"/>
        </w:rPr>
      </w:pPr>
    </w:p>
    <w:p w14:paraId="28F2E88A" w14:textId="09CFB680" w:rsidR="00D07E60" w:rsidRDefault="00D07E60" w:rsidP="00CF7BC9">
      <w:pPr>
        <w:shd w:val="clear" w:color="auto" w:fill="FFFFFF"/>
        <w:jc w:val="both"/>
        <w:rPr>
          <w:rFonts w:ascii="Verdana" w:hAnsi="Verdana"/>
          <w:color w:val="000000"/>
          <w:sz w:val="22"/>
          <w:szCs w:val="22"/>
        </w:rPr>
      </w:pPr>
    </w:p>
    <w:p w14:paraId="0099011B" w14:textId="77777777" w:rsidR="00D07E60" w:rsidRDefault="00D07E60" w:rsidP="00CF7BC9">
      <w:pPr>
        <w:shd w:val="clear" w:color="auto" w:fill="FFFFFF"/>
        <w:jc w:val="both"/>
        <w:rPr>
          <w:rFonts w:ascii="Verdana" w:hAnsi="Verdana"/>
          <w:color w:val="000000"/>
          <w:sz w:val="22"/>
          <w:szCs w:val="22"/>
        </w:rPr>
      </w:pPr>
    </w:p>
    <w:p w14:paraId="765775DC" w14:textId="77777777" w:rsidR="00CF7BC9" w:rsidRPr="0072350F" w:rsidRDefault="00CF7BC9" w:rsidP="00CF7BC9">
      <w:pPr>
        <w:shd w:val="clear" w:color="auto" w:fill="FFFFFF"/>
        <w:jc w:val="both"/>
        <w:rPr>
          <w:rFonts w:ascii="Verdana" w:hAnsi="Verdana"/>
          <w:color w:val="000000"/>
          <w:sz w:val="22"/>
          <w:szCs w:val="22"/>
        </w:rPr>
      </w:pPr>
      <w:r w:rsidRPr="0072350F">
        <w:rPr>
          <w:rFonts w:ascii="Verdana" w:hAnsi="Verdana"/>
          <w:color w:val="000000"/>
          <w:sz w:val="22"/>
          <w:szCs w:val="22"/>
        </w:rPr>
        <w:lastRenderedPageBreak/>
        <w:t>- Art. 3</w:t>
      </w:r>
    </w:p>
    <w:p w14:paraId="14515EFA" w14:textId="77777777" w:rsidR="00CF7BC9" w:rsidRPr="0072350F" w:rsidRDefault="00CF7BC9" w:rsidP="00CF7BC9">
      <w:pPr>
        <w:shd w:val="clear" w:color="auto" w:fill="FFFFFF"/>
        <w:jc w:val="both"/>
        <w:rPr>
          <w:rFonts w:ascii="Verdana" w:hAnsi="Verdana"/>
          <w:color w:val="000000"/>
          <w:sz w:val="22"/>
          <w:szCs w:val="22"/>
        </w:rPr>
      </w:pPr>
      <w:bookmarkStart w:id="41" w:name="do|ax1|pa25"/>
      <w:bookmarkEnd w:id="41"/>
      <w:r w:rsidRPr="0072350F">
        <w:rPr>
          <w:rFonts w:ascii="Verdana" w:hAnsi="Verdana"/>
          <w:color w:val="000000"/>
          <w:sz w:val="22"/>
          <w:szCs w:val="22"/>
        </w:rPr>
        <w:t>Obligaţiile Casei sunt următoarele:</w:t>
      </w:r>
    </w:p>
    <w:p w14:paraId="10B55F96" w14:textId="77777777" w:rsidR="00CF7BC9" w:rsidRPr="0072350F" w:rsidRDefault="00CF7BC9" w:rsidP="00CF7BC9">
      <w:pPr>
        <w:shd w:val="clear" w:color="auto" w:fill="FFFFFF"/>
        <w:jc w:val="both"/>
        <w:rPr>
          <w:rFonts w:ascii="Verdana" w:hAnsi="Verdana"/>
          <w:color w:val="000000"/>
          <w:sz w:val="22"/>
          <w:szCs w:val="22"/>
        </w:rPr>
      </w:pPr>
      <w:bookmarkStart w:id="42" w:name="do|ax1|pa26"/>
      <w:bookmarkEnd w:id="42"/>
      <w:r w:rsidRPr="0072350F">
        <w:rPr>
          <w:rFonts w:ascii="Verdana" w:hAnsi="Verdana"/>
          <w:color w:val="000000"/>
          <w:sz w:val="22"/>
          <w:szCs w:val="22"/>
        </w:rPr>
        <w:t>a)</w:t>
      </w:r>
      <w:r>
        <w:rPr>
          <w:rFonts w:ascii="Verdana" w:hAnsi="Verdana"/>
          <w:color w:val="000000"/>
          <w:sz w:val="22"/>
          <w:szCs w:val="22"/>
        </w:rPr>
        <w:t xml:space="preserve"> </w:t>
      </w:r>
      <w:r w:rsidRPr="0072350F">
        <w:rPr>
          <w:rFonts w:ascii="Verdana" w:hAnsi="Verdana"/>
          <w:color w:val="000000"/>
          <w:sz w:val="22"/>
          <w:szCs w:val="22"/>
        </w:rPr>
        <w:t>valorificarea, la stabilirea pensiei pentru limită de vârstă, a stagiului de cotizare realizat în baza prezentului contract de asigurare socială şi a venitului asigurat care a constituit baza de calcul al contribuţiei de asigurări sociale conform prezentului contract;</w:t>
      </w:r>
    </w:p>
    <w:p w14:paraId="1920AAE7" w14:textId="77777777" w:rsidR="00CF7BC9" w:rsidRPr="0072350F" w:rsidRDefault="00CF7BC9" w:rsidP="00CF7BC9">
      <w:pPr>
        <w:shd w:val="clear" w:color="auto" w:fill="FFFFFF"/>
        <w:jc w:val="both"/>
        <w:rPr>
          <w:rFonts w:ascii="Verdana" w:hAnsi="Verdana"/>
          <w:color w:val="000000"/>
          <w:sz w:val="22"/>
          <w:szCs w:val="22"/>
        </w:rPr>
      </w:pPr>
      <w:bookmarkStart w:id="43" w:name="do|ax1|pa27"/>
      <w:bookmarkEnd w:id="43"/>
      <w:r w:rsidRPr="0072350F">
        <w:rPr>
          <w:rFonts w:ascii="Verdana" w:hAnsi="Verdana"/>
          <w:color w:val="000000"/>
          <w:sz w:val="22"/>
          <w:szCs w:val="22"/>
        </w:rPr>
        <w:t>b)</w:t>
      </w:r>
      <w:r>
        <w:rPr>
          <w:rFonts w:ascii="Verdana" w:hAnsi="Verdana"/>
          <w:color w:val="000000"/>
          <w:sz w:val="22"/>
          <w:szCs w:val="22"/>
        </w:rPr>
        <w:t xml:space="preserve"> </w:t>
      </w:r>
      <w:r w:rsidRPr="0072350F">
        <w:rPr>
          <w:rFonts w:ascii="Verdana" w:hAnsi="Verdana"/>
          <w:color w:val="000000"/>
          <w:sz w:val="22"/>
          <w:szCs w:val="22"/>
        </w:rPr>
        <w:t>certificarea, la cererea asiguratului, a stagiului de cotizare realizat în baza prezentului contract.</w:t>
      </w:r>
    </w:p>
    <w:p w14:paraId="1549163E" w14:textId="77777777" w:rsidR="00CF7BC9" w:rsidRDefault="00CF7BC9" w:rsidP="00CF7BC9">
      <w:pPr>
        <w:shd w:val="clear" w:color="auto" w:fill="FFFFFF"/>
        <w:jc w:val="both"/>
        <w:rPr>
          <w:rFonts w:ascii="Verdana" w:hAnsi="Verdana"/>
          <w:color w:val="000000"/>
          <w:sz w:val="22"/>
          <w:szCs w:val="22"/>
        </w:rPr>
      </w:pPr>
      <w:bookmarkStart w:id="44" w:name="do|ax1|pa28"/>
      <w:bookmarkEnd w:id="44"/>
    </w:p>
    <w:p w14:paraId="2FE71673" w14:textId="77777777" w:rsidR="00CF7BC9" w:rsidRPr="0072350F" w:rsidRDefault="00CF7BC9" w:rsidP="00CF7BC9">
      <w:pPr>
        <w:shd w:val="clear" w:color="auto" w:fill="FFFFFF"/>
        <w:jc w:val="both"/>
        <w:rPr>
          <w:rFonts w:ascii="Verdana" w:hAnsi="Verdana"/>
          <w:color w:val="000000"/>
          <w:sz w:val="22"/>
          <w:szCs w:val="22"/>
        </w:rPr>
      </w:pPr>
      <w:r w:rsidRPr="0072350F">
        <w:rPr>
          <w:rFonts w:ascii="Verdana" w:hAnsi="Verdana"/>
          <w:color w:val="000000"/>
          <w:sz w:val="22"/>
          <w:szCs w:val="22"/>
        </w:rPr>
        <w:t>- Art. 4</w:t>
      </w:r>
    </w:p>
    <w:p w14:paraId="4F551005" w14:textId="77777777" w:rsidR="00CF7BC9" w:rsidRPr="0072350F" w:rsidRDefault="00CF7BC9" w:rsidP="00CF7BC9">
      <w:pPr>
        <w:shd w:val="clear" w:color="auto" w:fill="FFFFFF"/>
        <w:jc w:val="both"/>
        <w:rPr>
          <w:rFonts w:ascii="Verdana" w:hAnsi="Verdana"/>
          <w:color w:val="000000"/>
          <w:sz w:val="22"/>
          <w:szCs w:val="22"/>
        </w:rPr>
      </w:pPr>
      <w:bookmarkStart w:id="45" w:name="do|ax1|pa29"/>
      <w:bookmarkEnd w:id="45"/>
      <w:r w:rsidRPr="0072350F">
        <w:rPr>
          <w:rFonts w:ascii="Verdana" w:hAnsi="Verdana"/>
          <w:color w:val="000000"/>
          <w:sz w:val="22"/>
          <w:szCs w:val="22"/>
        </w:rPr>
        <w:t>Obligaţiile asiguratului sunt următoarele:</w:t>
      </w:r>
    </w:p>
    <w:p w14:paraId="0D546C48" w14:textId="77777777" w:rsidR="00CF7BC9" w:rsidRPr="0072350F" w:rsidRDefault="00CF7BC9" w:rsidP="00CF7BC9">
      <w:pPr>
        <w:shd w:val="clear" w:color="auto" w:fill="FFFFFF"/>
        <w:jc w:val="both"/>
        <w:rPr>
          <w:rFonts w:ascii="Verdana" w:hAnsi="Verdana"/>
          <w:color w:val="000000"/>
          <w:sz w:val="22"/>
          <w:szCs w:val="22"/>
        </w:rPr>
      </w:pPr>
      <w:bookmarkStart w:id="46" w:name="do|ax1|pa30"/>
      <w:bookmarkEnd w:id="46"/>
      <w:r w:rsidRPr="0072350F">
        <w:rPr>
          <w:rFonts w:ascii="Verdana" w:hAnsi="Verdana"/>
          <w:color w:val="000000"/>
          <w:sz w:val="22"/>
          <w:szCs w:val="22"/>
        </w:rPr>
        <w:t>a)</w:t>
      </w:r>
      <w:r>
        <w:rPr>
          <w:rFonts w:ascii="Verdana" w:hAnsi="Verdana"/>
          <w:color w:val="000000"/>
          <w:sz w:val="22"/>
          <w:szCs w:val="22"/>
        </w:rPr>
        <w:t xml:space="preserve"> </w:t>
      </w:r>
      <w:r w:rsidRPr="0072350F">
        <w:rPr>
          <w:rFonts w:ascii="Verdana" w:hAnsi="Verdana"/>
          <w:color w:val="000000"/>
          <w:sz w:val="22"/>
          <w:szCs w:val="22"/>
        </w:rPr>
        <w:t>achitarea contribuţiei de asigurări sociale în cuantumul şi în modul stabilite la art.2;</w:t>
      </w:r>
    </w:p>
    <w:p w14:paraId="7ACABF2C" w14:textId="77777777" w:rsidR="00CF7BC9" w:rsidRPr="0072350F" w:rsidRDefault="00CF7BC9" w:rsidP="00CF7BC9">
      <w:pPr>
        <w:shd w:val="clear" w:color="auto" w:fill="FFFFFF"/>
        <w:jc w:val="both"/>
        <w:rPr>
          <w:rFonts w:ascii="Verdana" w:hAnsi="Verdana"/>
          <w:color w:val="000000"/>
          <w:sz w:val="22"/>
          <w:szCs w:val="22"/>
        </w:rPr>
      </w:pPr>
      <w:bookmarkStart w:id="47" w:name="do|ax1|pa31"/>
      <w:bookmarkEnd w:id="47"/>
      <w:r w:rsidRPr="0072350F">
        <w:rPr>
          <w:rFonts w:ascii="Verdana" w:hAnsi="Verdana"/>
          <w:color w:val="000000"/>
          <w:sz w:val="22"/>
          <w:szCs w:val="22"/>
        </w:rPr>
        <w:t>b)</w:t>
      </w:r>
      <w:r>
        <w:rPr>
          <w:rFonts w:ascii="Verdana" w:hAnsi="Verdana"/>
          <w:color w:val="000000"/>
          <w:sz w:val="22"/>
          <w:szCs w:val="22"/>
        </w:rPr>
        <w:t xml:space="preserve"> </w:t>
      </w:r>
      <w:r w:rsidRPr="0072350F">
        <w:rPr>
          <w:rFonts w:ascii="Verdana" w:hAnsi="Verdana"/>
          <w:color w:val="000000"/>
          <w:sz w:val="22"/>
          <w:szCs w:val="22"/>
        </w:rPr>
        <w:t>înştiinţarea Casei asupra modificărilor survenite în termenii prezentului contract de asigurare socială;</w:t>
      </w:r>
    </w:p>
    <w:p w14:paraId="4F1503F4" w14:textId="77777777" w:rsidR="00CF7BC9" w:rsidRPr="0072350F" w:rsidRDefault="00CF7BC9" w:rsidP="00CF7BC9">
      <w:pPr>
        <w:shd w:val="clear" w:color="auto" w:fill="FFFFFF"/>
        <w:jc w:val="both"/>
        <w:rPr>
          <w:rFonts w:ascii="Verdana" w:hAnsi="Verdana"/>
          <w:color w:val="000000"/>
          <w:sz w:val="22"/>
          <w:szCs w:val="22"/>
        </w:rPr>
      </w:pPr>
      <w:bookmarkStart w:id="48" w:name="do|ax1|pa32"/>
      <w:bookmarkEnd w:id="48"/>
      <w:r w:rsidRPr="0072350F">
        <w:rPr>
          <w:rFonts w:ascii="Verdana" w:hAnsi="Verdana"/>
          <w:color w:val="000000"/>
          <w:sz w:val="22"/>
          <w:szCs w:val="22"/>
        </w:rPr>
        <w:t>c)</w:t>
      </w:r>
      <w:r>
        <w:rPr>
          <w:rFonts w:ascii="Verdana" w:hAnsi="Verdana"/>
          <w:color w:val="000000"/>
          <w:sz w:val="22"/>
          <w:szCs w:val="22"/>
        </w:rPr>
        <w:t xml:space="preserve"> </w:t>
      </w:r>
      <w:r w:rsidRPr="0072350F">
        <w:rPr>
          <w:rFonts w:ascii="Verdana" w:hAnsi="Verdana"/>
          <w:color w:val="000000"/>
          <w:sz w:val="22"/>
          <w:szCs w:val="22"/>
        </w:rPr>
        <w:t>prezentarea asiguratului la sediul Casei atunci când este solicitat, respectând termenul prevăzut în invitaţie.</w:t>
      </w:r>
    </w:p>
    <w:p w14:paraId="744582FA" w14:textId="77777777" w:rsidR="00CF7BC9" w:rsidRDefault="00CF7BC9" w:rsidP="00CF7BC9">
      <w:pPr>
        <w:shd w:val="clear" w:color="auto" w:fill="FFFFFF"/>
        <w:jc w:val="both"/>
        <w:rPr>
          <w:rFonts w:ascii="Verdana" w:hAnsi="Verdana"/>
          <w:color w:val="000000"/>
          <w:sz w:val="22"/>
          <w:szCs w:val="22"/>
        </w:rPr>
      </w:pPr>
      <w:bookmarkStart w:id="49" w:name="do|ax1|pa33"/>
      <w:bookmarkEnd w:id="49"/>
    </w:p>
    <w:p w14:paraId="29BE9AC5" w14:textId="77777777" w:rsidR="00CF7BC9" w:rsidRPr="0072350F" w:rsidRDefault="00CF7BC9" w:rsidP="00CF7BC9">
      <w:pPr>
        <w:shd w:val="clear" w:color="auto" w:fill="FFFFFF"/>
        <w:jc w:val="both"/>
        <w:rPr>
          <w:rFonts w:ascii="Verdana" w:hAnsi="Verdana"/>
          <w:color w:val="000000"/>
          <w:sz w:val="22"/>
          <w:szCs w:val="22"/>
        </w:rPr>
      </w:pPr>
      <w:r w:rsidRPr="0072350F">
        <w:rPr>
          <w:rFonts w:ascii="Verdana" w:hAnsi="Verdana"/>
          <w:color w:val="000000"/>
          <w:sz w:val="22"/>
          <w:szCs w:val="22"/>
        </w:rPr>
        <w:t>- Art. 5</w:t>
      </w:r>
    </w:p>
    <w:p w14:paraId="10444B6A" w14:textId="77777777" w:rsidR="00CF7BC9" w:rsidRPr="0072350F" w:rsidRDefault="00CF7BC9" w:rsidP="00CF7BC9">
      <w:pPr>
        <w:shd w:val="clear" w:color="auto" w:fill="FFFFFF"/>
        <w:jc w:val="both"/>
        <w:rPr>
          <w:rFonts w:ascii="Verdana" w:hAnsi="Verdana"/>
          <w:color w:val="000000"/>
          <w:sz w:val="22"/>
          <w:szCs w:val="22"/>
        </w:rPr>
      </w:pPr>
      <w:bookmarkStart w:id="50" w:name="do|ax1|pa34"/>
      <w:bookmarkEnd w:id="50"/>
      <w:r w:rsidRPr="0072350F">
        <w:rPr>
          <w:rFonts w:ascii="Verdana" w:hAnsi="Verdana"/>
          <w:color w:val="000000"/>
          <w:sz w:val="22"/>
          <w:szCs w:val="22"/>
        </w:rPr>
        <w:t>(1)</w:t>
      </w:r>
      <w:r>
        <w:rPr>
          <w:rFonts w:ascii="Verdana" w:hAnsi="Verdana"/>
          <w:color w:val="000000"/>
          <w:sz w:val="22"/>
          <w:szCs w:val="22"/>
        </w:rPr>
        <w:t xml:space="preserve"> </w:t>
      </w:r>
      <w:r w:rsidRPr="0072350F">
        <w:rPr>
          <w:rFonts w:ascii="Verdana" w:hAnsi="Verdana"/>
          <w:color w:val="000000"/>
          <w:sz w:val="22"/>
          <w:szCs w:val="22"/>
        </w:rPr>
        <w:t>Stagiul de cotizare se constituie din însumarea lunilor pentru care s-a achitat contribuţia de asigurări sociale.</w:t>
      </w:r>
    </w:p>
    <w:p w14:paraId="270DDECD" w14:textId="77777777" w:rsidR="00CF7BC9" w:rsidRDefault="00CF7BC9" w:rsidP="00CF7BC9">
      <w:pPr>
        <w:shd w:val="clear" w:color="auto" w:fill="FFFFFF"/>
        <w:jc w:val="both"/>
        <w:rPr>
          <w:rFonts w:ascii="Verdana" w:hAnsi="Verdana"/>
          <w:color w:val="000000"/>
          <w:sz w:val="22"/>
          <w:szCs w:val="22"/>
        </w:rPr>
      </w:pPr>
      <w:bookmarkStart w:id="51" w:name="do|ax1|pa35"/>
      <w:bookmarkEnd w:id="51"/>
      <w:r w:rsidRPr="0072350F">
        <w:rPr>
          <w:rFonts w:ascii="Verdana" w:hAnsi="Verdana"/>
          <w:color w:val="000000"/>
          <w:sz w:val="22"/>
          <w:szCs w:val="22"/>
        </w:rPr>
        <w:t>(2)</w:t>
      </w:r>
      <w:r>
        <w:rPr>
          <w:rFonts w:ascii="Verdana" w:hAnsi="Verdana"/>
          <w:color w:val="000000"/>
          <w:sz w:val="22"/>
          <w:szCs w:val="22"/>
        </w:rPr>
        <w:t xml:space="preserve"> </w:t>
      </w:r>
      <w:r w:rsidRPr="0072350F">
        <w:rPr>
          <w:rFonts w:ascii="Verdana" w:hAnsi="Verdana"/>
          <w:color w:val="000000"/>
          <w:sz w:val="22"/>
          <w:szCs w:val="22"/>
        </w:rPr>
        <w:t>Prezentul contract de asigurare socială, semnat de părţi, intră în vigoare la data înregistrării acestuia la Casă.</w:t>
      </w:r>
    </w:p>
    <w:p w14:paraId="5A292847" w14:textId="77777777" w:rsidR="00CF7BC9" w:rsidRPr="0072350F" w:rsidRDefault="00CF7BC9" w:rsidP="00CF7BC9">
      <w:pPr>
        <w:shd w:val="clear" w:color="auto" w:fill="FFFFFF"/>
        <w:jc w:val="both"/>
        <w:rPr>
          <w:rFonts w:ascii="Verdana" w:hAnsi="Verdana"/>
          <w:color w:val="000000"/>
          <w:sz w:val="22"/>
          <w:szCs w:val="22"/>
        </w:rPr>
      </w:pPr>
    </w:p>
    <w:p w14:paraId="77FB0268" w14:textId="77777777" w:rsidR="00CF7BC9" w:rsidRDefault="00CF7BC9" w:rsidP="00CF7BC9">
      <w:pPr>
        <w:shd w:val="clear" w:color="auto" w:fill="FFFFFF"/>
        <w:jc w:val="both"/>
        <w:rPr>
          <w:rFonts w:ascii="Verdana" w:hAnsi="Verdana"/>
          <w:color w:val="000000"/>
          <w:sz w:val="22"/>
          <w:szCs w:val="22"/>
        </w:rPr>
      </w:pPr>
      <w:bookmarkStart w:id="52" w:name="do|ax1|pa36"/>
      <w:bookmarkEnd w:id="52"/>
      <w:r w:rsidRPr="00D525B4">
        <w:rPr>
          <w:rFonts w:ascii="Verdana" w:hAnsi="Verdana"/>
          <w:color w:val="000000"/>
          <w:sz w:val="22"/>
          <w:szCs w:val="22"/>
        </w:rPr>
        <w:t xml:space="preserve">(3) Durata contractului expiră la data de </w:t>
      </w:r>
      <w:r w:rsidRPr="00D525B4">
        <w:rPr>
          <w:rFonts w:ascii="Verdana" w:hAnsi="Verdana"/>
          <w:b/>
          <w:bCs/>
          <w:color w:val="000000"/>
          <w:sz w:val="22"/>
          <w:szCs w:val="22"/>
        </w:rPr>
        <w:t>31 august 2023</w:t>
      </w:r>
      <w:r w:rsidRPr="00D525B4">
        <w:rPr>
          <w:rFonts w:ascii="Verdana" w:hAnsi="Verdana"/>
          <w:color w:val="000000"/>
          <w:sz w:val="22"/>
          <w:szCs w:val="22"/>
        </w:rPr>
        <w:t>.</w:t>
      </w:r>
    </w:p>
    <w:p w14:paraId="73984F15" w14:textId="77777777" w:rsidR="00CF7BC9" w:rsidRPr="0072350F" w:rsidRDefault="00CF7BC9" w:rsidP="00CF7BC9">
      <w:pPr>
        <w:shd w:val="clear" w:color="auto" w:fill="FFFFFF"/>
        <w:jc w:val="both"/>
        <w:rPr>
          <w:rFonts w:ascii="Verdana" w:hAnsi="Verdana"/>
          <w:color w:val="000000"/>
          <w:sz w:val="22"/>
          <w:szCs w:val="22"/>
        </w:rPr>
      </w:pPr>
    </w:p>
    <w:p w14:paraId="351EC9D9" w14:textId="77777777" w:rsidR="00CF7BC9" w:rsidRPr="0072350F" w:rsidRDefault="00CF7BC9" w:rsidP="00CF7BC9">
      <w:pPr>
        <w:shd w:val="clear" w:color="auto" w:fill="FFFFFF"/>
        <w:jc w:val="both"/>
        <w:rPr>
          <w:rFonts w:ascii="Verdana" w:hAnsi="Verdana"/>
          <w:color w:val="000000"/>
          <w:sz w:val="22"/>
          <w:szCs w:val="22"/>
        </w:rPr>
      </w:pPr>
      <w:bookmarkStart w:id="53" w:name="do|ax1|pa37"/>
      <w:bookmarkEnd w:id="53"/>
      <w:r w:rsidRPr="0072350F">
        <w:rPr>
          <w:rFonts w:ascii="Verdana" w:hAnsi="Verdana"/>
          <w:color w:val="000000"/>
          <w:sz w:val="22"/>
          <w:szCs w:val="22"/>
        </w:rPr>
        <w:t>(4)</w:t>
      </w:r>
      <w:r>
        <w:rPr>
          <w:rFonts w:ascii="Verdana" w:hAnsi="Verdana"/>
          <w:color w:val="000000"/>
          <w:sz w:val="22"/>
          <w:szCs w:val="22"/>
        </w:rPr>
        <w:t xml:space="preserve"> </w:t>
      </w:r>
      <w:r w:rsidRPr="0072350F">
        <w:rPr>
          <w:rFonts w:ascii="Verdana" w:hAnsi="Verdana"/>
          <w:color w:val="000000"/>
          <w:sz w:val="22"/>
          <w:szCs w:val="22"/>
        </w:rPr>
        <w:t>Contractul de asigurare socială se poate rezilia, oricând, din iniţiativa asiguratului şi produce efecte de la data înregistrării la Casă a solicitării rezilierii.</w:t>
      </w:r>
    </w:p>
    <w:p w14:paraId="79324EFD" w14:textId="77777777" w:rsidR="00CF7BC9" w:rsidRPr="0072350F" w:rsidRDefault="00CF7BC9" w:rsidP="00CF7BC9">
      <w:pPr>
        <w:shd w:val="clear" w:color="auto" w:fill="FFFFFF"/>
        <w:jc w:val="both"/>
        <w:rPr>
          <w:rFonts w:ascii="Verdana" w:hAnsi="Verdana"/>
          <w:color w:val="000000"/>
          <w:sz w:val="22"/>
          <w:szCs w:val="22"/>
        </w:rPr>
      </w:pPr>
      <w:bookmarkStart w:id="54" w:name="do|ax1|pa38"/>
      <w:bookmarkEnd w:id="54"/>
      <w:r w:rsidRPr="0072350F">
        <w:rPr>
          <w:rFonts w:ascii="Verdana" w:hAnsi="Verdana"/>
          <w:color w:val="000000"/>
          <w:sz w:val="22"/>
          <w:szCs w:val="22"/>
        </w:rPr>
        <w:t>(5)</w:t>
      </w:r>
      <w:r>
        <w:rPr>
          <w:rFonts w:ascii="Verdana" w:hAnsi="Verdana"/>
          <w:color w:val="000000"/>
          <w:sz w:val="22"/>
          <w:szCs w:val="22"/>
        </w:rPr>
        <w:t xml:space="preserve"> </w:t>
      </w:r>
      <w:r w:rsidRPr="0072350F">
        <w:rPr>
          <w:rFonts w:ascii="Verdana" w:hAnsi="Verdana"/>
          <w:color w:val="000000"/>
          <w:sz w:val="22"/>
          <w:szCs w:val="22"/>
        </w:rPr>
        <w:t>În caz de forţă majoră, părţile contractante sunt exonerate de răspundere pentru neexecutarea sau executarea necorespunzătoare ori cu întârziere a obligaţiilor asumate prin prezentul contract. Cazul de forţă majoră se dovedeşte de partea care o invocă.</w:t>
      </w:r>
    </w:p>
    <w:p w14:paraId="1A0D32DA" w14:textId="77777777" w:rsidR="00CF7BC9" w:rsidRDefault="00CF7BC9" w:rsidP="00CF7BC9">
      <w:pPr>
        <w:shd w:val="clear" w:color="auto" w:fill="FFFFFF"/>
        <w:jc w:val="both"/>
        <w:rPr>
          <w:rFonts w:ascii="Verdana" w:hAnsi="Verdana"/>
          <w:color w:val="000000"/>
          <w:sz w:val="22"/>
          <w:szCs w:val="22"/>
        </w:rPr>
      </w:pPr>
      <w:bookmarkStart w:id="55" w:name="do|ax1|pa39"/>
      <w:bookmarkEnd w:id="55"/>
      <w:r w:rsidRPr="0072350F">
        <w:rPr>
          <w:rFonts w:ascii="Verdana" w:hAnsi="Verdana"/>
          <w:color w:val="000000"/>
          <w:sz w:val="22"/>
          <w:szCs w:val="22"/>
        </w:rPr>
        <w:t>(6)</w:t>
      </w:r>
      <w:r>
        <w:rPr>
          <w:rFonts w:ascii="Verdana" w:hAnsi="Verdana"/>
          <w:color w:val="000000"/>
          <w:sz w:val="22"/>
          <w:szCs w:val="22"/>
        </w:rPr>
        <w:t xml:space="preserve"> </w:t>
      </w:r>
      <w:r w:rsidRPr="0072350F">
        <w:rPr>
          <w:rFonts w:ascii="Verdana" w:hAnsi="Verdana"/>
          <w:color w:val="000000"/>
          <w:sz w:val="22"/>
          <w:szCs w:val="22"/>
        </w:rPr>
        <w:t>Modificarea oricăror prevederi din prezentul contract se poate face numai cu acordul scris al ambelor părţi, prin act adiţional.</w:t>
      </w:r>
    </w:p>
    <w:p w14:paraId="0764A140" w14:textId="77777777" w:rsidR="00CF7BC9" w:rsidRDefault="00CF7BC9" w:rsidP="00CF7BC9">
      <w:pPr>
        <w:shd w:val="clear" w:color="auto" w:fill="FFFFFF"/>
        <w:jc w:val="both"/>
        <w:rPr>
          <w:rFonts w:ascii="Verdana" w:hAnsi="Verdana"/>
          <w:color w:val="000000"/>
          <w:sz w:val="22"/>
          <w:szCs w:val="22"/>
        </w:rPr>
      </w:pPr>
    </w:p>
    <w:p w14:paraId="3A8AD5BD" w14:textId="77777777" w:rsidR="00CF7BC9" w:rsidRDefault="00CF7BC9" w:rsidP="00CF7BC9">
      <w:pPr>
        <w:shd w:val="clear" w:color="auto" w:fill="FFFFFF"/>
        <w:jc w:val="both"/>
        <w:rPr>
          <w:rFonts w:ascii="Verdana" w:hAnsi="Verdana"/>
          <w:color w:val="000000"/>
          <w:sz w:val="22"/>
          <w:szCs w:val="22"/>
        </w:rPr>
      </w:pPr>
    </w:p>
    <w:p w14:paraId="7B36840E" w14:textId="77777777" w:rsidR="00CF7BC9" w:rsidRPr="0072350F" w:rsidRDefault="00CF7BC9" w:rsidP="00CF7BC9">
      <w:pPr>
        <w:shd w:val="clear" w:color="auto" w:fill="FFFFFF"/>
        <w:jc w:val="both"/>
        <w:rPr>
          <w:rFonts w:ascii="Verdana" w:hAnsi="Verdana"/>
          <w:color w:val="000000"/>
          <w:sz w:val="22"/>
          <w:szCs w:val="22"/>
        </w:rPr>
      </w:pPr>
    </w:p>
    <w:tbl>
      <w:tblPr>
        <w:tblW w:w="9771" w:type="dxa"/>
        <w:tblCellSpacing w:w="0" w:type="dxa"/>
        <w:tblInd w:w="30" w:type="dxa"/>
        <w:tblCellMar>
          <w:top w:w="15" w:type="dxa"/>
          <w:left w:w="15" w:type="dxa"/>
          <w:bottom w:w="15" w:type="dxa"/>
          <w:right w:w="15" w:type="dxa"/>
        </w:tblCellMar>
        <w:tblLook w:val="04A0" w:firstRow="1" w:lastRow="0" w:firstColumn="1" w:lastColumn="0" w:noHBand="0" w:noVBand="1"/>
      </w:tblPr>
      <w:tblGrid>
        <w:gridCol w:w="4834"/>
        <w:gridCol w:w="98"/>
        <w:gridCol w:w="4839"/>
      </w:tblGrid>
      <w:tr w:rsidR="00CF7BC9" w:rsidRPr="0072350F" w14:paraId="79B4967C" w14:textId="77777777" w:rsidTr="004F3167">
        <w:trPr>
          <w:tblCellSpacing w:w="0" w:type="dxa"/>
        </w:trPr>
        <w:tc>
          <w:tcPr>
            <w:tcW w:w="2474" w:type="pct"/>
            <w:shd w:val="clear" w:color="auto" w:fill="FFFFFF"/>
            <w:vAlign w:val="center"/>
            <w:hideMark/>
          </w:tcPr>
          <w:p w14:paraId="75750977" w14:textId="77777777" w:rsidR="00CF7BC9" w:rsidRPr="0072350F" w:rsidRDefault="00CF7BC9" w:rsidP="004F3167">
            <w:pPr>
              <w:jc w:val="center"/>
              <w:rPr>
                <w:rFonts w:ascii="Verdana" w:hAnsi="Verdana"/>
                <w:color w:val="000000"/>
                <w:sz w:val="22"/>
                <w:szCs w:val="22"/>
              </w:rPr>
            </w:pPr>
            <w:bookmarkStart w:id="56" w:name="do|ax1|pa40"/>
            <w:bookmarkEnd w:id="56"/>
            <w:r w:rsidRPr="0072350F">
              <w:rPr>
                <w:rFonts w:ascii="Verdana" w:hAnsi="Verdana"/>
                <w:color w:val="000000"/>
                <w:sz w:val="22"/>
                <w:szCs w:val="22"/>
              </w:rPr>
              <w:t>Semnătura asiguratului,</w:t>
            </w:r>
          </w:p>
          <w:p w14:paraId="25F90827" w14:textId="77777777" w:rsidR="00CF7BC9" w:rsidRPr="0072350F" w:rsidRDefault="00CF7BC9" w:rsidP="004F3167">
            <w:pPr>
              <w:jc w:val="center"/>
              <w:rPr>
                <w:rFonts w:ascii="Verdana" w:hAnsi="Verdana"/>
                <w:color w:val="000000"/>
                <w:sz w:val="22"/>
                <w:szCs w:val="22"/>
              </w:rPr>
            </w:pPr>
            <w:r w:rsidRPr="0072350F">
              <w:rPr>
                <w:rFonts w:ascii="Verdana" w:hAnsi="Verdana"/>
                <w:color w:val="000000"/>
                <w:sz w:val="22"/>
                <w:szCs w:val="22"/>
              </w:rPr>
              <w:t>........................................</w:t>
            </w:r>
          </w:p>
        </w:tc>
        <w:tc>
          <w:tcPr>
            <w:tcW w:w="50" w:type="pct"/>
            <w:shd w:val="clear" w:color="auto" w:fill="FFFFFF"/>
          </w:tcPr>
          <w:p w14:paraId="5DBA85A0" w14:textId="77777777" w:rsidR="00CF7BC9" w:rsidRPr="0072350F" w:rsidRDefault="00CF7BC9" w:rsidP="004F3167">
            <w:pPr>
              <w:jc w:val="center"/>
              <w:rPr>
                <w:rFonts w:ascii="Verdana" w:hAnsi="Verdana"/>
                <w:color w:val="000000"/>
                <w:sz w:val="22"/>
                <w:szCs w:val="22"/>
              </w:rPr>
            </w:pPr>
          </w:p>
        </w:tc>
        <w:tc>
          <w:tcPr>
            <w:tcW w:w="2476" w:type="pct"/>
            <w:shd w:val="clear" w:color="auto" w:fill="FFFFFF"/>
            <w:vAlign w:val="center"/>
            <w:hideMark/>
          </w:tcPr>
          <w:p w14:paraId="57A53393" w14:textId="77777777" w:rsidR="00CF7BC9" w:rsidRPr="0072350F" w:rsidRDefault="00CF7BC9" w:rsidP="004F3167">
            <w:pPr>
              <w:jc w:val="center"/>
              <w:rPr>
                <w:rFonts w:ascii="Verdana" w:hAnsi="Verdana"/>
                <w:color w:val="000000"/>
                <w:sz w:val="22"/>
                <w:szCs w:val="22"/>
              </w:rPr>
            </w:pPr>
            <w:r w:rsidRPr="0072350F">
              <w:rPr>
                <w:rFonts w:ascii="Verdana" w:hAnsi="Verdana"/>
                <w:color w:val="000000"/>
                <w:sz w:val="22"/>
                <w:szCs w:val="22"/>
              </w:rPr>
              <w:t>Semnătura asigurătorului,</w:t>
            </w:r>
          </w:p>
          <w:p w14:paraId="77B8702E" w14:textId="77777777" w:rsidR="00CF7BC9" w:rsidRPr="0072350F" w:rsidRDefault="00CF7BC9" w:rsidP="004F3167">
            <w:pPr>
              <w:jc w:val="center"/>
              <w:rPr>
                <w:rFonts w:ascii="Verdana" w:hAnsi="Verdana"/>
                <w:color w:val="000000"/>
                <w:sz w:val="22"/>
                <w:szCs w:val="22"/>
              </w:rPr>
            </w:pPr>
            <w:r w:rsidRPr="0072350F">
              <w:rPr>
                <w:rFonts w:ascii="Verdana" w:hAnsi="Verdana"/>
                <w:color w:val="000000"/>
                <w:sz w:val="22"/>
                <w:szCs w:val="22"/>
              </w:rPr>
              <w:t>........................................</w:t>
            </w:r>
          </w:p>
        </w:tc>
      </w:tr>
    </w:tbl>
    <w:p w14:paraId="1FFE03F7" w14:textId="77777777" w:rsidR="00CF7BC9" w:rsidRDefault="00CF7BC9" w:rsidP="00CF7BC9">
      <w:pPr>
        <w:rPr>
          <w:rFonts w:ascii="Verdana" w:hAnsi="Verdana"/>
          <w:sz w:val="22"/>
          <w:szCs w:val="22"/>
          <w:lang w:val="ro-RO"/>
        </w:rPr>
      </w:pPr>
    </w:p>
    <w:p w14:paraId="754D35A2" w14:textId="77777777" w:rsidR="00067340" w:rsidRPr="00D221F3" w:rsidRDefault="00067340" w:rsidP="00067340">
      <w:pPr>
        <w:jc w:val="center"/>
        <w:rPr>
          <w:rFonts w:ascii="Verdana" w:hAnsi="Verdana"/>
          <w:b/>
          <w:sz w:val="24"/>
          <w:szCs w:val="24"/>
          <w:lang w:val="ro-RO"/>
        </w:rPr>
      </w:pPr>
    </w:p>
    <w:p w14:paraId="220653BD" w14:textId="236286A6" w:rsidR="00067340" w:rsidRDefault="00D76099" w:rsidP="00600775">
      <w:pPr>
        <w:pStyle w:val="Heading2"/>
        <w:jc w:val="left"/>
        <w:rPr>
          <w:lang w:val="ro-RO"/>
        </w:rPr>
      </w:pPr>
      <w:r>
        <w:rPr>
          <w:lang w:val="ro-RO"/>
        </w:rPr>
        <w:t xml:space="preserve"> </w:t>
      </w:r>
    </w:p>
    <w:sectPr w:rsidR="00067340" w:rsidSect="00600775">
      <w:pgSz w:w="11907" w:h="16840" w:code="9"/>
      <w:pgMar w:top="1134" w:right="1134" w:bottom="1701" w:left="1701"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5D33F2" w14:textId="77777777" w:rsidR="001E3018" w:rsidRDefault="001E3018">
      <w:r>
        <w:separator/>
      </w:r>
    </w:p>
  </w:endnote>
  <w:endnote w:type="continuationSeparator" w:id="0">
    <w:p w14:paraId="02825908" w14:textId="77777777" w:rsidR="001E3018" w:rsidRDefault="001E3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Arial Unicode MS"/>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19EF7" w14:textId="77777777" w:rsidR="00092596" w:rsidRDefault="00092596" w:rsidP="002E2B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5C540E" w14:textId="77777777"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96473" w14:textId="77777777" w:rsidR="00092596" w:rsidRPr="00773F40" w:rsidRDefault="00092596"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97091E">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p>
  <w:p w14:paraId="47AF8A0F" w14:textId="77777777"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FB67E" w14:textId="4E88B7B3" w:rsidR="00600775" w:rsidRPr="00A91100" w:rsidRDefault="00600775" w:rsidP="00600775">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Pr>
        <w:rStyle w:val="PageNumber"/>
        <w:rFonts w:ascii="Verdana" w:hAnsi="Verdana"/>
        <w:sz w:val="18"/>
      </w:rPr>
      <w:t>16</w:t>
    </w:r>
    <w:r w:rsidRPr="00A91100">
      <w:rPr>
        <w:rStyle w:val="PageNumber"/>
        <w:rFonts w:ascii="Verdana" w:hAnsi="Verdana"/>
        <w:sz w:val="18"/>
      </w:rPr>
      <w:fldChar w:fldCharType="end"/>
    </w:r>
  </w:p>
  <w:p w14:paraId="506B637C" w14:textId="77777777" w:rsidR="00643C45" w:rsidRDefault="00643C45" w:rsidP="00643C45">
    <w:pPr>
      <w:pStyle w:val="Footer"/>
      <w:tabs>
        <w:tab w:val="left" w:pos="2931"/>
        <w:tab w:val="center" w:pos="4909"/>
      </w:tabs>
      <w:jc w:val="center"/>
      <w:rPr>
        <w:rFonts w:ascii="Verdana" w:hAnsi="Verdana"/>
        <w:sz w:val="18"/>
        <w:szCs w:val="16"/>
        <w:lang w:val="ro-RO"/>
      </w:rPr>
    </w:pPr>
  </w:p>
  <w:p w14:paraId="42D46177" w14:textId="77777777"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14:paraId="68ABEEC4" w14:textId="77777777"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14:paraId="26F3BB8F" w14:textId="77777777" w:rsidR="00092596" w:rsidRPr="00092596" w:rsidRDefault="00092596" w:rsidP="00092596">
    <w:pPr>
      <w:pStyle w:val="Footer"/>
      <w:ind w:right="360"/>
      <w:rPr>
        <w:rFonts w:ascii="Times New Roman" w:hAnsi="Times New Roman"/>
        <w:lang w:val="ro-RO"/>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EAEA60" w14:textId="77777777" w:rsidR="00CF7BC9" w:rsidRDefault="00CF7B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2E684D" w14:textId="77777777" w:rsidR="00CF7BC9" w:rsidRDefault="00CF7BC9">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A7369E" w14:textId="1DF35FAE" w:rsidR="00CF7BC9" w:rsidRPr="00A91100" w:rsidRDefault="00CF7BC9" w:rsidP="00465FCE">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Pr>
        <w:rStyle w:val="PageNumber"/>
        <w:rFonts w:ascii="Verdana" w:hAnsi="Verdana"/>
        <w:noProof/>
        <w:sz w:val="18"/>
      </w:rPr>
      <w:t>2</w:t>
    </w:r>
    <w:r w:rsidRPr="00A91100">
      <w:rPr>
        <w:rStyle w:val="PageNumber"/>
        <w:rFonts w:ascii="Verdana" w:hAnsi="Verdana"/>
        <w:sz w:val="18"/>
      </w:rPr>
      <w:fldChar w:fldCharType="end"/>
    </w:r>
  </w:p>
  <w:p w14:paraId="18E7217E" w14:textId="77777777" w:rsidR="00CF7BC9" w:rsidRDefault="00CF7BC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A22B2" w14:textId="77777777" w:rsidR="001E3018" w:rsidRDefault="001E3018">
      <w:r>
        <w:separator/>
      </w:r>
    </w:p>
  </w:footnote>
  <w:footnote w:type="continuationSeparator" w:id="0">
    <w:p w14:paraId="6028294E" w14:textId="77777777" w:rsidR="001E3018" w:rsidRDefault="001E3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3E3D5C" w14:textId="77777777" w:rsidR="00120145" w:rsidRDefault="00120145" w:rsidP="002E2B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DC4F912" w14:textId="77777777" w:rsidR="00120145" w:rsidRDefault="00120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2"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5" w15:restartNumberingAfterBreak="0">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7"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10" w15:restartNumberingAfterBreak="0">
    <w:nsid w:val="61FE120A"/>
    <w:multiLevelType w:val="singleLevel"/>
    <w:tmpl w:val="3CE45EA2"/>
    <w:lvl w:ilvl="0">
      <w:start w:val="14"/>
      <w:numFmt w:val="decimal"/>
      <w:lvlText w:val="%1."/>
      <w:lvlJc w:val="left"/>
      <w:pPr>
        <w:tabs>
          <w:tab w:val="num" w:pos="360"/>
        </w:tabs>
        <w:ind w:left="360" w:hanging="360"/>
      </w:pPr>
    </w:lvl>
  </w:abstractNum>
  <w:abstractNum w:abstractNumId="11" w15:restartNumberingAfterBreak="0">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4"/>
  </w:num>
  <w:num w:numId="10">
    <w:abstractNumId w:val="9"/>
  </w:num>
  <w:num w:numId="11">
    <w:abstractNumId w:val="6"/>
  </w:num>
  <w:num w:numId="12">
    <w:abstractNumId w:val="7"/>
  </w:num>
  <w:num w:numId="13">
    <w:abstractNumId w:val="3"/>
  </w:num>
  <w:num w:numId="14">
    <w:abstractNumId w:val="11"/>
  </w:num>
  <w:num w:numId="15">
    <w:abstractNumId w:val="8"/>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722A"/>
    <w:rsid w:val="00004B05"/>
    <w:rsid w:val="000071DD"/>
    <w:rsid w:val="00022A25"/>
    <w:rsid w:val="00025650"/>
    <w:rsid w:val="000349FE"/>
    <w:rsid w:val="00034DBD"/>
    <w:rsid w:val="000427F6"/>
    <w:rsid w:val="00055767"/>
    <w:rsid w:val="000604CA"/>
    <w:rsid w:val="00067340"/>
    <w:rsid w:val="00081729"/>
    <w:rsid w:val="00083D63"/>
    <w:rsid w:val="00084146"/>
    <w:rsid w:val="00092596"/>
    <w:rsid w:val="000B14D1"/>
    <w:rsid w:val="000E1DE3"/>
    <w:rsid w:val="000F308A"/>
    <w:rsid w:val="000F4B0E"/>
    <w:rsid w:val="000F7087"/>
    <w:rsid w:val="0010638C"/>
    <w:rsid w:val="00107818"/>
    <w:rsid w:val="0011322E"/>
    <w:rsid w:val="00120145"/>
    <w:rsid w:val="00120D0C"/>
    <w:rsid w:val="00127449"/>
    <w:rsid w:val="001444CD"/>
    <w:rsid w:val="001456C3"/>
    <w:rsid w:val="00184B7B"/>
    <w:rsid w:val="0019167D"/>
    <w:rsid w:val="001928B1"/>
    <w:rsid w:val="00193BDA"/>
    <w:rsid w:val="00196259"/>
    <w:rsid w:val="001A31B4"/>
    <w:rsid w:val="001A7CCF"/>
    <w:rsid w:val="001D0B75"/>
    <w:rsid w:val="001D5D34"/>
    <w:rsid w:val="001E0D11"/>
    <w:rsid w:val="001E3018"/>
    <w:rsid w:val="001E3851"/>
    <w:rsid w:val="001F0014"/>
    <w:rsid w:val="002052E8"/>
    <w:rsid w:val="002071BD"/>
    <w:rsid w:val="00220359"/>
    <w:rsid w:val="00220514"/>
    <w:rsid w:val="00227A0B"/>
    <w:rsid w:val="00264B69"/>
    <w:rsid w:val="00266575"/>
    <w:rsid w:val="00270151"/>
    <w:rsid w:val="00270C11"/>
    <w:rsid w:val="002A038F"/>
    <w:rsid w:val="002B6CA2"/>
    <w:rsid w:val="002C51D1"/>
    <w:rsid w:val="002C584C"/>
    <w:rsid w:val="002C6052"/>
    <w:rsid w:val="002D09CF"/>
    <w:rsid w:val="002E2B4D"/>
    <w:rsid w:val="003074A8"/>
    <w:rsid w:val="00312B10"/>
    <w:rsid w:val="0031774C"/>
    <w:rsid w:val="00343A3A"/>
    <w:rsid w:val="003463FD"/>
    <w:rsid w:val="00361A1B"/>
    <w:rsid w:val="00372A1E"/>
    <w:rsid w:val="00373CA3"/>
    <w:rsid w:val="00376AF5"/>
    <w:rsid w:val="003776FC"/>
    <w:rsid w:val="00391624"/>
    <w:rsid w:val="00395796"/>
    <w:rsid w:val="003A1BC2"/>
    <w:rsid w:val="003D048F"/>
    <w:rsid w:val="003D5205"/>
    <w:rsid w:val="003D58B4"/>
    <w:rsid w:val="003E6717"/>
    <w:rsid w:val="003F244E"/>
    <w:rsid w:val="003F2ED6"/>
    <w:rsid w:val="00404CC2"/>
    <w:rsid w:val="00412E98"/>
    <w:rsid w:val="00420EFB"/>
    <w:rsid w:val="0044330F"/>
    <w:rsid w:val="004434CD"/>
    <w:rsid w:val="004478F8"/>
    <w:rsid w:val="00466CAD"/>
    <w:rsid w:val="004745B5"/>
    <w:rsid w:val="0048451E"/>
    <w:rsid w:val="004876F8"/>
    <w:rsid w:val="00490A80"/>
    <w:rsid w:val="004A0EBF"/>
    <w:rsid w:val="004B0FD3"/>
    <w:rsid w:val="004B1633"/>
    <w:rsid w:val="004B38B3"/>
    <w:rsid w:val="004B4EB7"/>
    <w:rsid w:val="004B7E5C"/>
    <w:rsid w:val="004C17C2"/>
    <w:rsid w:val="004C55BE"/>
    <w:rsid w:val="004D1D6E"/>
    <w:rsid w:val="004D7217"/>
    <w:rsid w:val="004E3F30"/>
    <w:rsid w:val="004E6510"/>
    <w:rsid w:val="004E7937"/>
    <w:rsid w:val="00506FDB"/>
    <w:rsid w:val="005071A8"/>
    <w:rsid w:val="00513397"/>
    <w:rsid w:val="00520922"/>
    <w:rsid w:val="00553D46"/>
    <w:rsid w:val="00563454"/>
    <w:rsid w:val="00575CC8"/>
    <w:rsid w:val="005B722A"/>
    <w:rsid w:val="005D21D1"/>
    <w:rsid w:val="005E5CC3"/>
    <w:rsid w:val="005F3955"/>
    <w:rsid w:val="00600775"/>
    <w:rsid w:val="00600E02"/>
    <w:rsid w:val="0061577F"/>
    <w:rsid w:val="00617D18"/>
    <w:rsid w:val="00642843"/>
    <w:rsid w:val="00643C45"/>
    <w:rsid w:val="0066370B"/>
    <w:rsid w:val="00664EF4"/>
    <w:rsid w:val="00672003"/>
    <w:rsid w:val="006748DB"/>
    <w:rsid w:val="00681DA0"/>
    <w:rsid w:val="00682975"/>
    <w:rsid w:val="00687BA7"/>
    <w:rsid w:val="00687F98"/>
    <w:rsid w:val="0069569A"/>
    <w:rsid w:val="00695BA9"/>
    <w:rsid w:val="006972D6"/>
    <w:rsid w:val="006A5D1A"/>
    <w:rsid w:val="006C16C9"/>
    <w:rsid w:val="006C1AB0"/>
    <w:rsid w:val="006C2D89"/>
    <w:rsid w:val="006D7032"/>
    <w:rsid w:val="006E1DCE"/>
    <w:rsid w:val="006E58E4"/>
    <w:rsid w:val="006F121C"/>
    <w:rsid w:val="006F4152"/>
    <w:rsid w:val="006F7B59"/>
    <w:rsid w:val="007014EC"/>
    <w:rsid w:val="00705DAB"/>
    <w:rsid w:val="00714301"/>
    <w:rsid w:val="00714E45"/>
    <w:rsid w:val="007305FA"/>
    <w:rsid w:val="00746F5F"/>
    <w:rsid w:val="0075342D"/>
    <w:rsid w:val="007535BF"/>
    <w:rsid w:val="0076299D"/>
    <w:rsid w:val="0076758C"/>
    <w:rsid w:val="00772C0D"/>
    <w:rsid w:val="0077390E"/>
    <w:rsid w:val="00773F40"/>
    <w:rsid w:val="0078049F"/>
    <w:rsid w:val="007A53D8"/>
    <w:rsid w:val="007B1D93"/>
    <w:rsid w:val="007B402B"/>
    <w:rsid w:val="007B728F"/>
    <w:rsid w:val="007C4A6C"/>
    <w:rsid w:val="007D7A9F"/>
    <w:rsid w:val="007E5738"/>
    <w:rsid w:val="007E5A04"/>
    <w:rsid w:val="007F5C1C"/>
    <w:rsid w:val="0080108F"/>
    <w:rsid w:val="00804E9F"/>
    <w:rsid w:val="00804ED0"/>
    <w:rsid w:val="00816294"/>
    <w:rsid w:val="00833A79"/>
    <w:rsid w:val="00833DA6"/>
    <w:rsid w:val="00852E2B"/>
    <w:rsid w:val="008536D4"/>
    <w:rsid w:val="008633B2"/>
    <w:rsid w:val="0087526B"/>
    <w:rsid w:val="00890113"/>
    <w:rsid w:val="00890D4E"/>
    <w:rsid w:val="008A0D4B"/>
    <w:rsid w:val="008A46C1"/>
    <w:rsid w:val="008B714D"/>
    <w:rsid w:val="008E0B1D"/>
    <w:rsid w:val="008F074C"/>
    <w:rsid w:val="008F5AA9"/>
    <w:rsid w:val="00905635"/>
    <w:rsid w:val="00912558"/>
    <w:rsid w:val="00920C88"/>
    <w:rsid w:val="009306CC"/>
    <w:rsid w:val="00937173"/>
    <w:rsid w:val="00953A5E"/>
    <w:rsid w:val="00956978"/>
    <w:rsid w:val="00967C7A"/>
    <w:rsid w:val="0097091E"/>
    <w:rsid w:val="00972F79"/>
    <w:rsid w:val="00974F85"/>
    <w:rsid w:val="00976B5F"/>
    <w:rsid w:val="0098214C"/>
    <w:rsid w:val="00987A56"/>
    <w:rsid w:val="00994C4B"/>
    <w:rsid w:val="009A34D0"/>
    <w:rsid w:val="009D5305"/>
    <w:rsid w:val="009E2795"/>
    <w:rsid w:val="009E66E4"/>
    <w:rsid w:val="009E7521"/>
    <w:rsid w:val="009F45BC"/>
    <w:rsid w:val="00A0465A"/>
    <w:rsid w:val="00A05EA1"/>
    <w:rsid w:val="00A063BD"/>
    <w:rsid w:val="00A274C8"/>
    <w:rsid w:val="00A356EA"/>
    <w:rsid w:val="00A47343"/>
    <w:rsid w:val="00A64618"/>
    <w:rsid w:val="00A71BF5"/>
    <w:rsid w:val="00A736AA"/>
    <w:rsid w:val="00A83DB1"/>
    <w:rsid w:val="00A91100"/>
    <w:rsid w:val="00A9279C"/>
    <w:rsid w:val="00AB36E5"/>
    <w:rsid w:val="00AC15A3"/>
    <w:rsid w:val="00AC7CC6"/>
    <w:rsid w:val="00AD7F60"/>
    <w:rsid w:val="00AF6E78"/>
    <w:rsid w:val="00AF76DA"/>
    <w:rsid w:val="00B043CB"/>
    <w:rsid w:val="00B473B6"/>
    <w:rsid w:val="00B557BC"/>
    <w:rsid w:val="00B65D06"/>
    <w:rsid w:val="00B7428C"/>
    <w:rsid w:val="00B87877"/>
    <w:rsid w:val="00B92935"/>
    <w:rsid w:val="00B97F7D"/>
    <w:rsid w:val="00BA16C8"/>
    <w:rsid w:val="00BA411F"/>
    <w:rsid w:val="00BB0893"/>
    <w:rsid w:val="00BC4B9F"/>
    <w:rsid w:val="00C03C5B"/>
    <w:rsid w:val="00C06926"/>
    <w:rsid w:val="00C17C0B"/>
    <w:rsid w:val="00C21C95"/>
    <w:rsid w:val="00C2328F"/>
    <w:rsid w:val="00C53ED4"/>
    <w:rsid w:val="00C54580"/>
    <w:rsid w:val="00C70D50"/>
    <w:rsid w:val="00C71A3B"/>
    <w:rsid w:val="00C80B6F"/>
    <w:rsid w:val="00C85349"/>
    <w:rsid w:val="00C85B8D"/>
    <w:rsid w:val="00C85EA1"/>
    <w:rsid w:val="00CB2B74"/>
    <w:rsid w:val="00CC4356"/>
    <w:rsid w:val="00CE1729"/>
    <w:rsid w:val="00CF298E"/>
    <w:rsid w:val="00CF4BC4"/>
    <w:rsid w:val="00CF7BC9"/>
    <w:rsid w:val="00D059D8"/>
    <w:rsid w:val="00D07E60"/>
    <w:rsid w:val="00D15C28"/>
    <w:rsid w:val="00D3231B"/>
    <w:rsid w:val="00D47BC5"/>
    <w:rsid w:val="00D63778"/>
    <w:rsid w:val="00D73B8C"/>
    <w:rsid w:val="00D74E8B"/>
    <w:rsid w:val="00D76099"/>
    <w:rsid w:val="00DA2837"/>
    <w:rsid w:val="00DD0D1D"/>
    <w:rsid w:val="00DE4F4F"/>
    <w:rsid w:val="00E07ED5"/>
    <w:rsid w:val="00E1098A"/>
    <w:rsid w:val="00E161CE"/>
    <w:rsid w:val="00E17544"/>
    <w:rsid w:val="00E27462"/>
    <w:rsid w:val="00E3074A"/>
    <w:rsid w:val="00E347BC"/>
    <w:rsid w:val="00E4351C"/>
    <w:rsid w:val="00E4554D"/>
    <w:rsid w:val="00E56592"/>
    <w:rsid w:val="00E656D9"/>
    <w:rsid w:val="00E90808"/>
    <w:rsid w:val="00E9245B"/>
    <w:rsid w:val="00E96CEF"/>
    <w:rsid w:val="00EA0545"/>
    <w:rsid w:val="00EA1A3D"/>
    <w:rsid w:val="00EA37AF"/>
    <w:rsid w:val="00EC1972"/>
    <w:rsid w:val="00ED0398"/>
    <w:rsid w:val="00ED29CD"/>
    <w:rsid w:val="00ED693C"/>
    <w:rsid w:val="00EE3C44"/>
    <w:rsid w:val="00EF052C"/>
    <w:rsid w:val="00F02795"/>
    <w:rsid w:val="00F043AB"/>
    <w:rsid w:val="00F07FF1"/>
    <w:rsid w:val="00F1397F"/>
    <w:rsid w:val="00F23CDC"/>
    <w:rsid w:val="00F25B06"/>
    <w:rsid w:val="00F35452"/>
    <w:rsid w:val="00F471BE"/>
    <w:rsid w:val="00F53DD3"/>
    <w:rsid w:val="00F5547C"/>
    <w:rsid w:val="00F5559C"/>
    <w:rsid w:val="00F5717C"/>
    <w:rsid w:val="00F650EF"/>
    <w:rsid w:val="00F658EC"/>
    <w:rsid w:val="00F8193C"/>
    <w:rsid w:val="00F83380"/>
    <w:rsid w:val="00F860A7"/>
    <w:rsid w:val="00F929E4"/>
    <w:rsid w:val="00FA4366"/>
    <w:rsid w:val="00FA46AA"/>
    <w:rsid w:val="00FD3CCD"/>
    <w:rsid w:val="00FF23FA"/>
    <w:rsid w:val="00FF5EA0"/>
    <w:rsid w:val="00FF6DFC"/>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80224D"/>
  <w15:docId w15:val="{C552F667-D56F-400D-971A-8C5E9334F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ookman" w:hAnsi="Bookman"/>
      <w:sz w:val="28"/>
    </w:rPr>
  </w:style>
  <w:style w:type="paragraph" w:styleId="Heading1">
    <w:name w:val="heading 1"/>
    <w:basedOn w:val="Normal"/>
    <w:next w:val="Normal"/>
    <w:qFormat/>
    <w:pPr>
      <w:keepNext/>
      <w:outlineLvl w:val="0"/>
    </w:pPr>
    <w:rPr>
      <w:rFonts w:ascii="Kuenstler" w:hAnsi="Kuenstler"/>
      <w:b/>
      <w:sz w:val="7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ind w:left="567"/>
      <w:jc w:val="center"/>
      <w:outlineLvl w:val="2"/>
    </w:pPr>
    <w:rPr>
      <w:b/>
      <w:i/>
      <w:sz w:val="24"/>
    </w:rPr>
  </w:style>
  <w:style w:type="paragraph" w:styleId="Heading4">
    <w:name w:val="heading 4"/>
    <w:basedOn w:val="Normal"/>
    <w:next w:val="Normal"/>
    <w:link w:val="Heading4Char"/>
    <w:semiHidden/>
    <w:unhideWhenUsed/>
    <w:qFormat/>
    <w:rsid w:val="00067340"/>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FootnoteText">
    <w:name w:val="footnote text"/>
    <w:basedOn w:val="Normal"/>
    <w:semiHidden/>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Heading4Char">
    <w:name w:val="Heading 4 Char"/>
    <w:link w:val="Heading4"/>
    <w:semiHidden/>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Bodytext3">
    <w:name w:val="Body text (3)_"/>
    <w:link w:val="Bodytext30"/>
    <w:rsid w:val="00CF7BC9"/>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CF7BC9"/>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character" w:customStyle="1" w:styleId="ar">
    <w:name w:val="ar"/>
    <w:basedOn w:val="DefaultParagraphFont"/>
    <w:rsid w:val="00CF7BC9"/>
  </w:style>
  <w:style w:type="character" w:customStyle="1" w:styleId="al">
    <w:name w:val="al"/>
    <w:basedOn w:val="DefaultParagraphFont"/>
    <w:rsid w:val="00CF7BC9"/>
  </w:style>
  <w:style w:type="character" w:customStyle="1" w:styleId="tal">
    <w:name w:val="tal"/>
    <w:basedOn w:val="DefaultParagraphFont"/>
    <w:rsid w:val="00CF7BC9"/>
  </w:style>
  <w:style w:type="character" w:customStyle="1" w:styleId="tpa">
    <w:name w:val="tpa"/>
    <w:basedOn w:val="DefaultParagraphFont"/>
    <w:rsid w:val="00CF7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94469889">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33</TotalTime>
  <Pages>18</Pages>
  <Words>3018</Words>
  <Characters>17207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20185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 Ana Vladescu</cp:lastModifiedBy>
  <cp:revision>9</cp:revision>
  <cp:lastPrinted>2021-03-10T06:48:00Z</cp:lastPrinted>
  <dcterms:created xsi:type="dcterms:W3CDTF">2021-03-09T13:58:00Z</dcterms:created>
  <dcterms:modified xsi:type="dcterms:W3CDTF">2021-03-10T06:49:00Z</dcterms:modified>
</cp:coreProperties>
</file>