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1C224" w14:textId="77777777" w:rsidR="00197102" w:rsidRDefault="00BE0D60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4ED0B691" wp14:editId="37F8B19E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C1CD74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52F3949C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65990AB9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3B3D442F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32EBEDCB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386D84E8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5C909D35" w14:textId="77777777" w:rsidR="00197102" w:rsidRDefault="001F2580" w:rsidP="001608DD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19</w:t>
            </w:r>
            <w:r w:rsidR="00E33D17">
              <w:rPr>
                <w:rFonts w:ascii="Verdana" w:hAnsi="Verdana"/>
                <w:sz w:val="20"/>
                <w:szCs w:val="24"/>
                <w:lang w:val="ro-RO"/>
              </w:rPr>
              <w:t xml:space="preserve"> octombrie</w:t>
            </w:r>
            <w:r w:rsidR="00BE0D60">
              <w:rPr>
                <w:rFonts w:ascii="Verdana" w:hAnsi="Verdana"/>
                <w:sz w:val="20"/>
                <w:szCs w:val="24"/>
                <w:lang w:val="ro-RO"/>
              </w:rPr>
              <w:t xml:space="preserve"> 2022</w:t>
            </w:r>
          </w:p>
        </w:tc>
      </w:tr>
      <w:tr w:rsidR="00197102" w14:paraId="6D82959E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200E6209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62D3AC37" w14:textId="77777777"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1F2580">
              <w:rPr>
                <w:rFonts w:ascii="Verdana" w:hAnsi="Verdana"/>
                <w:sz w:val="20"/>
                <w:szCs w:val="24"/>
                <w:lang w:val="ro-RO"/>
              </w:rPr>
              <w:t>819</w:t>
            </w:r>
          </w:p>
        </w:tc>
      </w:tr>
    </w:tbl>
    <w:p w14:paraId="45B2ADDB" w14:textId="77777777"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14:paraId="72C49448" w14:textId="77777777" w:rsidR="00BB4FB0" w:rsidRDefault="00BB4FB0" w:rsidP="00C72BC7">
      <w:pPr>
        <w:rPr>
          <w:rFonts w:ascii="Verdana" w:hAnsi="Verdana"/>
          <w:sz w:val="24"/>
          <w:szCs w:val="24"/>
          <w:lang w:val="ro-RO"/>
        </w:rPr>
      </w:pPr>
    </w:p>
    <w:p w14:paraId="7A79734E" w14:textId="77777777" w:rsidR="00BB4FB0" w:rsidRDefault="00BB4FB0" w:rsidP="00C72BC7">
      <w:pPr>
        <w:rPr>
          <w:rFonts w:ascii="Verdana" w:hAnsi="Verdana"/>
          <w:sz w:val="24"/>
          <w:szCs w:val="24"/>
          <w:lang w:val="ro-RO"/>
        </w:rPr>
      </w:pPr>
    </w:p>
    <w:p w14:paraId="20497FEF" w14:textId="77777777"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3EBDAC65" w14:textId="77777777"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14:paraId="0D8B7DDB" w14:textId="77777777"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 xml:space="preserve">asupra </w:t>
      </w:r>
      <w:r w:rsidR="00F27A13">
        <w:rPr>
          <w:rFonts w:ascii="Verdana" w:hAnsi="Verdana"/>
          <w:b/>
          <w:sz w:val="22"/>
          <w:szCs w:val="22"/>
        </w:rPr>
        <w:t>p</w:t>
      </w:r>
      <w:r w:rsidR="00FE6CD8">
        <w:rPr>
          <w:rFonts w:ascii="Verdana" w:hAnsi="Verdana"/>
          <w:b/>
          <w:sz w:val="22"/>
          <w:szCs w:val="22"/>
        </w:rPr>
        <w:t>ropunerii legislative</w:t>
      </w:r>
      <w:r w:rsidR="00F27A13" w:rsidRPr="00F27A13">
        <w:rPr>
          <w:rFonts w:ascii="Verdana" w:hAnsi="Verdana"/>
          <w:b/>
          <w:sz w:val="22"/>
          <w:szCs w:val="22"/>
        </w:rPr>
        <w:t xml:space="preserve"> </w:t>
      </w:r>
      <w:r w:rsidR="001F2580" w:rsidRPr="001F2580">
        <w:rPr>
          <w:rFonts w:ascii="Verdana" w:hAnsi="Verdana"/>
          <w:b/>
          <w:sz w:val="22"/>
          <w:szCs w:val="22"/>
        </w:rPr>
        <w:t xml:space="preserve">pentru modificarea </w:t>
      </w:r>
      <w:r w:rsidR="001F2580" w:rsidRPr="001F2580">
        <w:rPr>
          <w:rFonts w:ascii="Verdana" w:hAnsi="Verdana" w:hint="eastAsia"/>
          <w:b/>
          <w:sz w:val="22"/>
          <w:szCs w:val="22"/>
        </w:rPr>
        <w:t>ş</w:t>
      </w:r>
      <w:r w:rsidR="001F2580" w:rsidRPr="001F2580">
        <w:rPr>
          <w:rFonts w:ascii="Verdana" w:hAnsi="Verdana"/>
          <w:b/>
          <w:sz w:val="22"/>
          <w:szCs w:val="22"/>
        </w:rPr>
        <w:t>i completarea Legii educa</w:t>
      </w:r>
      <w:r w:rsidR="001F2580" w:rsidRPr="001F2580">
        <w:rPr>
          <w:rFonts w:ascii="Verdana" w:hAnsi="Verdana" w:hint="eastAsia"/>
          <w:b/>
          <w:sz w:val="22"/>
          <w:szCs w:val="22"/>
        </w:rPr>
        <w:t>ţ</w:t>
      </w:r>
      <w:r w:rsidR="001F2580" w:rsidRPr="001F2580">
        <w:rPr>
          <w:rFonts w:ascii="Verdana" w:hAnsi="Verdana"/>
          <w:b/>
          <w:sz w:val="22"/>
          <w:szCs w:val="22"/>
        </w:rPr>
        <w:t>iei na</w:t>
      </w:r>
      <w:r w:rsidR="001F2580" w:rsidRPr="001F2580">
        <w:rPr>
          <w:rFonts w:ascii="Verdana" w:hAnsi="Verdana" w:hint="eastAsia"/>
          <w:b/>
          <w:sz w:val="22"/>
          <w:szCs w:val="22"/>
        </w:rPr>
        <w:t>ţ</w:t>
      </w:r>
      <w:r w:rsidR="001F2580" w:rsidRPr="001F2580">
        <w:rPr>
          <w:rFonts w:ascii="Verdana" w:hAnsi="Verdana"/>
          <w:b/>
          <w:sz w:val="22"/>
          <w:szCs w:val="22"/>
        </w:rPr>
        <w:t>ionale nr.1/2011 cu modific</w:t>
      </w:r>
      <w:r w:rsidR="001F2580" w:rsidRPr="001F2580">
        <w:rPr>
          <w:rFonts w:ascii="Verdana" w:hAnsi="Verdana" w:hint="eastAsia"/>
          <w:b/>
          <w:sz w:val="22"/>
          <w:szCs w:val="22"/>
        </w:rPr>
        <w:t>ă</w:t>
      </w:r>
      <w:r w:rsidR="001F2580" w:rsidRPr="001F2580">
        <w:rPr>
          <w:rFonts w:ascii="Verdana" w:hAnsi="Verdana"/>
          <w:b/>
          <w:sz w:val="22"/>
          <w:szCs w:val="22"/>
        </w:rPr>
        <w:t xml:space="preserve">rile </w:t>
      </w:r>
      <w:r w:rsidR="001F2580" w:rsidRPr="001F2580">
        <w:rPr>
          <w:rFonts w:ascii="Verdana" w:hAnsi="Verdana" w:hint="eastAsia"/>
          <w:b/>
          <w:sz w:val="22"/>
          <w:szCs w:val="22"/>
        </w:rPr>
        <w:t>ş</w:t>
      </w:r>
      <w:r w:rsidR="001F2580" w:rsidRPr="001F2580">
        <w:rPr>
          <w:rFonts w:ascii="Verdana" w:hAnsi="Verdana"/>
          <w:b/>
          <w:sz w:val="22"/>
          <w:szCs w:val="22"/>
        </w:rPr>
        <w:t>i complet</w:t>
      </w:r>
      <w:r w:rsidR="001F2580" w:rsidRPr="001F2580">
        <w:rPr>
          <w:rFonts w:ascii="Verdana" w:hAnsi="Verdana" w:hint="eastAsia"/>
          <w:b/>
          <w:sz w:val="22"/>
          <w:szCs w:val="22"/>
        </w:rPr>
        <w:t>ă</w:t>
      </w:r>
      <w:r w:rsidR="001F2580" w:rsidRPr="001F2580">
        <w:rPr>
          <w:rFonts w:ascii="Verdana" w:hAnsi="Verdana"/>
          <w:b/>
          <w:sz w:val="22"/>
          <w:szCs w:val="22"/>
        </w:rPr>
        <w:t>rile ulterioare</w:t>
      </w:r>
    </w:p>
    <w:p w14:paraId="3B67E1E6" w14:textId="77777777"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1B51F5E5" w14:textId="77777777" w:rsidR="00BE0D60" w:rsidRDefault="00BE0D60" w:rsidP="00DE7B2C">
      <w:pPr>
        <w:pStyle w:val="BodyTextIndent"/>
        <w:spacing w:line="312" w:lineRule="auto"/>
        <w:rPr>
          <w:rFonts w:ascii="Verdana" w:hAnsi="Verdana"/>
          <w:sz w:val="22"/>
          <w:szCs w:val="22"/>
        </w:rPr>
      </w:pPr>
    </w:p>
    <w:p w14:paraId="325314A7" w14:textId="77777777" w:rsidR="00DE7B2C" w:rsidRPr="00197102" w:rsidRDefault="00DE7B2C" w:rsidP="00DE7B2C">
      <w:pPr>
        <w:pStyle w:val="BodyTextIndent"/>
        <w:spacing w:line="312" w:lineRule="auto"/>
        <w:rPr>
          <w:rFonts w:ascii="Verdana" w:hAnsi="Verdana"/>
          <w:sz w:val="22"/>
          <w:szCs w:val="22"/>
        </w:rPr>
      </w:pPr>
      <w:r w:rsidRPr="00197102">
        <w:rPr>
          <w:rFonts w:ascii="Verdana" w:hAnsi="Verdana"/>
          <w:sz w:val="22"/>
          <w:szCs w:val="22"/>
        </w:rPr>
        <w:t xml:space="preserve">În </w:t>
      </w:r>
      <w:r>
        <w:rPr>
          <w:rFonts w:ascii="Verdana" w:hAnsi="Verdana"/>
          <w:sz w:val="22"/>
          <w:szCs w:val="22"/>
        </w:rPr>
        <w:t>temeiul</w:t>
      </w:r>
      <w:r w:rsidRPr="00197102">
        <w:rPr>
          <w:rFonts w:ascii="Verdana" w:hAnsi="Verdana"/>
          <w:sz w:val="22"/>
          <w:szCs w:val="22"/>
        </w:rPr>
        <w:t xml:space="preserve"> art.9</w:t>
      </w:r>
      <w:r w:rsidR="00F27A13">
        <w:rPr>
          <w:rFonts w:ascii="Verdana" w:hAnsi="Verdana"/>
          <w:sz w:val="22"/>
          <w:szCs w:val="22"/>
        </w:rPr>
        <w:t xml:space="preserve">5 </w:t>
      </w:r>
      <w:r w:rsidRPr="00197102">
        <w:rPr>
          <w:rFonts w:ascii="Verdana" w:hAnsi="Verdana"/>
          <w:sz w:val="22"/>
          <w:szCs w:val="22"/>
        </w:rPr>
        <w:t>din Regulamentul Camerei Deputaţilor, republicat,</w:t>
      </w:r>
      <w:r>
        <w:rPr>
          <w:rFonts w:ascii="Verdana" w:hAnsi="Verdana"/>
          <w:sz w:val="22"/>
          <w:szCs w:val="22"/>
        </w:rPr>
        <w:t xml:space="preserve"> cu modificările şi completările ulterioare, </w:t>
      </w:r>
      <w:r w:rsidRPr="00197102">
        <w:rPr>
          <w:rFonts w:ascii="Verdana" w:hAnsi="Verdana"/>
          <w:sz w:val="22"/>
          <w:szCs w:val="22"/>
        </w:rPr>
        <w:t xml:space="preserve">Comisia pentru muncă şi protecţie socială a fost sesizată cu dezbaterea şi avizarea </w:t>
      </w:r>
      <w:r w:rsidR="00BE0D60" w:rsidRPr="00BE0D60">
        <w:rPr>
          <w:rFonts w:ascii="Verdana" w:hAnsi="Verdana"/>
          <w:i/>
          <w:sz w:val="22"/>
          <w:szCs w:val="22"/>
        </w:rPr>
        <w:t xml:space="preserve">propunerii legislative </w:t>
      </w:r>
      <w:r w:rsidR="001F2580" w:rsidRPr="001F2580">
        <w:rPr>
          <w:rFonts w:ascii="Verdana" w:hAnsi="Verdana"/>
          <w:i/>
          <w:sz w:val="22"/>
          <w:szCs w:val="22"/>
        </w:rPr>
        <w:t xml:space="preserve">pentru modificarea </w:t>
      </w:r>
      <w:r w:rsidR="001F2580" w:rsidRPr="001F2580">
        <w:rPr>
          <w:rFonts w:ascii="Verdana" w:hAnsi="Verdana" w:hint="eastAsia"/>
          <w:i/>
          <w:sz w:val="22"/>
          <w:szCs w:val="22"/>
        </w:rPr>
        <w:t>ş</w:t>
      </w:r>
      <w:r w:rsidR="001F2580" w:rsidRPr="001F2580">
        <w:rPr>
          <w:rFonts w:ascii="Verdana" w:hAnsi="Verdana"/>
          <w:i/>
          <w:sz w:val="22"/>
          <w:szCs w:val="22"/>
        </w:rPr>
        <w:t>i completarea Legii educa</w:t>
      </w:r>
      <w:r w:rsidR="001F2580" w:rsidRPr="001F2580">
        <w:rPr>
          <w:rFonts w:ascii="Verdana" w:hAnsi="Verdana" w:hint="eastAsia"/>
          <w:i/>
          <w:sz w:val="22"/>
          <w:szCs w:val="22"/>
        </w:rPr>
        <w:t>ţ</w:t>
      </w:r>
      <w:r w:rsidR="001F2580" w:rsidRPr="001F2580">
        <w:rPr>
          <w:rFonts w:ascii="Verdana" w:hAnsi="Verdana"/>
          <w:i/>
          <w:sz w:val="22"/>
          <w:szCs w:val="22"/>
        </w:rPr>
        <w:t>iei na</w:t>
      </w:r>
      <w:r w:rsidR="001F2580" w:rsidRPr="001F2580">
        <w:rPr>
          <w:rFonts w:ascii="Verdana" w:hAnsi="Verdana" w:hint="eastAsia"/>
          <w:i/>
          <w:sz w:val="22"/>
          <w:szCs w:val="22"/>
        </w:rPr>
        <w:t>ţ</w:t>
      </w:r>
      <w:r w:rsidR="001F2580" w:rsidRPr="001F2580">
        <w:rPr>
          <w:rFonts w:ascii="Verdana" w:hAnsi="Verdana"/>
          <w:i/>
          <w:sz w:val="22"/>
          <w:szCs w:val="22"/>
        </w:rPr>
        <w:t>ionale nr.1/2011 cu modific</w:t>
      </w:r>
      <w:r w:rsidR="001F2580" w:rsidRPr="001F2580">
        <w:rPr>
          <w:rFonts w:ascii="Verdana" w:hAnsi="Verdana" w:hint="eastAsia"/>
          <w:i/>
          <w:sz w:val="22"/>
          <w:szCs w:val="22"/>
        </w:rPr>
        <w:t>ă</w:t>
      </w:r>
      <w:r w:rsidR="001F2580" w:rsidRPr="001F2580">
        <w:rPr>
          <w:rFonts w:ascii="Verdana" w:hAnsi="Verdana"/>
          <w:i/>
          <w:sz w:val="22"/>
          <w:szCs w:val="22"/>
        </w:rPr>
        <w:t xml:space="preserve">rile </w:t>
      </w:r>
      <w:r w:rsidR="001F2580" w:rsidRPr="001F2580">
        <w:rPr>
          <w:rFonts w:ascii="Verdana" w:hAnsi="Verdana" w:hint="eastAsia"/>
          <w:i/>
          <w:sz w:val="22"/>
          <w:szCs w:val="22"/>
        </w:rPr>
        <w:t>ş</w:t>
      </w:r>
      <w:r w:rsidR="001F2580" w:rsidRPr="001F2580">
        <w:rPr>
          <w:rFonts w:ascii="Verdana" w:hAnsi="Verdana"/>
          <w:i/>
          <w:sz w:val="22"/>
          <w:szCs w:val="22"/>
        </w:rPr>
        <w:t>i complet</w:t>
      </w:r>
      <w:r w:rsidR="001F2580" w:rsidRPr="001F2580">
        <w:rPr>
          <w:rFonts w:ascii="Verdana" w:hAnsi="Verdana" w:hint="eastAsia"/>
          <w:i/>
          <w:sz w:val="22"/>
          <w:szCs w:val="22"/>
        </w:rPr>
        <w:t>ă</w:t>
      </w:r>
      <w:r w:rsidR="001F2580" w:rsidRPr="001F2580">
        <w:rPr>
          <w:rFonts w:ascii="Verdana" w:hAnsi="Verdana"/>
          <w:i/>
          <w:sz w:val="22"/>
          <w:szCs w:val="22"/>
        </w:rPr>
        <w:t>rile ulterioare</w:t>
      </w:r>
      <w:r w:rsidRPr="00197102">
        <w:rPr>
          <w:rFonts w:ascii="Verdana" w:hAnsi="Verdana"/>
          <w:sz w:val="22"/>
          <w:szCs w:val="22"/>
        </w:rPr>
        <w:t>, trimis</w:t>
      </w:r>
      <w:r w:rsidR="00BE0D60">
        <w:rPr>
          <w:rFonts w:ascii="Verdana" w:hAnsi="Verdana"/>
          <w:sz w:val="22"/>
          <w:szCs w:val="22"/>
        </w:rPr>
        <w:t>ă</w:t>
      </w:r>
      <w:r w:rsidRPr="00197102">
        <w:rPr>
          <w:rFonts w:ascii="Verdana" w:hAnsi="Verdana"/>
          <w:color w:val="FF0000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 xml:space="preserve">cu adresa nr. </w:t>
      </w:r>
      <w:r w:rsidR="00BE0D60" w:rsidRPr="001F2580">
        <w:rPr>
          <w:rFonts w:ascii="Verdana" w:hAnsi="Verdana"/>
          <w:b/>
          <w:sz w:val="22"/>
          <w:szCs w:val="22"/>
        </w:rPr>
        <w:t xml:space="preserve">Plx </w:t>
      </w:r>
      <w:r w:rsidR="001F2580" w:rsidRPr="001F2580">
        <w:rPr>
          <w:rFonts w:ascii="Verdana" w:hAnsi="Verdana"/>
          <w:b/>
          <w:sz w:val="22"/>
          <w:szCs w:val="22"/>
        </w:rPr>
        <w:t>606</w:t>
      </w:r>
      <w:r w:rsidR="00A77992">
        <w:rPr>
          <w:rFonts w:ascii="Verdana" w:hAnsi="Verdana"/>
          <w:b/>
          <w:sz w:val="22"/>
          <w:szCs w:val="22"/>
        </w:rPr>
        <w:t>/2022</w:t>
      </w:r>
      <w:r w:rsidRPr="00197102">
        <w:rPr>
          <w:rFonts w:ascii="Verdana" w:hAnsi="Verdana"/>
          <w:sz w:val="22"/>
          <w:szCs w:val="22"/>
        </w:rPr>
        <w:t xml:space="preserve"> din </w:t>
      </w:r>
      <w:r w:rsidR="001F2580">
        <w:rPr>
          <w:rFonts w:ascii="Verdana" w:hAnsi="Verdana"/>
          <w:sz w:val="22"/>
          <w:szCs w:val="22"/>
        </w:rPr>
        <w:t>11 octomb</w:t>
      </w:r>
      <w:r w:rsidR="00E33D17">
        <w:rPr>
          <w:rFonts w:ascii="Verdana" w:hAnsi="Verdana"/>
          <w:sz w:val="22"/>
          <w:szCs w:val="22"/>
        </w:rPr>
        <w:t>rie</w:t>
      </w:r>
      <w:r w:rsidR="00A77992">
        <w:rPr>
          <w:rFonts w:ascii="Verdana" w:hAnsi="Verdana"/>
          <w:sz w:val="22"/>
          <w:szCs w:val="22"/>
        </w:rPr>
        <w:t xml:space="preserve"> 2022</w:t>
      </w:r>
      <w:r w:rsidR="00547F75">
        <w:rPr>
          <w:rFonts w:ascii="Verdana" w:hAnsi="Verdana"/>
          <w:sz w:val="22"/>
          <w:szCs w:val="22"/>
        </w:rPr>
        <w:t>.</w:t>
      </w:r>
    </w:p>
    <w:p w14:paraId="384C28EE" w14:textId="77777777" w:rsidR="00DE7B2C" w:rsidRPr="00197102" w:rsidRDefault="00DE7B2C" w:rsidP="00DE7B2C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membrii Comisiei au examinat pro</w:t>
      </w:r>
      <w:r w:rsidR="00BE0D60">
        <w:rPr>
          <w:rFonts w:ascii="Verdana" w:hAnsi="Verdana"/>
          <w:sz w:val="22"/>
          <w:szCs w:val="22"/>
          <w:lang w:val="ro-RO"/>
        </w:rPr>
        <w:t>punerea legislativă</w:t>
      </w:r>
      <w:r w:rsidRPr="00197102">
        <w:rPr>
          <w:rFonts w:ascii="Verdana" w:hAnsi="Verdana"/>
          <w:sz w:val="22"/>
          <w:szCs w:val="22"/>
          <w:lang w:val="ro-RO"/>
        </w:rPr>
        <w:t xml:space="preserve"> mai sus menţionat</w:t>
      </w:r>
      <w:r w:rsidR="00BE0D60">
        <w:rPr>
          <w:rFonts w:ascii="Verdana" w:hAnsi="Verdana"/>
          <w:sz w:val="22"/>
          <w:szCs w:val="22"/>
          <w:lang w:val="ro-RO"/>
        </w:rPr>
        <w:t>ă</w:t>
      </w:r>
      <w:r w:rsidRPr="00197102">
        <w:rPr>
          <w:rFonts w:ascii="Verdana" w:hAnsi="Verdana"/>
          <w:sz w:val="22"/>
          <w:szCs w:val="22"/>
          <w:lang w:val="ro-RO"/>
        </w:rPr>
        <w:t xml:space="preserve"> în şedinţa din </w:t>
      </w:r>
      <w:r w:rsidR="001F2580">
        <w:rPr>
          <w:rFonts w:ascii="Verdana" w:hAnsi="Verdana"/>
          <w:sz w:val="22"/>
          <w:szCs w:val="22"/>
          <w:lang w:val="ro-RO"/>
        </w:rPr>
        <w:t>18</w:t>
      </w:r>
      <w:r w:rsidR="00E33D17">
        <w:rPr>
          <w:rFonts w:ascii="Verdana" w:hAnsi="Verdana"/>
          <w:sz w:val="22"/>
          <w:szCs w:val="22"/>
          <w:lang w:val="ro-RO"/>
        </w:rPr>
        <w:t xml:space="preserve"> octombrie</w:t>
      </w:r>
      <w:r w:rsidR="00A77992">
        <w:rPr>
          <w:rFonts w:ascii="Verdana" w:hAnsi="Verdana"/>
          <w:sz w:val="22"/>
          <w:szCs w:val="22"/>
          <w:lang w:val="ro-RO"/>
        </w:rPr>
        <w:t xml:space="preserve"> 2022</w:t>
      </w:r>
      <w:r w:rsidR="00547F75">
        <w:rPr>
          <w:rFonts w:ascii="Verdana" w:hAnsi="Verdana"/>
          <w:sz w:val="22"/>
          <w:szCs w:val="22"/>
          <w:lang w:val="ro-RO"/>
        </w:rPr>
        <w:t>.</w:t>
      </w:r>
    </w:p>
    <w:p w14:paraId="5CCAF944" w14:textId="77777777" w:rsidR="00197102" w:rsidRPr="006E65BA" w:rsidRDefault="00197102" w:rsidP="00197102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E33D17">
        <w:rPr>
          <w:rFonts w:ascii="Verdana" w:hAnsi="Verdana"/>
          <w:sz w:val="22"/>
          <w:szCs w:val="22"/>
          <w:lang w:val="ro-RO"/>
        </w:rPr>
        <w:t>majori</w:t>
      </w:r>
      <w:r w:rsidR="001608DD">
        <w:rPr>
          <w:rFonts w:ascii="Verdana" w:hAnsi="Verdana"/>
          <w:sz w:val="22"/>
          <w:szCs w:val="22"/>
          <w:lang w:val="ro-RO"/>
        </w:rPr>
        <w:t>tate de voturi</w:t>
      </w:r>
      <w:r w:rsidR="007B601A">
        <w:rPr>
          <w:rFonts w:ascii="Verdana" w:hAnsi="Verdana"/>
          <w:sz w:val="22"/>
          <w:szCs w:val="22"/>
          <w:lang w:val="ro-RO"/>
        </w:rPr>
        <w:t xml:space="preserve"> (un vot împotrivă și două abțineri)</w:t>
      </w:r>
      <w:r w:rsidRPr="00547F75">
        <w:rPr>
          <w:rFonts w:ascii="Verdana" w:hAnsi="Verdana"/>
          <w:sz w:val="22"/>
          <w:szCs w:val="22"/>
          <w:lang w:val="ro-RO"/>
        </w:rPr>
        <w:t xml:space="preserve">,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="00E33D17">
        <w:rPr>
          <w:rFonts w:ascii="Verdana" w:hAnsi="Verdana"/>
          <w:b/>
          <w:i/>
          <w:sz w:val="22"/>
          <w:szCs w:val="22"/>
          <w:lang w:val="ro-RO"/>
        </w:rPr>
        <w:t>negativă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6E65BA">
        <w:rPr>
          <w:rFonts w:ascii="Verdana" w:hAnsi="Verdana"/>
          <w:sz w:val="22"/>
          <w:szCs w:val="22"/>
          <w:lang w:val="ro-RO"/>
        </w:rPr>
        <w:t>pro</w:t>
      </w:r>
      <w:r w:rsidR="00BE0D60" w:rsidRPr="006E65BA">
        <w:rPr>
          <w:rFonts w:ascii="Verdana" w:hAnsi="Verdana"/>
          <w:sz w:val="22"/>
          <w:szCs w:val="22"/>
          <w:lang w:val="ro-RO"/>
        </w:rPr>
        <w:t>punerii legislative</w:t>
      </w:r>
      <w:r w:rsidR="00E33D17" w:rsidRPr="006E65BA">
        <w:rPr>
          <w:rFonts w:ascii="Verdana" w:hAnsi="Verdana"/>
          <w:sz w:val="22"/>
          <w:szCs w:val="22"/>
          <w:lang w:val="ro-RO"/>
        </w:rPr>
        <w:t>.</w:t>
      </w:r>
    </w:p>
    <w:p w14:paraId="71C9987E" w14:textId="77777777" w:rsidR="00383FC0" w:rsidRDefault="00383FC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5DEBFE1A" w14:textId="77777777" w:rsidR="00BE0D60" w:rsidRPr="00197102" w:rsidRDefault="00BE0D60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41800DAD" w14:textId="77777777" w:rsidR="00050C60" w:rsidRDefault="00050C60" w:rsidP="00050C6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</w:r>
      <w:r w:rsidR="001F2580">
        <w:rPr>
          <w:rFonts w:ascii="Verdana" w:hAnsi="Verdana"/>
          <w:sz w:val="22"/>
          <w:szCs w:val="22"/>
          <w:lang w:val="ro-RO"/>
        </w:rPr>
        <w:t>VI</w:t>
      </w:r>
      <w:r w:rsidR="00147D29">
        <w:rPr>
          <w:rFonts w:ascii="Verdana" w:hAnsi="Verdana"/>
          <w:sz w:val="22"/>
          <w:szCs w:val="22"/>
          <w:lang w:val="ro-RO"/>
        </w:rPr>
        <w:t>CE</w:t>
      </w:r>
      <w:r>
        <w:rPr>
          <w:rFonts w:ascii="Verdana" w:hAnsi="Verdana"/>
          <w:sz w:val="22"/>
          <w:szCs w:val="22"/>
          <w:lang w:val="ro-RO"/>
        </w:rPr>
        <w:t>PREŞEDINTE,</w:t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  <w:t>SECRETAR,</w:t>
      </w:r>
    </w:p>
    <w:p w14:paraId="689984B4" w14:textId="77777777" w:rsidR="00050C60" w:rsidRDefault="00050C60" w:rsidP="00050C60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</w:r>
      <w:r w:rsidR="00854607" w:rsidRPr="00854607">
        <w:rPr>
          <w:rFonts w:ascii="Verdana" w:hAnsi="Verdana"/>
          <w:b/>
          <w:sz w:val="22"/>
          <w:szCs w:val="22"/>
          <w:lang w:val="ro-RO"/>
        </w:rPr>
        <w:t>Éva-Andrea</w:t>
      </w:r>
      <w:r w:rsidR="00854607">
        <w:rPr>
          <w:rFonts w:ascii="Verdana" w:hAnsi="Verdana"/>
          <w:b/>
          <w:sz w:val="22"/>
          <w:szCs w:val="22"/>
          <w:lang w:val="ro-RO"/>
        </w:rPr>
        <w:tab/>
        <w:t xml:space="preserve"> </w:t>
      </w:r>
      <w:r w:rsidR="00854607" w:rsidRPr="00854607">
        <w:rPr>
          <w:rFonts w:ascii="Verdana" w:hAnsi="Verdana"/>
          <w:b/>
          <w:sz w:val="22"/>
          <w:szCs w:val="22"/>
          <w:lang w:val="ro-RO"/>
        </w:rPr>
        <w:t>CSÉP</w:t>
      </w:r>
      <w:r w:rsidR="00854607">
        <w:rPr>
          <w:rFonts w:ascii="Verdana" w:hAnsi="Verdana"/>
          <w:b/>
          <w:sz w:val="22"/>
          <w:szCs w:val="22"/>
          <w:lang w:val="ro-RO"/>
        </w:rPr>
        <w:tab/>
      </w:r>
      <w:r w:rsidR="00854607"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152AFE">
        <w:rPr>
          <w:rFonts w:ascii="Verdana" w:hAnsi="Verdana"/>
          <w:b/>
          <w:sz w:val="22"/>
          <w:szCs w:val="22"/>
          <w:lang w:val="ro-RO"/>
        </w:rPr>
        <w:tab/>
      </w:r>
      <w:r w:rsidR="00A77992">
        <w:rPr>
          <w:rFonts w:ascii="Verdana" w:hAnsi="Verdana"/>
          <w:b/>
          <w:sz w:val="22"/>
          <w:szCs w:val="22"/>
          <w:lang w:val="ro-RO"/>
        </w:rPr>
        <w:t>Dan-Constantin Ș</w:t>
      </w:r>
      <w:r w:rsidR="00854607">
        <w:rPr>
          <w:rFonts w:ascii="Verdana" w:hAnsi="Verdana"/>
          <w:b/>
          <w:sz w:val="22"/>
          <w:szCs w:val="22"/>
          <w:lang w:val="ro-RO"/>
        </w:rPr>
        <w:t>LINCU</w:t>
      </w:r>
      <w:r>
        <w:rPr>
          <w:rFonts w:ascii="Verdana" w:hAnsi="Verdana"/>
          <w:b/>
          <w:sz w:val="22"/>
          <w:szCs w:val="22"/>
          <w:lang w:val="ro-RO"/>
        </w:rPr>
        <w:t xml:space="preserve"> </w:t>
      </w:r>
    </w:p>
    <w:p w14:paraId="6484EBF1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A5C74BC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7F737A0" w14:textId="77777777" w:rsidR="00BE0D60" w:rsidRDefault="00BE0D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21DBB1B" w14:textId="77777777" w:rsidR="00BE0D60" w:rsidRDefault="00BE0D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99FEDAC" w14:textId="77777777" w:rsidR="00BE0D60" w:rsidRDefault="00BE0D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76DCAC8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7A0938B0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050C60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A41A9" w14:textId="77777777" w:rsidR="009C2E3D" w:rsidRDefault="009C2E3D" w:rsidP="00865817">
      <w:r>
        <w:separator/>
      </w:r>
    </w:p>
  </w:endnote>
  <w:endnote w:type="continuationSeparator" w:id="0">
    <w:p w14:paraId="26CC2B52" w14:textId="77777777" w:rsidR="009C2E3D" w:rsidRDefault="009C2E3D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85C3C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FEFF5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44955169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7C546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A5252" w14:textId="77777777" w:rsidR="009C2E3D" w:rsidRDefault="009C2E3D" w:rsidP="00865817">
      <w:r>
        <w:separator/>
      </w:r>
    </w:p>
  </w:footnote>
  <w:footnote w:type="continuationSeparator" w:id="0">
    <w:p w14:paraId="7C1A77E7" w14:textId="77777777" w:rsidR="009C2E3D" w:rsidRDefault="009C2E3D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A496C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95CB2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4A85E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854059">
    <w:abstractNumId w:val="1"/>
  </w:num>
  <w:num w:numId="2" w16cid:durableId="1163087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C0"/>
    <w:rsid w:val="00050C60"/>
    <w:rsid w:val="000861DB"/>
    <w:rsid w:val="000A5287"/>
    <w:rsid w:val="000B163F"/>
    <w:rsid w:val="00146575"/>
    <w:rsid w:val="00147D29"/>
    <w:rsid w:val="00152AFE"/>
    <w:rsid w:val="0015418C"/>
    <w:rsid w:val="001608DD"/>
    <w:rsid w:val="00197102"/>
    <w:rsid w:val="001C2B9C"/>
    <w:rsid w:val="001D26A8"/>
    <w:rsid w:val="001F2580"/>
    <w:rsid w:val="002058C4"/>
    <w:rsid w:val="002B0DCA"/>
    <w:rsid w:val="002E7D4C"/>
    <w:rsid w:val="00307269"/>
    <w:rsid w:val="00383FC0"/>
    <w:rsid w:val="003E77E4"/>
    <w:rsid w:val="00411A26"/>
    <w:rsid w:val="0044064E"/>
    <w:rsid w:val="004736F3"/>
    <w:rsid w:val="00481469"/>
    <w:rsid w:val="004D2DD6"/>
    <w:rsid w:val="004D7BFD"/>
    <w:rsid w:val="004E4C30"/>
    <w:rsid w:val="004F2F1C"/>
    <w:rsid w:val="0053019B"/>
    <w:rsid w:val="00532B3E"/>
    <w:rsid w:val="00547F75"/>
    <w:rsid w:val="005D371C"/>
    <w:rsid w:val="00637C5A"/>
    <w:rsid w:val="0067301F"/>
    <w:rsid w:val="00673C22"/>
    <w:rsid w:val="00675A62"/>
    <w:rsid w:val="006E65BA"/>
    <w:rsid w:val="0070127D"/>
    <w:rsid w:val="00793A7D"/>
    <w:rsid w:val="007B601A"/>
    <w:rsid w:val="008354D5"/>
    <w:rsid w:val="00854607"/>
    <w:rsid w:val="00865817"/>
    <w:rsid w:val="008E60CC"/>
    <w:rsid w:val="008E78E2"/>
    <w:rsid w:val="00901F5C"/>
    <w:rsid w:val="00923DAD"/>
    <w:rsid w:val="0094084F"/>
    <w:rsid w:val="009644DC"/>
    <w:rsid w:val="009943CD"/>
    <w:rsid w:val="009C2E3D"/>
    <w:rsid w:val="00A07894"/>
    <w:rsid w:val="00A13751"/>
    <w:rsid w:val="00A77992"/>
    <w:rsid w:val="00A9477C"/>
    <w:rsid w:val="00AB243F"/>
    <w:rsid w:val="00B11078"/>
    <w:rsid w:val="00B478F0"/>
    <w:rsid w:val="00B55F12"/>
    <w:rsid w:val="00BB4FB0"/>
    <w:rsid w:val="00BD2ACD"/>
    <w:rsid w:val="00BE0D60"/>
    <w:rsid w:val="00C31470"/>
    <w:rsid w:val="00C56313"/>
    <w:rsid w:val="00C6036D"/>
    <w:rsid w:val="00C72BC7"/>
    <w:rsid w:val="00C80A06"/>
    <w:rsid w:val="00D001B8"/>
    <w:rsid w:val="00D66B37"/>
    <w:rsid w:val="00D67870"/>
    <w:rsid w:val="00D70C87"/>
    <w:rsid w:val="00D77079"/>
    <w:rsid w:val="00D845FE"/>
    <w:rsid w:val="00D85ED1"/>
    <w:rsid w:val="00D91AE6"/>
    <w:rsid w:val="00DE7B2C"/>
    <w:rsid w:val="00DF6E91"/>
    <w:rsid w:val="00E04D54"/>
    <w:rsid w:val="00E33D17"/>
    <w:rsid w:val="00EA0DF5"/>
    <w:rsid w:val="00EE7F51"/>
    <w:rsid w:val="00F0502B"/>
    <w:rsid w:val="00F27A13"/>
    <w:rsid w:val="00F30321"/>
    <w:rsid w:val="00F70163"/>
    <w:rsid w:val="00F9471B"/>
    <w:rsid w:val="00FA72BA"/>
    <w:rsid w:val="00FC178E"/>
    <w:rsid w:val="00FE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27561"/>
  <w15:docId w15:val="{3746701E-2C96-438D-B2ED-8BEB0764F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5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Vladescu</cp:lastModifiedBy>
  <cp:revision>2</cp:revision>
  <dcterms:created xsi:type="dcterms:W3CDTF">2022-10-19T06:43:00Z</dcterms:created>
  <dcterms:modified xsi:type="dcterms:W3CDTF">2022-10-19T06:43:00Z</dcterms:modified>
</cp:coreProperties>
</file>