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F0FEE" w14:textId="77777777" w:rsidR="00450F2D" w:rsidRDefault="00DD19A6" w:rsidP="00BD542F">
      <w:pPr>
        <w:ind w:right="-114"/>
        <w:jc w:val="center"/>
        <w:rPr>
          <w:rFonts w:ascii="Verdana" w:hAnsi="Verdana"/>
          <w:b/>
          <w:sz w:val="22"/>
          <w:lang w:val="ro-RO"/>
        </w:rPr>
      </w:pPr>
      <w:r>
        <w:rPr>
          <w:rFonts w:ascii="Verdana" w:hAnsi="Verdana"/>
          <w:b/>
          <w:noProof/>
          <w:sz w:val="22"/>
        </w:rPr>
        <w:drawing>
          <wp:inline distT="0" distB="0" distL="0" distR="0" wp14:anchorId="550B81CC" wp14:editId="357F63A0">
            <wp:extent cx="824865" cy="100393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14:paraId="34B2D1B0" w14:textId="77777777"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14:paraId="4B231791" w14:textId="77777777"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p w14:paraId="1C4BEC38" w14:textId="77777777" w:rsidR="00323241" w:rsidRPr="005A0B78" w:rsidRDefault="00323241" w:rsidP="00323241">
      <w:pPr>
        <w:ind w:left="177" w:right="-114"/>
        <w:jc w:val="center"/>
        <w:rPr>
          <w:rFonts w:ascii="Verdana" w:hAnsi="Verdana"/>
          <w:b/>
          <w:sz w:val="16"/>
          <w:szCs w:val="16"/>
          <w:lang w:val="ro-RO"/>
        </w:rPr>
      </w:pPr>
    </w:p>
    <w:tbl>
      <w:tblPr>
        <w:tblW w:w="9006" w:type="dxa"/>
        <w:jc w:val="center"/>
        <w:tblLayout w:type="fixed"/>
        <w:tblLook w:val="04A0" w:firstRow="1" w:lastRow="0" w:firstColumn="1" w:lastColumn="0" w:noHBand="0" w:noVBand="1"/>
      </w:tblPr>
      <w:tblGrid>
        <w:gridCol w:w="4203"/>
        <w:gridCol w:w="4803"/>
      </w:tblGrid>
      <w:tr w:rsidR="00323241" w:rsidRPr="00884DA1" w14:paraId="3D4D8336" w14:textId="77777777" w:rsidTr="00791B20">
        <w:trPr>
          <w:jc w:val="center"/>
        </w:trPr>
        <w:tc>
          <w:tcPr>
            <w:tcW w:w="4203" w:type="dxa"/>
            <w:vAlign w:val="center"/>
          </w:tcPr>
          <w:p w14:paraId="27B1F251" w14:textId="77777777" w:rsidR="00323241" w:rsidRPr="00884DA1" w:rsidRDefault="00323241" w:rsidP="00791B20">
            <w:pPr>
              <w:jc w:val="center"/>
              <w:rPr>
                <w:rFonts w:ascii="Verdana" w:hAnsi="Verdana"/>
                <w:sz w:val="22"/>
                <w:szCs w:val="22"/>
                <w:lang w:val="pt-PT"/>
              </w:rPr>
            </w:pPr>
            <w:r w:rsidRPr="00884DA1">
              <w:rPr>
                <w:rFonts w:ascii="Verdana" w:hAnsi="Verdana"/>
                <w:sz w:val="22"/>
                <w:szCs w:val="22"/>
                <w:lang w:val="pt-PT"/>
              </w:rPr>
              <w:t xml:space="preserve">Comisia pentru muncă şi </w:t>
            </w:r>
          </w:p>
          <w:p w14:paraId="70A9DC53" w14:textId="77777777" w:rsidR="00323241" w:rsidRPr="00884DA1" w:rsidRDefault="00323241" w:rsidP="00791B20">
            <w:pPr>
              <w:jc w:val="center"/>
              <w:rPr>
                <w:rFonts w:ascii="Verdana" w:hAnsi="Verdana"/>
                <w:sz w:val="22"/>
                <w:szCs w:val="22"/>
                <w:lang w:val="pt-PT"/>
              </w:rPr>
            </w:pPr>
            <w:r w:rsidRPr="00884DA1">
              <w:rPr>
                <w:rFonts w:ascii="Verdana" w:hAnsi="Verdana"/>
                <w:sz w:val="22"/>
                <w:szCs w:val="22"/>
                <w:lang w:val="pt-PT"/>
              </w:rPr>
              <w:t>protecţie socială</w:t>
            </w:r>
          </w:p>
          <w:p w14:paraId="3F764042" w14:textId="77777777" w:rsidR="00323241" w:rsidRPr="00884DA1" w:rsidRDefault="00323241" w:rsidP="00791B20">
            <w:pPr>
              <w:jc w:val="center"/>
              <w:rPr>
                <w:rFonts w:ascii="Verdana" w:hAnsi="Verdana"/>
                <w:sz w:val="22"/>
                <w:szCs w:val="22"/>
                <w:lang w:val="pt-PT"/>
              </w:rPr>
            </w:pPr>
          </w:p>
        </w:tc>
        <w:tc>
          <w:tcPr>
            <w:tcW w:w="4803" w:type="dxa"/>
            <w:vAlign w:val="center"/>
          </w:tcPr>
          <w:p w14:paraId="368BF13B" w14:textId="77777777" w:rsidR="00A44EEF" w:rsidRPr="00884DA1" w:rsidRDefault="00A44EEF" w:rsidP="00791B20">
            <w:pPr>
              <w:jc w:val="center"/>
              <w:rPr>
                <w:rFonts w:ascii="Verdana" w:hAnsi="Verdana"/>
                <w:sz w:val="22"/>
                <w:szCs w:val="22"/>
                <w:lang w:val="fr-FR"/>
              </w:rPr>
            </w:pPr>
          </w:p>
          <w:p w14:paraId="31B22253" w14:textId="77777777" w:rsidR="00A44EEF" w:rsidRPr="00884DA1" w:rsidRDefault="00323241" w:rsidP="00791B20">
            <w:pPr>
              <w:jc w:val="center"/>
              <w:rPr>
                <w:rFonts w:ascii="Verdana" w:hAnsi="Verdana"/>
                <w:sz w:val="22"/>
                <w:szCs w:val="22"/>
                <w:lang w:val="fr-FR"/>
              </w:rPr>
            </w:pPr>
            <w:r w:rsidRPr="00884DA1">
              <w:rPr>
                <w:rFonts w:ascii="Verdana" w:hAnsi="Verdana"/>
                <w:sz w:val="22"/>
                <w:szCs w:val="22"/>
                <w:lang w:val="fr-FR"/>
              </w:rPr>
              <w:t xml:space="preserve">Comisia </w:t>
            </w:r>
            <w:r w:rsidR="00A44EEF" w:rsidRPr="00884DA1">
              <w:rPr>
                <w:rFonts w:ascii="Verdana" w:hAnsi="Verdana"/>
                <w:sz w:val="22"/>
                <w:szCs w:val="22"/>
                <w:lang w:val="fr-FR"/>
              </w:rPr>
              <w:t>juridic</w:t>
            </w:r>
            <w:r w:rsidR="00A44EEF" w:rsidRPr="00884DA1">
              <w:rPr>
                <w:rFonts w:ascii="Verdana" w:hAnsi="Verdana" w:hint="eastAsia"/>
                <w:sz w:val="22"/>
                <w:szCs w:val="22"/>
                <w:lang w:val="fr-FR"/>
              </w:rPr>
              <w:t>ă</w:t>
            </w:r>
            <w:r w:rsidR="00A44EEF" w:rsidRPr="00884DA1">
              <w:rPr>
                <w:rFonts w:ascii="Verdana" w:hAnsi="Verdana"/>
                <w:sz w:val="22"/>
                <w:szCs w:val="22"/>
                <w:lang w:val="fr-FR"/>
              </w:rPr>
              <w:t>, de disciplin</w:t>
            </w:r>
            <w:r w:rsidR="00A44EEF" w:rsidRPr="00884DA1">
              <w:rPr>
                <w:rFonts w:ascii="Verdana" w:hAnsi="Verdana" w:hint="eastAsia"/>
                <w:sz w:val="22"/>
                <w:szCs w:val="22"/>
                <w:lang w:val="fr-FR"/>
              </w:rPr>
              <w:t>ă</w:t>
            </w:r>
            <w:r w:rsidR="00A44EEF" w:rsidRPr="00884DA1">
              <w:rPr>
                <w:rFonts w:ascii="Verdana" w:hAnsi="Verdana"/>
                <w:sz w:val="22"/>
                <w:szCs w:val="22"/>
                <w:lang w:val="fr-FR"/>
              </w:rPr>
              <w:t xml:space="preserve"> </w:t>
            </w:r>
          </w:p>
          <w:p w14:paraId="19DBA558" w14:textId="77777777" w:rsidR="00323241" w:rsidRPr="00884DA1" w:rsidRDefault="00A44EEF" w:rsidP="00791B20">
            <w:pPr>
              <w:jc w:val="center"/>
              <w:rPr>
                <w:rFonts w:ascii="Verdana" w:hAnsi="Verdana"/>
                <w:sz w:val="22"/>
                <w:szCs w:val="22"/>
                <w:lang w:val="fr-FR"/>
              </w:rPr>
            </w:pPr>
            <w:r w:rsidRPr="00884DA1">
              <w:rPr>
                <w:rFonts w:ascii="Verdana" w:hAnsi="Verdana"/>
                <w:sz w:val="22"/>
                <w:szCs w:val="22"/>
                <w:lang w:val="fr-FR"/>
              </w:rPr>
              <w:t>și imunit</w:t>
            </w:r>
            <w:r w:rsidRPr="00884DA1">
              <w:rPr>
                <w:rFonts w:ascii="Verdana" w:hAnsi="Verdana" w:hint="eastAsia"/>
                <w:sz w:val="22"/>
                <w:szCs w:val="22"/>
                <w:lang w:val="fr-FR"/>
              </w:rPr>
              <w:t>ă</w:t>
            </w:r>
            <w:r w:rsidRPr="00884DA1">
              <w:rPr>
                <w:rFonts w:ascii="Verdana" w:hAnsi="Verdana"/>
                <w:sz w:val="22"/>
                <w:szCs w:val="22"/>
                <w:lang w:val="fr-FR"/>
              </w:rPr>
              <w:t>ți</w:t>
            </w:r>
          </w:p>
          <w:p w14:paraId="1A62D69F" w14:textId="77777777" w:rsidR="00323241" w:rsidRPr="00884DA1" w:rsidRDefault="00323241" w:rsidP="00791B20">
            <w:pPr>
              <w:jc w:val="center"/>
              <w:rPr>
                <w:rFonts w:ascii="Verdana" w:hAnsi="Verdana"/>
                <w:sz w:val="22"/>
                <w:szCs w:val="22"/>
                <w:lang w:val="fr-FR"/>
              </w:rPr>
            </w:pPr>
          </w:p>
          <w:p w14:paraId="5CD04756" w14:textId="77777777" w:rsidR="00323241" w:rsidRPr="00884DA1" w:rsidRDefault="00323241" w:rsidP="00791B20">
            <w:pPr>
              <w:jc w:val="center"/>
              <w:rPr>
                <w:rFonts w:ascii="Verdana" w:hAnsi="Verdana"/>
                <w:sz w:val="22"/>
                <w:szCs w:val="22"/>
                <w:lang w:val="fr-FR"/>
              </w:rPr>
            </w:pPr>
          </w:p>
        </w:tc>
      </w:tr>
      <w:tr w:rsidR="00323241" w:rsidRPr="00884DA1" w14:paraId="69EFEED4" w14:textId="77777777" w:rsidTr="00791B20">
        <w:trPr>
          <w:jc w:val="center"/>
        </w:trPr>
        <w:tc>
          <w:tcPr>
            <w:tcW w:w="4203" w:type="dxa"/>
            <w:vAlign w:val="center"/>
            <w:hideMark/>
          </w:tcPr>
          <w:p w14:paraId="61AF87B5" w14:textId="77777777" w:rsidR="00323241" w:rsidRPr="00884DA1" w:rsidRDefault="00A44EEF" w:rsidP="00791B20">
            <w:pPr>
              <w:jc w:val="center"/>
              <w:rPr>
                <w:rFonts w:ascii="Verdana" w:hAnsi="Verdana"/>
                <w:sz w:val="22"/>
                <w:szCs w:val="22"/>
                <w:lang w:val="pt-PT"/>
              </w:rPr>
            </w:pPr>
            <w:r w:rsidRPr="00884DA1">
              <w:rPr>
                <w:rFonts w:ascii="Verdana" w:hAnsi="Verdana"/>
                <w:sz w:val="22"/>
                <w:szCs w:val="22"/>
                <w:lang w:val="pt-PT"/>
              </w:rPr>
              <w:t>Nr. 4c-9/431</w:t>
            </w:r>
          </w:p>
        </w:tc>
        <w:tc>
          <w:tcPr>
            <w:tcW w:w="4803" w:type="dxa"/>
            <w:vAlign w:val="center"/>
            <w:hideMark/>
          </w:tcPr>
          <w:p w14:paraId="25F60379" w14:textId="657A8BAB" w:rsidR="00323241" w:rsidRPr="004F3BC0" w:rsidRDefault="00323241" w:rsidP="00A44EEF">
            <w:pPr>
              <w:jc w:val="center"/>
              <w:rPr>
                <w:rFonts w:ascii="Verdana" w:hAnsi="Verdana"/>
                <w:sz w:val="22"/>
                <w:szCs w:val="22"/>
                <w:lang w:val="pt-PT"/>
              </w:rPr>
            </w:pPr>
            <w:r w:rsidRPr="004F3BC0">
              <w:rPr>
                <w:rFonts w:ascii="Verdana" w:hAnsi="Verdana"/>
                <w:sz w:val="22"/>
                <w:szCs w:val="22"/>
                <w:lang w:val="pt-PT"/>
              </w:rPr>
              <w:t>Nr. 4c-</w:t>
            </w:r>
            <w:r w:rsidR="00A44EEF" w:rsidRPr="004F3BC0">
              <w:rPr>
                <w:rFonts w:ascii="Verdana" w:hAnsi="Verdana"/>
                <w:sz w:val="22"/>
                <w:szCs w:val="22"/>
                <w:lang w:val="pt-PT"/>
              </w:rPr>
              <w:t>13</w:t>
            </w:r>
            <w:r w:rsidRPr="004F3BC0">
              <w:rPr>
                <w:rFonts w:ascii="Verdana" w:hAnsi="Verdana"/>
                <w:sz w:val="22"/>
                <w:szCs w:val="22"/>
                <w:lang w:val="pt-PT"/>
              </w:rPr>
              <w:t>/</w:t>
            </w:r>
            <w:r w:rsidR="004F3BC0" w:rsidRPr="004F3BC0">
              <w:rPr>
                <w:rFonts w:ascii="Verdana" w:hAnsi="Verdana"/>
                <w:sz w:val="22"/>
                <w:szCs w:val="22"/>
                <w:lang w:val="pt-PT"/>
              </w:rPr>
              <w:t>469/2020</w:t>
            </w:r>
          </w:p>
        </w:tc>
      </w:tr>
    </w:tbl>
    <w:p w14:paraId="34AA2BDC" w14:textId="77777777" w:rsidR="00323241" w:rsidRPr="00884DA1" w:rsidRDefault="00323241" w:rsidP="00323241">
      <w:pPr>
        <w:spacing w:line="276" w:lineRule="auto"/>
        <w:ind w:left="851"/>
        <w:jc w:val="both"/>
        <w:rPr>
          <w:rFonts w:ascii="Verdana" w:hAnsi="Verdana"/>
          <w:sz w:val="22"/>
          <w:szCs w:val="22"/>
          <w:lang w:val="ro-RO"/>
        </w:rPr>
      </w:pPr>
    </w:p>
    <w:p w14:paraId="7F615F86" w14:textId="0C02C3FF" w:rsidR="00323241" w:rsidRPr="00884DA1" w:rsidRDefault="00323241" w:rsidP="00323241">
      <w:pPr>
        <w:jc w:val="right"/>
        <w:rPr>
          <w:rFonts w:ascii="Verdana" w:hAnsi="Verdana"/>
          <w:sz w:val="22"/>
          <w:szCs w:val="22"/>
          <w:lang w:val="pt-PT"/>
        </w:rPr>
      </w:pPr>
      <w:r w:rsidRPr="00884DA1">
        <w:rPr>
          <w:rFonts w:ascii="Verdana" w:hAnsi="Verdana"/>
          <w:sz w:val="22"/>
          <w:szCs w:val="22"/>
          <w:lang w:val="pt-PT"/>
        </w:rPr>
        <w:t xml:space="preserve">Bucureşti, </w:t>
      </w:r>
      <w:r w:rsidR="00884DA1" w:rsidRPr="00884DA1">
        <w:rPr>
          <w:rFonts w:ascii="Verdana" w:hAnsi="Verdana"/>
          <w:sz w:val="22"/>
          <w:szCs w:val="22"/>
          <w:lang w:val="pt-PT"/>
        </w:rPr>
        <w:t>1</w:t>
      </w:r>
      <w:r w:rsidR="004F3BC0">
        <w:rPr>
          <w:rFonts w:ascii="Verdana" w:hAnsi="Verdana"/>
          <w:sz w:val="22"/>
          <w:szCs w:val="22"/>
          <w:lang w:val="pt-PT"/>
        </w:rPr>
        <w:t>2</w:t>
      </w:r>
      <w:r w:rsidR="00884DA1" w:rsidRPr="00884DA1">
        <w:rPr>
          <w:rFonts w:ascii="Verdana" w:hAnsi="Verdana"/>
          <w:sz w:val="22"/>
          <w:szCs w:val="22"/>
          <w:lang w:val="pt-PT"/>
        </w:rPr>
        <w:t xml:space="preserve"> aprilie 2022</w:t>
      </w:r>
    </w:p>
    <w:p w14:paraId="734B9200" w14:textId="77777777" w:rsidR="00884DA1" w:rsidRDefault="00884DA1" w:rsidP="00323241">
      <w:pPr>
        <w:jc w:val="right"/>
        <w:rPr>
          <w:rFonts w:ascii="Verdana" w:hAnsi="Verdana"/>
          <w:b/>
          <w:sz w:val="22"/>
          <w:szCs w:val="22"/>
          <w:lang w:val="ro-RO"/>
        </w:rPr>
      </w:pPr>
    </w:p>
    <w:p w14:paraId="559A9841" w14:textId="01D8C008" w:rsidR="00323241" w:rsidRPr="00884DA1" w:rsidRDefault="00323241" w:rsidP="00323241">
      <w:pPr>
        <w:jc w:val="right"/>
        <w:rPr>
          <w:rFonts w:ascii="Verdana" w:hAnsi="Verdana"/>
          <w:b/>
          <w:sz w:val="22"/>
          <w:szCs w:val="22"/>
          <w:lang w:val="ro-RO"/>
        </w:rPr>
      </w:pPr>
      <w:r w:rsidRPr="00884DA1">
        <w:rPr>
          <w:rFonts w:ascii="Verdana" w:hAnsi="Verdana"/>
          <w:b/>
          <w:sz w:val="22"/>
          <w:szCs w:val="22"/>
          <w:lang w:val="ro-RO"/>
        </w:rPr>
        <w:t xml:space="preserve">PLx </w:t>
      </w:r>
      <w:r w:rsidR="00A44EEF" w:rsidRPr="00884DA1">
        <w:rPr>
          <w:rFonts w:ascii="Verdana" w:hAnsi="Verdana"/>
          <w:b/>
          <w:sz w:val="22"/>
          <w:szCs w:val="22"/>
          <w:lang w:val="ro-RO"/>
        </w:rPr>
        <w:t>334/2020</w:t>
      </w:r>
    </w:p>
    <w:p w14:paraId="26CFEA21" w14:textId="77777777" w:rsidR="00323241" w:rsidRDefault="00323241" w:rsidP="00323241">
      <w:pPr>
        <w:spacing w:line="276" w:lineRule="auto"/>
        <w:ind w:left="851"/>
        <w:jc w:val="both"/>
        <w:rPr>
          <w:rFonts w:ascii="Verdana" w:hAnsi="Verdana"/>
          <w:sz w:val="24"/>
          <w:szCs w:val="24"/>
          <w:lang w:val="ro-RO"/>
        </w:rPr>
      </w:pPr>
    </w:p>
    <w:p w14:paraId="1155B8C7" w14:textId="77777777" w:rsidR="00323241" w:rsidRPr="00792188" w:rsidRDefault="00323241" w:rsidP="00323241">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209E5408"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14:paraId="750A710C" w14:textId="77777777"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2C9FD7C4" w14:textId="77777777" w:rsidR="00450F2D" w:rsidRDefault="00450F2D" w:rsidP="00BD542F">
      <w:pPr>
        <w:spacing w:line="276" w:lineRule="auto"/>
        <w:ind w:left="851" w:right="-108"/>
        <w:rPr>
          <w:rFonts w:ascii="Verdana" w:hAnsi="Verdana"/>
          <w:sz w:val="24"/>
          <w:szCs w:val="24"/>
          <w:lang w:val="ro-RO"/>
        </w:rPr>
      </w:pPr>
    </w:p>
    <w:p w14:paraId="0B253E2B" w14:textId="77777777" w:rsidR="00450F2D" w:rsidRDefault="00450F2D" w:rsidP="00BD542F">
      <w:pPr>
        <w:spacing w:line="276" w:lineRule="auto"/>
        <w:ind w:left="1701" w:right="-108"/>
        <w:rPr>
          <w:rFonts w:ascii="Verdana" w:hAnsi="Verdana"/>
          <w:sz w:val="24"/>
          <w:szCs w:val="24"/>
          <w:lang w:val="ro-RO"/>
        </w:rPr>
      </w:pPr>
    </w:p>
    <w:p w14:paraId="2ECEA16F" w14:textId="77777777" w:rsidR="00A44EEF" w:rsidRPr="00921569" w:rsidRDefault="00A44EEF" w:rsidP="00A44EEF">
      <w:pPr>
        <w:pStyle w:val="BodyText"/>
        <w:spacing w:line="360" w:lineRule="auto"/>
        <w:ind w:firstLine="720"/>
        <w:rPr>
          <w:rFonts w:ascii="Verdana" w:hAnsi="Verdana"/>
          <w:color w:val="000000"/>
          <w:sz w:val="24"/>
          <w:szCs w:val="24"/>
          <w:lang w:val="ro-RO"/>
        </w:rPr>
      </w:pPr>
      <w:r w:rsidRPr="00921569">
        <w:rPr>
          <w:rFonts w:ascii="Verdana" w:hAnsi="Verdana"/>
          <w:color w:val="000000"/>
          <w:sz w:val="24"/>
          <w:szCs w:val="24"/>
          <w:lang w:val="fr-FR"/>
        </w:rPr>
        <w:t xml:space="preserve">Vă înaintăm, alăturat, </w:t>
      </w:r>
      <w:r w:rsidRPr="00921569">
        <w:rPr>
          <w:rFonts w:ascii="Verdana" w:hAnsi="Verdana"/>
          <w:b/>
          <w:color w:val="000000"/>
          <w:sz w:val="24"/>
          <w:szCs w:val="24"/>
          <w:lang w:val="fr-FR"/>
        </w:rPr>
        <w:t xml:space="preserve">raportul </w:t>
      </w:r>
      <w:r>
        <w:rPr>
          <w:rFonts w:ascii="Verdana" w:hAnsi="Verdana"/>
          <w:b/>
          <w:color w:val="000000"/>
          <w:sz w:val="24"/>
          <w:szCs w:val="24"/>
          <w:lang w:val="fr-FR"/>
        </w:rPr>
        <w:t>comun</w:t>
      </w:r>
      <w:r w:rsidRPr="00921569">
        <w:rPr>
          <w:rFonts w:ascii="Verdana" w:hAnsi="Verdana"/>
          <w:color w:val="000000"/>
          <w:sz w:val="24"/>
          <w:szCs w:val="24"/>
          <w:lang w:val="fr-FR"/>
        </w:rPr>
        <w:t xml:space="preserve"> asupra </w:t>
      </w:r>
      <w:r w:rsidRPr="00921569">
        <w:rPr>
          <w:rFonts w:ascii="Verdana" w:hAnsi="Verdana"/>
          <w:i/>
          <w:noProof/>
          <w:color w:val="000000"/>
          <w:sz w:val="24"/>
          <w:szCs w:val="24"/>
          <w:lang w:val="ro-RO"/>
        </w:rPr>
        <w:t>proiectului de</w:t>
      </w:r>
      <w:r>
        <w:rPr>
          <w:rStyle w:val="Emphasis"/>
          <w:rFonts w:ascii="Verdana" w:hAnsi="Verdana"/>
          <w:noProof/>
          <w:color w:val="000000"/>
          <w:sz w:val="24"/>
          <w:szCs w:val="24"/>
          <w:lang w:val="ro-RO"/>
        </w:rPr>
        <w:t xml:space="preserve"> Lege</w:t>
      </w:r>
      <w:r>
        <w:rPr>
          <w:rFonts w:ascii="Verdana" w:hAnsi="Verdana"/>
          <w:color w:val="000000"/>
          <w:sz w:val="24"/>
          <w:szCs w:val="24"/>
          <w:lang w:val="ro-RO"/>
        </w:rPr>
        <w:t xml:space="preserve"> </w:t>
      </w:r>
      <w:r w:rsidRPr="00A20E2C">
        <w:rPr>
          <w:rFonts w:ascii="Verdana" w:hAnsi="Verdana"/>
          <w:i/>
          <w:color w:val="000000"/>
          <w:sz w:val="24"/>
          <w:szCs w:val="24"/>
          <w:lang w:val="ro-RO"/>
        </w:rPr>
        <w:t>pentru modificarea art. 129 alin.(1) din Legea nr.272/2004 privind protec</w:t>
      </w:r>
      <w:r w:rsidRPr="00A20E2C">
        <w:rPr>
          <w:rFonts w:ascii="Verdana" w:hAnsi="Verdana" w:hint="eastAsia"/>
          <w:i/>
          <w:color w:val="000000"/>
          <w:sz w:val="24"/>
          <w:szCs w:val="24"/>
          <w:lang w:val="ro-RO"/>
        </w:rPr>
        <w:t>ţ</w:t>
      </w:r>
      <w:r w:rsidRPr="00A20E2C">
        <w:rPr>
          <w:rFonts w:ascii="Verdana" w:hAnsi="Verdana"/>
          <w:i/>
          <w:color w:val="000000"/>
          <w:sz w:val="24"/>
          <w:szCs w:val="24"/>
          <w:lang w:val="ro-RO"/>
        </w:rPr>
        <w:t xml:space="preserve">ia </w:t>
      </w:r>
      <w:r w:rsidRPr="00A20E2C">
        <w:rPr>
          <w:rFonts w:ascii="Verdana" w:hAnsi="Verdana" w:hint="eastAsia"/>
          <w:i/>
          <w:color w:val="000000"/>
          <w:sz w:val="24"/>
          <w:szCs w:val="24"/>
          <w:lang w:val="ro-RO"/>
        </w:rPr>
        <w:t>ş</w:t>
      </w:r>
      <w:r w:rsidRPr="00A20E2C">
        <w:rPr>
          <w:rFonts w:ascii="Verdana" w:hAnsi="Verdana"/>
          <w:i/>
          <w:color w:val="000000"/>
          <w:sz w:val="24"/>
          <w:szCs w:val="24"/>
          <w:lang w:val="ro-RO"/>
        </w:rPr>
        <w:t>i promovarea drepturilor copilului</w:t>
      </w:r>
      <w:r>
        <w:rPr>
          <w:rFonts w:ascii="Verdana" w:hAnsi="Verdana"/>
          <w:i/>
          <w:color w:val="000000"/>
          <w:sz w:val="24"/>
          <w:szCs w:val="24"/>
          <w:lang w:val="ro-RO"/>
        </w:rPr>
        <w:t>,</w:t>
      </w:r>
      <w:r>
        <w:rPr>
          <w:rFonts w:ascii="Verdana" w:hAnsi="Verdana"/>
          <w:color w:val="000000"/>
          <w:sz w:val="24"/>
          <w:szCs w:val="24"/>
          <w:lang w:val="ro-RO"/>
        </w:rPr>
        <w:t xml:space="preserve"> trimis </w:t>
      </w:r>
      <w:r w:rsidRPr="00921569">
        <w:rPr>
          <w:rFonts w:ascii="Verdana" w:hAnsi="Verdana"/>
          <w:color w:val="000000"/>
          <w:sz w:val="24"/>
          <w:szCs w:val="24"/>
          <w:lang w:val="ro-RO"/>
        </w:rPr>
        <w:t>Comisiei pentru</w:t>
      </w:r>
      <w:r>
        <w:rPr>
          <w:rFonts w:ascii="Verdana" w:hAnsi="Verdana"/>
          <w:color w:val="000000"/>
          <w:sz w:val="24"/>
          <w:szCs w:val="24"/>
          <w:lang w:val="ro-RO"/>
        </w:rPr>
        <w:t xml:space="preserve"> muncă și protecție socială </w:t>
      </w:r>
      <w:r w:rsidRPr="00921569">
        <w:rPr>
          <w:rFonts w:ascii="Verdana" w:hAnsi="Verdana"/>
          <w:color w:val="000000"/>
          <w:sz w:val="24"/>
          <w:szCs w:val="24"/>
          <w:lang w:val="ro-RO"/>
        </w:rPr>
        <w:t>și Comisiei</w:t>
      </w:r>
      <w:r>
        <w:rPr>
          <w:rFonts w:ascii="Verdana" w:hAnsi="Verdana"/>
          <w:color w:val="000000"/>
          <w:sz w:val="24"/>
          <w:szCs w:val="24"/>
          <w:lang w:val="ro-RO"/>
        </w:rPr>
        <w:t xml:space="preserve"> juridice, de disciplină și imunități</w:t>
      </w:r>
      <w:r w:rsidRPr="00921569">
        <w:rPr>
          <w:rFonts w:ascii="Verdana" w:hAnsi="Verdana"/>
          <w:color w:val="000000"/>
          <w:sz w:val="24"/>
          <w:szCs w:val="24"/>
          <w:lang w:val="ro-RO"/>
        </w:rPr>
        <w:t>, în procedur</w:t>
      </w:r>
      <w:r>
        <w:rPr>
          <w:rFonts w:ascii="Verdana" w:hAnsi="Verdana"/>
          <w:color w:val="000000"/>
          <w:sz w:val="24"/>
          <w:szCs w:val="24"/>
          <w:lang w:val="ro-RO"/>
        </w:rPr>
        <w:t>ă obișnuită</w:t>
      </w:r>
      <w:r w:rsidRPr="00921569">
        <w:rPr>
          <w:rFonts w:ascii="Verdana" w:hAnsi="Verdana"/>
          <w:color w:val="000000"/>
          <w:sz w:val="24"/>
          <w:szCs w:val="24"/>
          <w:lang w:val="ro-RO"/>
        </w:rPr>
        <w:t>, cu adresa nr.</w:t>
      </w:r>
      <w:r>
        <w:rPr>
          <w:rFonts w:ascii="Verdana" w:hAnsi="Verdana"/>
          <w:color w:val="000000"/>
          <w:sz w:val="24"/>
          <w:szCs w:val="24"/>
          <w:lang w:val="ro-RO"/>
        </w:rPr>
        <w:t xml:space="preserve"> </w:t>
      </w:r>
      <w:r w:rsidRPr="00921569">
        <w:rPr>
          <w:rFonts w:ascii="Verdana" w:hAnsi="Verdana"/>
          <w:b/>
          <w:color w:val="000000"/>
          <w:sz w:val="24"/>
          <w:szCs w:val="24"/>
          <w:lang w:val="ro-RO"/>
        </w:rPr>
        <w:t>PLx</w:t>
      </w:r>
      <w:r>
        <w:rPr>
          <w:rFonts w:ascii="Verdana" w:hAnsi="Verdana"/>
          <w:b/>
          <w:color w:val="000000"/>
          <w:sz w:val="24"/>
          <w:szCs w:val="24"/>
          <w:lang w:val="ro-RO"/>
        </w:rPr>
        <w:t xml:space="preserve"> 334</w:t>
      </w:r>
      <w:r w:rsidRPr="00921569">
        <w:rPr>
          <w:rFonts w:ascii="Verdana" w:hAnsi="Verdana"/>
          <w:b/>
          <w:color w:val="000000"/>
          <w:sz w:val="24"/>
          <w:szCs w:val="24"/>
          <w:lang w:val="ro-RO"/>
        </w:rPr>
        <w:t>/202</w:t>
      </w:r>
      <w:r>
        <w:rPr>
          <w:rFonts w:ascii="Verdana" w:hAnsi="Verdana"/>
          <w:b/>
          <w:color w:val="000000"/>
          <w:sz w:val="24"/>
          <w:szCs w:val="24"/>
          <w:lang w:val="ro-RO"/>
        </w:rPr>
        <w:t>0</w:t>
      </w:r>
      <w:r w:rsidRPr="00921569">
        <w:rPr>
          <w:rFonts w:ascii="Verdana" w:hAnsi="Verdana"/>
          <w:b/>
          <w:noProof/>
          <w:color w:val="000000"/>
          <w:sz w:val="24"/>
          <w:szCs w:val="24"/>
          <w:lang w:val="ro-RO"/>
        </w:rPr>
        <w:t xml:space="preserve"> </w:t>
      </w:r>
      <w:r w:rsidRPr="00921569">
        <w:rPr>
          <w:rFonts w:ascii="Verdana" w:hAnsi="Verdana"/>
          <w:noProof/>
          <w:color w:val="000000"/>
          <w:sz w:val="24"/>
          <w:szCs w:val="24"/>
          <w:lang w:val="ro-RO"/>
        </w:rPr>
        <w:t xml:space="preserve">din </w:t>
      </w:r>
      <w:r>
        <w:rPr>
          <w:rFonts w:ascii="Verdana" w:hAnsi="Verdana"/>
          <w:noProof/>
          <w:color w:val="000000"/>
          <w:sz w:val="24"/>
          <w:szCs w:val="24"/>
          <w:lang w:val="ro-RO"/>
        </w:rPr>
        <w:t>3 iunie</w:t>
      </w:r>
      <w:r w:rsidRPr="00921569">
        <w:rPr>
          <w:rFonts w:ascii="Verdana" w:hAnsi="Verdana"/>
          <w:noProof/>
          <w:color w:val="000000"/>
          <w:sz w:val="24"/>
          <w:szCs w:val="24"/>
          <w:lang w:val="ro-RO"/>
        </w:rPr>
        <w:t xml:space="preserve"> 202</w:t>
      </w:r>
      <w:r>
        <w:rPr>
          <w:rFonts w:ascii="Verdana" w:hAnsi="Verdana"/>
          <w:noProof/>
          <w:color w:val="000000"/>
          <w:sz w:val="24"/>
          <w:szCs w:val="24"/>
          <w:lang w:val="ro-RO"/>
        </w:rPr>
        <w:t>0</w:t>
      </w:r>
      <w:r w:rsidRPr="00921569">
        <w:rPr>
          <w:rFonts w:ascii="Verdana" w:hAnsi="Verdana"/>
          <w:noProof/>
          <w:color w:val="000000"/>
          <w:sz w:val="24"/>
          <w:szCs w:val="24"/>
          <w:lang w:val="ro-RO"/>
        </w:rPr>
        <w:t xml:space="preserve">, </w:t>
      </w:r>
      <w:r w:rsidRPr="00921569">
        <w:rPr>
          <w:rFonts w:ascii="Verdana" w:hAnsi="Verdana"/>
          <w:color w:val="000000"/>
          <w:sz w:val="24"/>
          <w:szCs w:val="24"/>
          <w:lang w:val="ro-RO"/>
        </w:rPr>
        <w:t>pentru dezbatere şi examinare pe fond.</w:t>
      </w:r>
    </w:p>
    <w:p w14:paraId="4813E070" w14:textId="77777777" w:rsidR="00450F2D" w:rsidRDefault="00450F2D" w:rsidP="00BD542F">
      <w:pPr>
        <w:spacing w:line="276" w:lineRule="auto"/>
        <w:ind w:left="851" w:firstLine="851"/>
        <w:jc w:val="both"/>
        <w:rPr>
          <w:rFonts w:ascii="Verdana" w:hAnsi="Verdana"/>
          <w:sz w:val="24"/>
          <w:szCs w:val="24"/>
          <w:lang w:val="ro-RO"/>
        </w:rPr>
      </w:pPr>
    </w:p>
    <w:p w14:paraId="3D95FC9C" w14:textId="77777777" w:rsidR="00A44EEF" w:rsidRDefault="00A44EEF" w:rsidP="00BD542F">
      <w:pPr>
        <w:spacing w:line="276" w:lineRule="auto"/>
        <w:ind w:left="851" w:firstLine="851"/>
        <w:jc w:val="both"/>
        <w:rPr>
          <w:rFonts w:ascii="Verdana" w:hAnsi="Verdana"/>
          <w:sz w:val="24"/>
          <w:szCs w:val="24"/>
          <w:lang w:val="ro-RO"/>
        </w:rPr>
      </w:pPr>
    </w:p>
    <w:p w14:paraId="3E08B0EF" w14:textId="77777777" w:rsidR="004914E2" w:rsidRDefault="004914E2" w:rsidP="00BD542F">
      <w:pPr>
        <w:spacing w:line="276" w:lineRule="auto"/>
        <w:ind w:left="851" w:firstLine="851"/>
        <w:jc w:val="both"/>
        <w:rPr>
          <w:rFonts w:ascii="Verdana" w:hAnsi="Verdana"/>
          <w:sz w:val="24"/>
          <w:szCs w:val="24"/>
          <w:lang w:val="ro-RO"/>
        </w:rPr>
      </w:pPr>
    </w:p>
    <w:tbl>
      <w:tblPr>
        <w:tblW w:w="0" w:type="auto"/>
        <w:tblLook w:val="04A0" w:firstRow="1" w:lastRow="0" w:firstColumn="1" w:lastColumn="0" w:noHBand="0" w:noVBand="1"/>
      </w:tblPr>
      <w:tblGrid>
        <w:gridCol w:w="4590"/>
        <w:gridCol w:w="4590"/>
      </w:tblGrid>
      <w:tr w:rsidR="004914E2" w:rsidRPr="00791B20" w14:paraId="776930AA" w14:textId="77777777" w:rsidTr="004914E2">
        <w:tc>
          <w:tcPr>
            <w:tcW w:w="4590" w:type="dxa"/>
            <w:shd w:val="clear" w:color="auto" w:fill="auto"/>
          </w:tcPr>
          <w:p w14:paraId="6E788681" w14:textId="77777777" w:rsidR="004914E2" w:rsidRDefault="004914E2"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20CD0038" w14:textId="77777777" w:rsidR="004914E2" w:rsidRPr="004914E2" w:rsidRDefault="00A44EEF" w:rsidP="00A44EEF">
            <w:pPr>
              <w:spacing w:line="276" w:lineRule="auto"/>
              <w:jc w:val="center"/>
              <w:rPr>
                <w:rFonts w:ascii="Verdana" w:hAnsi="Verdana"/>
                <w:b/>
                <w:bCs/>
                <w:sz w:val="22"/>
                <w:szCs w:val="24"/>
                <w:lang w:val="ro-RO"/>
              </w:rPr>
            </w:pPr>
            <w:r>
              <w:rPr>
                <w:rFonts w:ascii="Verdana" w:hAnsi="Verdana"/>
                <w:b/>
                <w:bCs/>
                <w:sz w:val="24"/>
                <w:szCs w:val="24"/>
                <w:lang w:val="ro-RO"/>
              </w:rPr>
              <w:t>Adrian</w:t>
            </w:r>
            <w:r w:rsidR="003008D9">
              <w:rPr>
                <w:rFonts w:ascii="Verdana" w:hAnsi="Verdana"/>
                <w:b/>
                <w:bCs/>
                <w:sz w:val="24"/>
                <w:szCs w:val="24"/>
                <w:lang w:val="ro-RO"/>
              </w:rPr>
              <w:t xml:space="preserve"> S</w:t>
            </w:r>
            <w:r>
              <w:rPr>
                <w:rFonts w:ascii="Verdana" w:hAnsi="Verdana"/>
                <w:b/>
                <w:bCs/>
                <w:sz w:val="24"/>
                <w:szCs w:val="24"/>
                <w:lang w:val="ro-RO"/>
              </w:rPr>
              <w:t>olomon</w:t>
            </w:r>
          </w:p>
        </w:tc>
        <w:tc>
          <w:tcPr>
            <w:tcW w:w="4590" w:type="dxa"/>
            <w:shd w:val="clear" w:color="auto" w:fill="auto"/>
          </w:tcPr>
          <w:p w14:paraId="738E39D6" w14:textId="77777777" w:rsidR="004914E2" w:rsidRPr="00791B20" w:rsidRDefault="004914E2"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324DAA40" w14:textId="77777777" w:rsidR="004914E2" w:rsidRPr="00791B20" w:rsidRDefault="00A44EEF" w:rsidP="00791B20">
            <w:pPr>
              <w:spacing w:line="276" w:lineRule="auto"/>
              <w:jc w:val="center"/>
              <w:rPr>
                <w:rFonts w:ascii="Verdana" w:hAnsi="Verdana"/>
                <w:sz w:val="22"/>
                <w:szCs w:val="24"/>
                <w:lang w:val="ro-RO"/>
              </w:rPr>
            </w:pPr>
            <w:r w:rsidRPr="00A20E2C">
              <w:rPr>
                <w:rFonts w:ascii="Verdana" w:hAnsi="Verdana"/>
                <w:b/>
                <w:color w:val="000000"/>
                <w:sz w:val="24"/>
                <w:szCs w:val="24"/>
                <w:lang w:val="ro-RO"/>
              </w:rPr>
              <w:t>Laura-C</w:t>
            </w:r>
            <w:r w:rsidRPr="00A20E2C">
              <w:rPr>
                <w:rFonts w:ascii="Verdana" w:hAnsi="Verdana" w:hint="eastAsia"/>
                <w:b/>
                <w:color w:val="000000"/>
                <w:sz w:val="24"/>
                <w:szCs w:val="24"/>
                <w:lang w:val="ro-RO"/>
              </w:rPr>
              <w:t>ă</w:t>
            </w:r>
            <w:r w:rsidRPr="00A20E2C">
              <w:rPr>
                <w:rFonts w:ascii="Verdana" w:hAnsi="Verdana"/>
                <w:b/>
                <w:color w:val="000000"/>
                <w:sz w:val="24"/>
                <w:szCs w:val="24"/>
                <w:lang w:val="ro-RO"/>
              </w:rPr>
              <w:t>t</w:t>
            </w:r>
            <w:r w:rsidRPr="00A20E2C">
              <w:rPr>
                <w:rFonts w:ascii="Verdana" w:hAnsi="Verdana" w:hint="eastAsia"/>
                <w:b/>
                <w:color w:val="000000"/>
                <w:sz w:val="24"/>
                <w:szCs w:val="24"/>
                <w:lang w:val="ro-RO"/>
              </w:rPr>
              <w:t>ă</w:t>
            </w:r>
            <w:r w:rsidRPr="00A20E2C">
              <w:rPr>
                <w:rFonts w:ascii="Verdana" w:hAnsi="Verdana"/>
                <w:b/>
                <w:color w:val="000000"/>
                <w:sz w:val="24"/>
                <w:szCs w:val="24"/>
                <w:lang w:val="ro-RO"/>
              </w:rPr>
              <w:t>lina</w:t>
            </w:r>
            <w:r>
              <w:rPr>
                <w:rFonts w:ascii="Verdana" w:hAnsi="Verdana"/>
                <w:b/>
                <w:color w:val="000000"/>
                <w:sz w:val="24"/>
                <w:szCs w:val="24"/>
                <w:lang w:val="ro-RO"/>
              </w:rPr>
              <w:t xml:space="preserve"> </w:t>
            </w:r>
            <w:r w:rsidRPr="00A20E2C">
              <w:rPr>
                <w:rFonts w:ascii="Verdana" w:hAnsi="Verdana"/>
                <w:b/>
                <w:color w:val="000000"/>
                <w:sz w:val="24"/>
                <w:szCs w:val="24"/>
                <w:lang w:val="ro-RO"/>
              </w:rPr>
              <w:t>Vicol-Ciorb</w:t>
            </w:r>
            <w:r w:rsidRPr="00A20E2C">
              <w:rPr>
                <w:rFonts w:ascii="Verdana" w:hAnsi="Verdana" w:hint="eastAsia"/>
                <w:b/>
                <w:color w:val="000000"/>
                <w:sz w:val="24"/>
                <w:szCs w:val="24"/>
                <w:lang w:val="ro-RO"/>
              </w:rPr>
              <w:t>ă</w:t>
            </w:r>
          </w:p>
          <w:p w14:paraId="6889151E" w14:textId="77777777" w:rsidR="004914E2" w:rsidRPr="00791B20" w:rsidRDefault="004914E2" w:rsidP="00791B20">
            <w:pPr>
              <w:spacing w:line="276" w:lineRule="auto"/>
              <w:jc w:val="center"/>
              <w:rPr>
                <w:rFonts w:ascii="Verdana" w:hAnsi="Verdana"/>
                <w:sz w:val="22"/>
                <w:szCs w:val="24"/>
                <w:lang w:val="ro-RO"/>
              </w:rPr>
            </w:pPr>
          </w:p>
          <w:p w14:paraId="6DFBFEC1" w14:textId="77777777" w:rsidR="004914E2" w:rsidRPr="00791B20" w:rsidRDefault="004914E2" w:rsidP="00791B20">
            <w:pPr>
              <w:spacing w:line="276" w:lineRule="auto"/>
              <w:jc w:val="center"/>
              <w:rPr>
                <w:rFonts w:ascii="Verdana" w:hAnsi="Verdana"/>
                <w:sz w:val="22"/>
                <w:szCs w:val="24"/>
                <w:lang w:val="ro-RO"/>
              </w:rPr>
            </w:pPr>
          </w:p>
        </w:tc>
      </w:tr>
    </w:tbl>
    <w:p w14:paraId="197CE205" w14:textId="77777777" w:rsidR="005A0B78" w:rsidRDefault="005A0B78" w:rsidP="00BD542F">
      <w:pPr>
        <w:ind w:left="177" w:right="-114"/>
        <w:jc w:val="center"/>
        <w:rPr>
          <w:rFonts w:ascii="Verdana" w:hAnsi="Verdana"/>
          <w:b/>
          <w:sz w:val="22"/>
          <w:lang w:val="ro-RO"/>
        </w:rPr>
      </w:pPr>
    </w:p>
    <w:p w14:paraId="66F7A1D2" w14:textId="77777777" w:rsidR="006A1654" w:rsidRDefault="006A1654" w:rsidP="00BD542F">
      <w:pPr>
        <w:ind w:left="177" w:right="-114"/>
        <w:jc w:val="center"/>
        <w:rPr>
          <w:rFonts w:ascii="Verdana" w:hAnsi="Verdana"/>
          <w:b/>
          <w:sz w:val="22"/>
          <w:lang w:val="ro-RO"/>
        </w:rPr>
      </w:pPr>
      <w:r>
        <w:rPr>
          <w:rFonts w:ascii="Verdana" w:hAnsi="Verdana"/>
          <w:b/>
          <w:sz w:val="38"/>
          <w:szCs w:val="40"/>
          <w:lang w:val="ro-RO"/>
        </w:rPr>
        <w:br w:type="page"/>
      </w:r>
      <w:r w:rsidR="00DD19A6">
        <w:rPr>
          <w:rFonts w:ascii="Verdana" w:hAnsi="Verdana"/>
          <w:b/>
          <w:noProof/>
          <w:sz w:val="22"/>
        </w:rPr>
        <w:lastRenderedPageBreak/>
        <w:drawing>
          <wp:inline distT="0" distB="0" distL="0" distR="0" wp14:anchorId="731DB5E8" wp14:editId="55D87BBE">
            <wp:extent cx="824865" cy="100393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14:paraId="4507E47C"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14:paraId="5AD531CD" w14:textId="77777777"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14:paraId="3FE46DA0" w14:textId="77777777" w:rsidR="005A0B78" w:rsidRPr="005A0B78" w:rsidRDefault="005A0B78" w:rsidP="00BD542F">
      <w:pPr>
        <w:ind w:left="177" w:right="-114"/>
        <w:jc w:val="center"/>
        <w:rPr>
          <w:rFonts w:ascii="Verdana" w:hAnsi="Verdana"/>
          <w:b/>
          <w:sz w:val="16"/>
          <w:szCs w:val="16"/>
          <w:lang w:val="ro-RO"/>
        </w:rPr>
      </w:pPr>
    </w:p>
    <w:tbl>
      <w:tblPr>
        <w:tblW w:w="9006" w:type="dxa"/>
        <w:jc w:val="center"/>
        <w:tblLayout w:type="fixed"/>
        <w:tblLook w:val="04A0" w:firstRow="1" w:lastRow="0" w:firstColumn="1" w:lastColumn="0" w:noHBand="0" w:noVBand="1"/>
      </w:tblPr>
      <w:tblGrid>
        <w:gridCol w:w="4203"/>
        <w:gridCol w:w="4803"/>
      </w:tblGrid>
      <w:tr w:rsidR="00323241" w:rsidRPr="00884DA1" w14:paraId="09C7B349" w14:textId="77777777" w:rsidTr="00323241">
        <w:trPr>
          <w:jc w:val="center"/>
        </w:trPr>
        <w:tc>
          <w:tcPr>
            <w:tcW w:w="4203" w:type="dxa"/>
            <w:vAlign w:val="center"/>
          </w:tcPr>
          <w:p w14:paraId="394E5909" w14:textId="77777777" w:rsidR="00323241" w:rsidRPr="00884DA1" w:rsidRDefault="00323241" w:rsidP="00323241">
            <w:pPr>
              <w:jc w:val="center"/>
              <w:rPr>
                <w:rFonts w:ascii="Verdana" w:hAnsi="Verdana"/>
                <w:sz w:val="22"/>
                <w:szCs w:val="22"/>
                <w:lang w:val="pt-PT"/>
              </w:rPr>
            </w:pPr>
            <w:r w:rsidRPr="00884DA1">
              <w:rPr>
                <w:rFonts w:ascii="Verdana" w:hAnsi="Verdana"/>
                <w:sz w:val="22"/>
                <w:szCs w:val="22"/>
                <w:lang w:val="pt-PT"/>
              </w:rPr>
              <w:t xml:space="preserve">Comisia pentru muncă şi </w:t>
            </w:r>
          </w:p>
          <w:p w14:paraId="0DBA73CE" w14:textId="77777777" w:rsidR="00323241" w:rsidRPr="00884DA1" w:rsidRDefault="00323241" w:rsidP="00323241">
            <w:pPr>
              <w:jc w:val="center"/>
              <w:rPr>
                <w:rFonts w:ascii="Verdana" w:hAnsi="Verdana"/>
                <w:sz w:val="22"/>
                <w:szCs w:val="22"/>
                <w:lang w:val="pt-PT"/>
              </w:rPr>
            </w:pPr>
            <w:r w:rsidRPr="00884DA1">
              <w:rPr>
                <w:rFonts w:ascii="Verdana" w:hAnsi="Verdana"/>
                <w:sz w:val="22"/>
                <w:szCs w:val="22"/>
                <w:lang w:val="pt-PT"/>
              </w:rPr>
              <w:t>protecţie socială</w:t>
            </w:r>
          </w:p>
          <w:p w14:paraId="44F96EE4" w14:textId="77777777" w:rsidR="00323241" w:rsidRPr="00884DA1" w:rsidRDefault="00323241" w:rsidP="00323241">
            <w:pPr>
              <w:jc w:val="center"/>
              <w:rPr>
                <w:rFonts w:ascii="Verdana" w:hAnsi="Verdana"/>
                <w:sz w:val="22"/>
                <w:szCs w:val="22"/>
                <w:lang w:val="pt-PT"/>
              </w:rPr>
            </w:pPr>
          </w:p>
        </w:tc>
        <w:tc>
          <w:tcPr>
            <w:tcW w:w="4803" w:type="dxa"/>
            <w:vAlign w:val="center"/>
          </w:tcPr>
          <w:p w14:paraId="301FFE7D" w14:textId="77777777" w:rsidR="00B003CF" w:rsidRPr="00884DA1" w:rsidRDefault="00B003CF" w:rsidP="00B003CF">
            <w:pPr>
              <w:jc w:val="center"/>
              <w:rPr>
                <w:rFonts w:ascii="Verdana" w:hAnsi="Verdana"/>
                <w:sz w:val="22"/>
                <w:szCs w:val="22"/>
                <w:lang w:val="fr-FR"/>
              </w:rPr>
            </w:pPr>
            <w:r w:rsidRPr="00884DA1">
              <w:rPr>
                <w:rFonts w:ascii="Verdana" w:hAnsi="Verdana"/>
                <w:sz w:val="22"/>
                <w:szCs w:val="22"/>
                <w:lang w:val="fr-FR"/>
              </w:rPr>
              <w:t>Comisia juridic</w:t>
            </w:r>
            <w:r w:rsidRPr="00884DA1">
              <w:rPr>
                <w:rFonts w:ascii="Verdana" w:hAnsi="Verdana" w:hint="eastAsia"/>
                <w:sz w:val="22"/>
                <w:szCs w:val="22"/>
                <w:lang w:val="fr-FR"/>
              </w:rPr>
              <w:t>ă</w:t>
            </w:r>
            <w:r w:rsidRPr="00884DA1">
              <w:rPr>
                <w:rFonts w:ascii="Verdana" w:hAnsi="Verdana"/>
                <w:sz w:val="22"/>
                <w:szCs w:val="22"/>
                <w:lang w:val="fr-FR"/>
              </w:rPr>
              <w:t>, de disciplin</w:t>
            </w:r>
            <w:r w:rsidRPr="00884DA1">
              <w:rPr>
                <w:rFonts w:ascii="Verdana" w:hAnsi="Verdana" w:hint="eastAsia"/>
                <w:sz w:val="22"/>
                <w:szCs w:val="22"/>
                <w:lang w:val="fr-FR"/>
              </w:rPr>
              <w:t>ă</w:t>
            </w:r>
            <w:r w:rsidRPr="00884DA1">
              <w:rPr>
                <w:rFonts w:ascii="Verdana" w:hAnsi="Verdana"/>
                <w:sz w:val="22"/>
                <w:szCs w:val="22"/>
                <w:lang w:val="fr-FR"/>
              </w:rPr>
              <w:t xml:space="preserve"> </w:t>
            </w:r>
          </w:p>
          <w:p w14:paraId="5672DD32" w14:textId="77777777" w:rsidR="00B003CF" w:rsidRPr="00884DA1" w:rsidRDefault="00B003CF" w:rsidP="00B003CF">
            <w:pPr>
              <w:jc w:val="center"/>
              <w:rPr>
                <w:rFonts w:ascii="Verdana" w:hAnsi="Verdana"/>
                <w:sz w:val="22"/>
                <w:szCs w:val="22"/>
                <w:lang w:val="fr-FR"/>
              </w:rPr>
            </w:pPr>
            <w:r w:rsidRPr="00884DA1">
              <w:rPr>
                <w:rFonts w:ascii="Verdana" w:hAnsi="Verdana"/>
                <w:sz w:val="22"/>
                <w:szCs w:val="22"/>
                <w:lang w:val="fr-FR"/>
              </w:rPr>
              <w:t>și imunit</w:t>
            </w:r>
            <w:r w:rsidRPr="00884DA1">
              <w:rPr>
                <w:rFonts w:ascii="Verdana" w:hAnsi="Verdana" w:hint="eastAsia"/>
                <w:sz w:val="22"/>
                <w:szCs w:val="22"/>
                <w:lang w:val="fr-FR"/>
              </w:rPr>
              <w:t>ă</w:t>
            </w:r>
            <w:r w:rsidRPr="00884DA1">
              <w:rPr>
                <w:rFonts w:ascii="Verdana" w:hAnsi="Verdana"/>
                <w:sz w:val="22"/>
                <w:szCs w:val="22"/>
                <w:lang w:val="fr-FR"/>
              </w:rPr>
              <w:t>ți</w:t>
            </w:r>
          </w:p>
          <w:p w14:paraId="0F9CB490" w14:textId="77777777" w:rsidR="00323241" w:rsidRPr="00884DA1" w:rsidRDefault="00323241" w:rsidP="00323241">
            <w:pPr>
              <w:jc w:val="center"/>
              <w:rPr>
                <w:rFonts w:ascii="Verdana" w:hAnsi="Verdana"/>
                <w:sz w:val="22"/>
                <w:szCs w:val="22"/>
                <w:lang w:val="fr-FR"/>
              </w:rPr>
            </w:pPr>
          </w:p>
        </w:tc>
      </w:tr>
      <w:tr w:rsidR="00323241" w:rsidRPr="00884DA1" w14:paraId="5E96BAD2" w14:textId="77777777" w:rsidTr="00323241">
        <w:trPr>
          <w:jc w:val="center"/>
        </w:trPr>
        <w:tc>
          <w:tcPr>
            <w:tcW w:w="4203" w:type="dxa"/>
            <w:vAlign w:val="center"/>
            <w:hideMark/>
          </w:tcPr>
          <w:p w14:paraId="4D35A91F" w14:textId="49F72BC2" w:rsidR="00323241" w:rsidRPr="00884DA1" w:rsidRDefault="00323241" w:rsidP="00323241">
            <w:pPr>
              <w:jc w:val="center"/>
              <w:rPr>
                <w:rFonts w:ascii="Verdana" w:hAnsi="Verdana"/>
                <w:sz w:val="22"/>
                <w:szCs w:val="22"/>
                <w:lang w:val="pt-PT"/>
              </w:rPr>
            </w:pPr>
            <w:r w:rsidRPr="00884DA1">
              <w:rPr>
                <w:rFonts w:ascii="Verdana" w:hAnsi="Verdana"/>
                <w:sz w:val="22"/>
                <w:szCs w:val="22"/>
                <w:lang w:val="pt-PT"/>
              </w:rPr>
              <w:t>Nr. 4c-9/</w:t>
            </w:r>
            <w:r w:rsidR="00884DA1">
              <w:rPr>
                <w:rFonts w:ascii="Verdana" w:hAnsi="Verdana"/>
                <w:sz w:val="22"/>
                <w:szCs w:val="22"/>
                <w:lang w:val="pt-PT"/>
              </w:rPr>
              <w:t>431</w:t>
            </w:r>
          </w:p>
        </w:tc>
        <w:tc>
          <w:tcPr>
            <w:tcW w:w="4803" w:type="dxa"/>
            <w:vAlign w:val="center"/>
            <w:hideMark/>
          </w:tcPr>
          <w:p w14:paraId="1EA5ED8B" w14:textId="09381282" w:rsidR="00323241" w:rsidRPr="004F3BC0" w:rsidRDefault="004F3BC0" w:rsidP="00323241">
            <w:pPr>
              <w:jc w:val="center"/>
              <w:rPr>
                <w:rFonts w:ascii="Verdana" w:hAnsi="Verdana"/>
                <w:sz w:val="22"/>
                <w:szCs w:val="22"/>
                <w:lang w:val="pt-PT"/>
              </w:rPr>
            </w:pPr>
            <w:r w:rsidRPr="004F3BC0">
              <w:rPr>
                <w:rFonts w:ascii="Verdana" w:hAnsi="Verdana"/>
                <w:sz w:val="22"/>
                <w:szCs w:val="22"/>
                <w:lang w:val="pt-PT"/>
              </w:rPr>
              <w:t>Nr. 4c-13/469/2020</w:t>
            </w:r>
          </w:p>
        </w:tc>
      </w:tr>
    </w:tbl>
    <w:p w14:paraId="5789F583" w14:textId="77777777" w:rsidR="006A1654" w:rsidRPr="00884DA1" w:rsidRDefault="006A1654" w:rsidP="00BD542F">
      <w:pPr>
        <w:spacing w:line="276" w:lineRule="auto"/>
        <w:ind w:left="851"/>
        <w:jc w:val="both"/>
        <w:rPr>
          <w:rFonts w:ascii="Verdana" w:hAnsi="Verdana"/>
          <w:sz w:val="22"/>
          <w:szCs w:val="22"/>
          <w:lang w:val="ro-RO"/>
        </w:rPr>
      </w:pPr>
    </w:p>
    <w:p w14:paraId="629C79A8" w14:textId="018D40F7" w:rsidR="00B003CF" w:rsidRPr="00884DA1" w:rsidRDefault="00B003CF" w:rsidP="00B003CF">
      <w:pPr>
        <w:jc w:val="right"/>
        <w:rPr>
          <w:rFonts w:ascii="Verdana" w:hAnsi="Verdana"/>
          <w:sz w:val="22"/>
          <w:szCs w:val="22"/>
          <w:lang w:val="pt-PT"/>
        </w:rPr>
      </w:pPr>
      <w:r w:rsidRPr="00884DA1">
        <w:rPr>
          <w:rFonts w:ascii="Verdana" w:hAnsi="Verdana"/>
          <w:sz w:val="22"/>
          <w:szCs w:val="22"/>
          <w:lang w:val="pt-PT"/>
        </w:rPr>
        <w:t xml:space="preserve">Bucureşti, </w:t>
      </w:r>
      <w:r w:rsidR="00884DA1" w:rsidRPr="00884DA1">
        <w:rPr>
          <w:rFonts w:ascii="Verdana" w:hAnsi="Verdana"/>
          <w:sz w:val="22"/>
          <w:szCs w:val="22"/>
          <w:lang w:val="pt-PT"/>
        </w:rPr>
        <w:t>1</w:t>
      </w:r>
      <w:r w:rsidR="004F3BC0">
        <w:rPr>
          <w:rFonts w:ascii="Verdana" w:hAnsi="Verdana"/>
          <w:sz w:val="22"/>
          <w:szCs w:val="22"/>
          <w:lang w:val="pt-PT"/>
        </w:rPr>
        <w:t>2</w:t>
      </w:r>
      <w:r w:rsidR="00884DA1" w:rsidRPr="00884DA1">
        <w:rPr>
          <w:rFonts w:ascii="Verdana" w:hAnsi="Verdana"/>
          <w:sz w:val="22"/>
          <w:szCs w:val="22"/>
          <w:lang w:val="pt-PT"/>
        </w:rPr>
        <w:t xml:space="preserve"> aprilie 2022</w:t>
      </w:r>
    </w:p>
    <w:p w14:paraId="532A6CB9" w14:textId="77777777" w:rsidR="00884DA1" w:rsidRPr="00884DA1" w:rsidRDefault="00884DA1" w:rsidP="00B003CF">
      <w:pPr>
        <w:jc w:val="right"/>
        <w:rPr>
          <w:rFonts w:ascii="Verdana" w:hAnsi="Verdana"/>
          <w:sz w:val="22"/>
          <w:szCs w:val="22"/>
          <w:lang w:val="pt-PT"/>
        </w:rPr>
      </w:pPr>
    </w:p>
    <w:p w14:paraId="27F3FE6B" w14:textId="77777777" w:rsidR="00B003CF" w:rsidRPr="00884DA1" w:rsidRDefault="00B003CF" w:rsidP="00B003CF">
      <w:pPr>
        <w:jc w:val="right"/>
        <w:rPr>
          <w:rFonts w:ascii="Verdana" w:hAnsi="Verdana"/>
          <w:b/>
          <w:sz w:val="22"/>
          <w:szCs w:val="22"/>
          <w:lang w:val="ro-RO"/>
        </w:rPr>
      </w:pPr>
      <w:r w:rsidRPr="00884DA1">
        <w:rPr>
          <w:rFonts w:ascii="Verdana" w:hAnsi="Verdana"/>
          <w:b/>
          <w:sz w:val="22"/>
          <w:szCs w:val="22"/>
          <w:lang w:val="ro-RO"/>
        </w:rPr>
        <w:t>PLx 334/2020</w:t>
      </w:r>
    </w:p>
    <w:p w14:paraId="56742749" w14:textId="77777777" w:rsidR="006A1654" w:rsidRDefault="006A1654" w:rsidP="00BD542F">
      <w:pPr>
        <w:spacing w:line="276" w:lineRule="auto"/>
        <w:ind w:left="851"/>
        <w:jc w:val="both"/>
        <w:rPr>
          <w:rFonts w:ascii="Verdana" w:hAnsi="Verdana"/>
          <w:sz w:val="24"/>
          <w:szCs w:val="24"/>
          <w:lang w:val="ro-RO"/>
        </w:rPr>
      </w:pPr>
    </w:p>
    <w:p w14:paraId="4114023F" w14:textId="77777777" w:rsidR="005A0B78" w:rsidRPr="00792188" w:rsidRDefault="005A0B78" w:rsidP="00BD542F">
      <w:pPr>
        <w:spacing w:line="276" w:lineRule="auto"/>
        <w:ind w:left="851"/>
        <w:jc w:val="both"/>
        <w:rPr>
          <w:rFonts w:ascii="Verdana" w:hAnsi="Verdana"/>
          <w:sz w:val="24"/>
          <w:szCs w:val="24"/>
          <w:lang w:val="ro-RO"/>
        </w:rPr>
      </w:pPr>
      <w:r w:rsidRPr="00792188">
        <w:rPr>
          <w:rFonts w:ascii="Verdana" w:hAnsi="Verdana"/>
          <w:sz w:val="24"/>
          <w:szCs w:val="24"/>
          <w:lang w:val="ro-RO"/>
        </w:rPr>
        <w:tab/>
      </w:r>
    </w:p>
    <w:p w14:paraId="37A705DA" w14:textId="77777777" w:rsidR="005A0B78" w:rsidRPr="00792188" w:rsidRDefault="005A0B78" w:rsidP="00BD542F">
      <w:pPr>
        <w:spacing w:line="276" w:lineRule="auto"/>
        <w:jc w:val="center"/>
        <w:rPr>
          <w:rFonts w:ascii="Verdana" w:hAnsi="Verdana"/>
          <w:b/>
          <w:sz w:val="24"/>
          <w:szCs w:val="24"/>
        </w:rPr>
      </w:pPr>
      <w:r w:rsidRPr="00792188">
        <w:rPr>
          <w:rFonts w:ascii="Verdana" w:hAnsi="Verdana"/>
          <w:b/>
          <w:sz w:val="24"/>
          <w:szCs w:val="24"/>
        </w:rPr>
        <w:t>RAPORT  COMUN</w:t>
      </w:r>
    </w:p>
    <w:p w14:paraId="1D98434E" w14:textId="77777777" w:rsidR="005A0B78" w:rsidRPr="00792188" w:rsidRDefault="005A0B78" w:rsidP="00BD542F">
      <w:pPr>
        <w:pStyle w:val="BodyText"/>
        <w:spacing w:line="276" w:lineRule="auto"/>
        <w:jc w:val="center"/>
        <w:rPr>
          <w:rFonts w:ascii="Verdana" w:hAnsi="Verdana"/>
          <w:b/>
          <w:sz w:val="24"/>
          <w:szCs w:val="24"/>
          <w:lang w:val="ro-RO"/>
        </w:rPr>
      </w:pPr>
      <w:r w:rsidRPr="00792188">
        <w:rPr>
          <w:rFonts w:ascii="Verdana" w:hAnsi="Verdana"/>
          <w:b/>
          <w:sz w:val="24"/>
          <w:szCs w:val="24"/>
          <w:lang w:val="ro-RO"/>
        </w:rPr>
        <w:t xml:space="preserve">asupra proiectului de Lege </w:t>
      </w:r>
      <w:r w:rsidR="00B003CF" w:rsidRPr="00B003CF">
        <w:rPr>
          <w:rFonts w:ascii="Verdana" w:hAnsi="Verdana"/>
          <w:b/>
          <w:color w:val="000000"/>
          <w:sz w:val="24"/>
          <w:szCs w:val="24"/>
          <w:lang w:val="ro-RO"/>
        </w:rPr>
        <w:t>pentru modificarea art. 129 alin.(1) din Legea nr.272/2004 privind protec</w:t>
      </w:r>
      <w:r w:rsidR="00B003CF" w:rsidRPr="00B003CF">
        <w:rPr>
          <w:rFonts w:ascii="Verdana" w:hAnsi="Verdana" w:hint="eastAsia"/>
          <w:b/>
          <w:color w:val="000000"/>
          <w:sz w:val="24"/>
          <w:szCs w:val="24"/>
          <w:lang w:val="ro-RO"/>
        </w:rPr>
        <w:t>ţ</w:t>
      </w:r>
      <w:r w:rsidR="00B003CF" w:rsidRPr="00B003CF">
        <w:rPr>
          <w:rFonts w:ascii="Verdana" w:hAnsi="Verdana"/>
          <w:b/>
          <w:color w:val="000000"/>
          <w:sz w:val="24"/>
          <w:szCs w:val="24"/>
          <w:lang w:val="ro-RO"/>
        </w:rPr>
        <w:t xml:space="preserve">ia </w:t>
      </w:r>
      <w:r w:rsidR="00B003CF" w:rsidRPr="00B003CF">
        <w:rPr>
          <w:rFonts w:ascii="Verdana" w:hAnsi="Verdana" w:hint="eastAsia"/>
          <w:b/>
          <w:color w:val="000000"/>
          <w:sz w:val="24"/>
          <w:szCs w:val="24"/>
          <w:lang w:val="ro-RO"/>
        </w:rPr>
        <w:t>ş</w:t>
      </w:r>
      <w:r w:rsidR="00B003CF" w:rsidRPr="00B003CF">
        <w:rPr>
          <w:rFonts w:ascii="Verdana" w:hAnsi="Verdana"/>
          <w:b/>
          <w:color w:val="000000"/>
          <w:sz w:val="24"/>
          <w:szCs w:val="24"/>
          <w:lang w:val="ro-RO"/>
        </w:rPr>
        <w:t>i promovarea drepturilor copilului</w:t>
      </w:r>
    </w:p>
    <w:p w14:paraId="755AC945" w14:textId="77777777" w:rsidR="005A0B78" w:rsidRPr="00792188" w:rsidRDefault="005A0B78" w:rsidP="00BD542F">
      <w:pPr>
        <w:spacing w:line="276" w:lineRule="auto"/>
        <w:jc w:val="both"/>
        <w:rPr>
          <w:rFonts w:ascii="Verdana" w:hAnsi="Verdana"/>
          <w:sz w:val="24"/>
          <w:szCs w:val="24"/>
          <w:lang w:val="ro-RO"/>
        </w:rPr>
      </w:pPr>
    </w:p>
    <w:p w14:paraId="36E85646" w14:textId="77777777" w:rsidR="005A0B78" w:rsidRPr="00792188" w:rsidRDefault="005A0B78" w:rsidP="00BD542F">
      <w:pPr>
        <w:spacing w:line="276" w:lineRule="auto"/>
        <w:jc w:val="both"/>
        <w:rPr>
          <w:rFonts w:ascii="Verdana" w:hAnsi="Verdana"/>
          <w:sz w:val="24"/>
          <w:szCs w:val="24"/>
          <w:lang w:val="ro-RO"/>
        </w:rPr>
      </w:pPr>
    </w:p>
    <w:p w14:paraId="0A429F2A" w14:textId="77777777" w:rsidR="00B003CF" w:rsidRPr="00C412F5" w:rsidRDefault="00B003CF" w:rsidP="00B003CF">
      <w:pPr>
        <w:spacing w:line="276" w:lineRule="auto"/>
        <w:ind w:firstLine="720"/>
        <w:jc w:val="both"/>
        <w:rPr>
          <w:rFonts w:ascii="Verdana" w:hAnsi="Verdana"/>
          <w:color w:val="000000"/>
          <w:sz w:val="24"/>
          <w:szCs w:val="24"/>
          <w:lang w:val="ro-RO"/>
        </w:rPr>
      </w:pPr>
      <w:r w:rsidRPr="00921569">
        <w:rPr>
          <w:rFonts w:ascii="Verdana" w:hAnsi="Verdana"/>
          <w:color w:val="000000"/>
          <w:sz w:val="24"/>
          <w:szCs w:val="24"/>
          <w:lang w:val="ro-RO"/>
        </w:rPr>
        <w:t>În temeiul art.9</w:t>
      </w:r>
      <w:r>
        <w:rPr>
          <w:rFonts w:ascii="Verdana" w:hAnsi="Verdana"/>
          <w:color w:val="000000"/>
          <w:sz w:val="24"/>
          <w:szCs w:val="24"/>
          <w:lang w:val="ro-RO"/>
        </w:rPr>
        <w:t xml:space="preserve">5 </w:t>
      </w:r>
      <w:r w:rsidRPr="00921569">
        <w:rPr>
          <w:rFonts w:ascii="Verdana" w:hAnsi="Verdana"/>
          <w:color w:val="000000"/>
          <w:sz w:val="24"/>
          <w:szCs w:val="24"/>
          <w:lang w:val="ro-RO"/>
        </w:rPr>
        <w:t>din Regulamentul Camerei Deputaţilor, republicat,</w:t>
      </w:r>
      <w:r>
        <w:rPr>
          <w:rFonts w:ascii="Verdana" w:hAnsi="Verdana"/>
          <w:color w:val="000000"/>
          <w:sz w:val="24"/>
          <w:szCs w:val="24"/>
          <w:lang w:val="ro-RO"/>
        </w:rPr>
        <w:t xml:space="preserve"> cu modificările și completările ulterioare,</w:t>
      </w:r>
      <w:r w:rsidRPr="00921569">
        <w:rPr>
          <w:rFonts w:ascii="Verdana" w:hAnsi="Verdana"/>
          <w:color w:val="000000"/>
          <w:sz w:val="24"/>
          <w:szCs w:val="24"/>
          <w:lang w:val="ro-RO"/>
        </w:rPr>
        <w:t xml:space="preserve"> Comisia pentru muncă şi protecţie socială</w:t>
      </w:r>
      <w:r>
        <w:rPr>
          <w:rFonts w:ascii="Verdana" w:hAnsi="Verdana"/>
          <w:color w:val="000000"/>
          <w:sz w:val="24"/>
          <w:szCs w:val="24"/>
          <w:lang w:val="ro-RO"/>
        </w:rPr>
        <w:t xml:space="preserve"> și Comisia juridică, de disciplină și imunități </w:t>
      </w:r>
      <w:r w:rsidRPr="00921569">
        <w:rPr>
          <w:rFonts w:ascii="Verdana" w:hAnsi="Verdana"/>
          <w:color w:val="000000"/>
          <w:sz w:val="24"/>
          <w:szCs w:val="24"/>
          <w:lang w:val="ro-RO"/>
        </w:rPr>
        <w:t>au fost sesizate, prin adresa nr.</w:t>
      </w:r>
      <w:r w:rsidRPr="00921569">
        <w:rPr>
          <w:color w:val="000000"/>
        </w:rPr>
        <w:t xml:space="preserve"> </w:t>
      </w:r>
      <w:r w:rsidRPr="00921569">
        <w:rPr>
          <w:rFonts w:ascii="Verdana" w:hAnsi="Verdana"/>
          <w:b/>
          <w:color w:val="000000"/>
          <w:sz w:val="24"/>
          <w:szCs w:val="24"/>
          <w:lang w:val="ro-RO"/>
        </w:rPr>
        <w:t>PLx</w:t>
      </w:r>
      <w:r>
        <w:rPr>
          <w:rFonts w:ascii="Verdana" w:hAnsi="Verdana"/>
          <w:b/>
          <w:color w:val="000000"/>
          <w:sz w:val="24"/>
          <w:szCs w:val="24"/>
          <w:lang w:val="ro-RO"/>
        </w:rPr>
        <w:t xml:space="preserve"> 334</w:t>
      </w:r>
      <w:r w:rsidRPr="00921569">
        <w:rPr>
          <w:rFonts w:ascii="Verdana" w:hAnsi="Verdana"/>
          <w:b/>
          <w:color w:val="000000"/>
          <w:sz w:val="24"/>
          <w:szCs w:val="24"/>
          <w:lang w:val="ro-RO"/>
        </w:rPr>
        <w:t>/202</w:t>
      </w:r>
      <w:r>
        <w:rPr>
          <w:rFonts w:ascii="Verdana" w:hAnsi="Verdana"/>
          <w:b/>
          <w:color w:val="000000"/>
          <w:sz w:val="24"/>
          <w:szCs w:val="24"/>
          <w:lang w:val="ro-RO"/>
        </w:rPr>
        <w:t>0</w:t>
      </w:r>
      <w:r w:rsidRPr="00921569">
        <w:rPr>
          <w:rFonts w:ascii="Verdana" w:hAnsi="Verdana"/>
          <w:b/>
          <w:color w:val="000000"/>
          <w:sz w:val="24"/>
          <w:szCs w:val="24"/>
          <w:lang w:val="ro-RO"/>
        </w:rPr>
        <w:t xml:space="preserve"> </w:t>
      </w:r>
      <w:r w:rsidRPr="00921569">
        <w:rPr>
          <w:rFonts w:ascii="Verdana" w:hAnsi="Verdana"/>
          <w:color w:val="000000"/>
          <w:sz w:val="24"/>
          <w:szCs w:val="24"/>
          <w:lang w:val="ro-RO"/>
        </w:rPr>
        <w:t>din</w:t>
      </w:r>
      <w:r>
        <w:rPr>
          <w:rFonts w:ascii="Verdana" w:hAnsi="Verdana"/>
          <w:color w:val="000000"/>
          <w:sz w:val="24"/>
          <w:szCs w:val="24"/>
          <w:lang w:val="ro-RO"/>
        </w:rPr>
        <w:t xml:space="preserve"> 3 iunie 2020</w:t>
      </w:r>
      <w:r w:rsidRPr="00921569">
        <w:rPr>
          <w:rFonts w:ascii="Verdana" w:hAnsi="Verdana"/>
          <w:color w:val="000000"/>
          <w:sz w:val="24"/>
          <w:szCs w:val="24"/>
          <w:lang w:val="ro-RO"/>
        </w:rPr>
        <w:t>, cu dezbaterea pe fond, în procedură</w:t>
      </w:r>
      <w:r>
        <w:rPr>
          <w:rFonts w:ascii="Verdana" w:hAnsi="Verdana"/>
          <w:color w:val="000000"/>
          <w:sz w:val="24"/>
          <w:szCs w:val="24"/>
          <w:lang w:val="ro-RO"/>
        </w:rPr>
        <w:t xml:space="preserve"> obișnuită</w:t>
      </w:r>
      <w:r w:rsidRPr="00921569">
        <w:rPr>
          <w:rFonts w:ascii="Verdana" w:hAnsi="Verdana"/>
          <w:color w:val="000000"/>
          <w:sz w:val="24"/>
          <w:szCs w:val="24"/>
          <w:lang w:val="ro-RO"/>
        </w:rPr>
        <w:t xml:space="preserve">, a </w:t>
      </w:r>
      <w:r w:rsidRPr="00921569">
        <w:rPr>
          <w:rFonts w:ascii="Verdana" w:hAnsi="Verdana"/>
          <w:i/>
          <w:color w:val="000000"/>
          <w:sz w:val="24"/>
          <w:szCs w:val="24"/>
          <w:lang w:val="ro-RO"/>
        </w:rPr>
        <w:t xml:space="preserve">proiectului de Lege </w:t>
      </w:r>
      <w:r w:rsidRPr="00C412F5">
        <w:rPr>
          <w:rFonts w:ascii="Verdana" w:hAnsi="Verdana"/>
          <w:i/>
          <w:color w:val="000000"/>
          <w:sz w:val="24"/>
          <w:szCs w:val="24"/>
          <w:lang w:val="ro-RO"/>
        </w:rPr>
        <w:t>pentru modificarea art. 129 alin.(1) din Legea nr.272/2004 privind protec</w:t>
      </w:r>
      <w:r w:rsidRPr="00C412F5">
        <w:rPr>
          <w:rFonts w:ascii="Verdana" w:hAnsi="Verdana" w:hint="eastAsia"/>
          <w:i/>
          <w:color w:val="000000"/>
          <w:sz w:val="24"/>
          <w:szCs w:val="24"/>
          <w:lang w:val="ro-RO"/>
        </w:rPr>
        <w:t>ţ</w:t>
      </w:r>
      <w:r w:rsidRPr="00C412F5">
        <w:rPr>
          <w:rFonts w:ascii="Verdana" w:hAnsi="Verdana"/>
          <w:i/>
          <w:color w:val="000000"/>
          <w:sz w:val="24"/>
          <w:szCs w:val="24"/>
          <w:lang w:val="ro-RO"/>
        </w:rPr>
        <w:t xml:space="preserve">ia </w:t>
      </w:r>
      <w:r w:rsidRPr="00C412F5">
        <w:rPr>
          <w:rFonts w:ascii="Verdana" w:hAnsi="Verdana" w:hint="eastAsia"/>
          <w:i/>
          <w:color w:val="000000"/>
          <w:sz w:val="24"/>
          <w:szCs w:val="24"/>
          <w:lang w:val="ro-RO"/>
        </w:rPr>
        <w:t>ş</w:t>
      </w:r>
      <w:r w:rsidRPr="00C412F5">
        <w:rPr>
          <w:rFonts w:ascii="Verdana" w:hAnsi="Verdana"/>
          <w:i/>
          <w:color w:val="000000"/>
          <w:sz w:val="24"/>
          <w:szCs w:val="24"/>
          <w:lang w:val="ro-RO"/>
        </w:rPr>
        <w:t>i promovarea drepturilor copilului</w:t>
      </w:r>
      <w:r>
        <w:rPr>
          <w:rFonts w:ascii="Verdana" w:hAnsi="Verdana"/>
          <w:color w:val="000000"/>
          <w:sz w:val="24"/>
          <w:szCs w:val="24"/>
          <w:lang w:val="ro-RO"/>
        </w:rPr>
        <w:t>.</w:t>
      </w:r>
    </w:p>
    <w:p w14:paraId="38E0B8AB" w14:textId="77777777" w:rsidR="00BD542F" w:rsidRDefault="00BD542F" w:rsidP="00BD542F">
      <w:pPr>
        <w:spacing w:line="276" w:lineRule="auto"/>
        <w:ind w:firstLine="720"/>
        <w:jc w:val="both"/>
        <w:rPr>
          <w:rFonts w:ascii="Verdana" w:hAnsi="Verdana"/>
          <w:sz w:val="24"/>
          <w:szCs w:val="24"/>
          <w:lang w:val="ro-RO"/>
        </w:rPr>
      </w:pPr>
    </w:p>
    <w:p w14:paraId="20194A9F" w14:textId="77777777" w:rsidR="00DD19A6" w:rsidRDefault="00DD19A6" w:rsidP="00DD19A6">
      <w:pPr>
        <w:spacing w:line="276" w:lineRule="auto"/>
        <w:ind w:firstLine="720"/>
        <w:jc w:val="both"/>
        <w:rPr>
          <w:rFonts w:ascii="Verdana" w:hAnsi="Verdana"/>
          <w:color w:val="000000"/>
          <w:sz w:val="24"/>
          <w:szCs w:val="24"/>
          <w:lang w:val="ro-RO"/>
        </w:rPr>
      </w:pPr>
      <w:r w:rsidRPr="00921569">
        <w:rPr>
          <w:rFonts w:ascii="Verdana" w:hAnsi="Verdana"/>
          <w:color w:val="000000"/>
          <w:sz w:val="24"/>
          <w:szCs w:val="24"/>
          <w:lang w:val="ro-RO"/>
        </w:rPr>
        <w:t xml:space="preserve">Proiectul de lege are ca </w:t>
      </w:r>
      <w:r w:rsidRPr="00921569">
        <w:rPr>
          <w:rFonts w:ascii="Verdana" w:hAnsi="Verdana"/>
          <w:b/>
          <w:color w:val="000000"/>
          <w:sz w:val="24"/>
          <w:szCs w:val="24"/>
          <w:lang w:val="ro-RO"/>
        </w:rPr>
        <w:t>obiect de reglementare</w:t>
      </w:r>
      <w:r w:rsidRPr="00921569">
        <w:rPr>
          <w:rFonts w:ascii="Verdana" w:hAnsi="Verdana"/>
          <w:color w:val="000000"/>
          <w:sz w:val="24"/>
          <w:szCs w:val="24"/>
          <w:lang w:val="ro-RO"/>
        </w:rPr>
        <w:t xml:space="preserve"> </w:t>
      </w:r>
      <w:r w:rsidRPr="00992443">
        <w:rPr>
          <w:rFonts w:ascii="Verdana" w:hAnsi="Verdana"/>
          <w:color w:val="000000"/>
          <w:sz w:val="24"/>
          <w:szCs w:val="24"/>
          <w:lang w:val="ro-RO"/>
        </w:rPr>
        <w:t xml:space="preserve">modificarea alin.(1) al art.129 din </w:t>
      </w:r>
      <w:r w:rsidRPr="00992443">
        <w:rPr>
          <w:rFonts w:ascii="Verdana" w:hAnsi="Verdana"/>
          <w:i/>
          <w:color w:val="000000"/>
          <w:sz w:val="24"/>
          <w:szCs w:val="24"/>
          <w:lang w:val="ro-RO"/>
        </w:rPr>
        <w:t>Legea nr.272/2004</w:t>
      </w:r>
      <w:r w:rsidRPr="00992443">
        <w:rPr>
          <w:rFonts w:ascii="Verdana" w:hAnsi="Verdana"/>
          <w:color w:val="000000"/>
          <w:sz w:val="24"/>
          <w:szCs w:val="24"/>
          <w:lang w:val="ro-RO"/>
        </w:rPr>
        <w:t>, urm</w:t>
      </w:r>
      <w:r w:rsidRPr="00992443">
        <w:rPr>
          <w:rFonts w:ascii="Verdana" w:hAnsi="Verdana" w:hint="eastAsia"/>
          <w:color w:val="000000"/>
          <w:sz w:val="24"/>
          <w:szCs w:val="24"/>
          <w:lang w:val="ro-RO"/>
        </w:rPr>
        <w:t>ă</w:t>
      </w:r>
      <w:r w:rsidRPr="00992443">
        <w:rPr>
          <w:rFonts w:ascii="Verdana" w:hAnsi="Verdana"/>
          <w:color w:val="000000"/>
          <w:sz w:val="24"/>
          <w:szCs w:val="24"/>
          <w:lang w:val="ro-RO"/>
        </w:rPr>
        <w:t>rindu-se includerea în categoria cheltuielilor care pot fi asigurate din aloca</w:t>
      </w:r>
      <w:r w:rsidRPr="00992443">
        <w:rPr>
          <w:rFonts w:ascii="Verdana" w:hAnsi="Verdana" w:hint="eastAsia"/>
          <w:color w:val="000000"/>
          <w:sz w:val="24"/>
          <w:szCs w:val="24"/>
          <w:lang w:val="ro-RO"/>
        </w:rPr>
        <w:t>ţ</w:t>
      </w:r>
      <w:r w:rsidRPr="00992443">
        <w:rPr>
          <w:rFonts w:ascii="Verdana" w:hAnsi="Verdana"/>
          <w:color w:val="000000"/>
          <w:sz w:val="24"/>
          <w:szCs w:val="24"/>
          <w:lang w:val="ro-RO"/>
        </w:rPr>
        <w:t>ia lunar</w:t>
      </w:r>
      <w:r w:rsidRPr="00992443">
        <w:rPr>
          <w:rFonts w:ascii="Verdana" w:hAnsi="Verdana" w:hint="eastAsia"/>
          <w:color w:val="000000"/>
          <w:sz w:val="24"/>
          <w:szCs w:val="24"/>
          <w:lang w:val="ro-RO"/>
        </w:rPr>
        <w:t>ă</w:t>
      </w:r>
      <w:r w:rsidRPr="00992443">
        <w:rPr>
          <w:rFonts w:ascii="Verdana" w:hAnsi="Verdana"/>
          <w:color w:val="000000"/>
          <w:sz w:val="24"/>
          <w:szCs w:val="24"/>
          <w:lang w:val="ro-RO"/>
        </w:rPr>
        <w:t xml:space="preserve"> de plasament pl</w:t>
      </w:r>
      <w:r w:rsidRPr="00992443">
        <w:rPr>
          <w:rFonts w:ascii="Verdana" w:hAnsi="Verdana" w:hint="eastAsia"/>
          <w:color w:val="000000"/>
          <w:sz w:val="24"/>
          <w:szCs w:val="24"/>
          <w:lang w:val="ro-RO"/>
        </w:rPr>
        <w:t>ă</w:t>
      </w:r>
      <w:r w:rsidRPr="00992443">
        <w:rPr>
          <w:rFonts w:ascii="Verdana" w:hAnsi="Verdana"/>
          <w:color w:val="000000"/>
          <w:sz w:val="24"/>
          <w:szCs w:val="24"/>
          <w:lang w:val="ro-RO"/>
        </w:rPr>
        <w:t>tit</w:t>
      </w:r>
      <w:r w:rsidRPr="00992443">
        <w:rPr>
          <w:rFonts w:ascii="Verdana" w:hAnsi="Verdana" w:hint="eastAsia"/>
          <w:color w:val="000000"/>
          <w:sz w:val="24"/>
          <w:szCs w:val="24"/>
          <w:lang w:val="ro-RO"/>
        </w:rPr>
        <w:t>ă</w:t>
      </w:r>
      <w:r w:rsidRPr="00992443">
        <w:rPr>
          <w:rFonts w:ascii="Verdana" w:hAnsi="Verdana"/>
          <w:color w:val="000000"/>
          <w:sz w:val="24"/>
          <w:szCs w:val="24"/>
          <w:lang w:val="ro-RO"/>
        </w:rPr>
        <w:t xml:space="preserve"> furnizorilor de servicii sociale, în scopul asigur</w:t>
      </w:r>
      <w:r w:rsidRPr="00992443">
        <w:rPr>
          <w:rFonts w:ascii="Verdana" w:hAnsi="Verdana" w:hint="eastAsia"/>
          <w:color w:val="000000"/>
          <w:sz w:val="24"/>
          <w:szCs w:val="24"/>
          <w:lang w:val="ro-RO"/>
        </w:rPr>
        <w:t>ă</w:t>
      </w:r>
      <w:r w:rsidRPr="00992443">
        <w:rPr>
          <w:rFonts w:ascii="Verdana" w:hAnsi="Verdana"/>
          <w:color w:val="000000"/>
          <w:sz w:val="24"/>
          <w:szCs w:val="24"/>
          <w:lang w:val="ro-RO"/>
        </w:rPr>
        <w:t xml:space="preserve">rii unor drepturi sociale pentru copiii </w:t>
      </w:r>
      <w:r w:rsidRPr="00992443">
        <w:rPr>
          <w:rFonts w:ascii="Verdana" w:hAnsi="Verdana" w:hint="eastAsia"/>
          <w:color w:val="000000"/>
          <w:sz w:val="24"/>
          <w:szCs w:val="24"/>
          <w:lang w:val="ro-RO"/>
        </w:rPr>
        <w:t>ş</w:t>
      </w:r>
      <w:r w:rsidRPr="00992443">
        <w:rPr>
          <w:rFonts w:ascii="Verdana" w:hAnsi="Verdana"/>
          <w:color w:val="000000"/>
          <w:sz w:val="24"/>
          <w:szCs w:val="24"/>
          <w:lang w:val="ro-RO"/>
        </w:rPr>
        <w:t>i tinerii pentru care s-a stabilit o m</w:t>
      </w:r>
      <w:r w:rsidRPr="00992443">
        <w:rPr>
          <w:rFonts w:ascii="Verdana" w:hAnsi="Verdana" w:hint="eastAsia"/>
          <w:color w:val="000000"/>
          <w:sz w:val="24"/>
          <w:szCs w:val="24"/>
          <w:lang w:val="ro-RO"/>
        </w:rPr>
        <w:t>ă</w:t>
      </w:r>
      <w:r w:rsidRPr="00992443">
        <w:rPr>
          <w:rFonts w:ascii="Verdana" w:hAnsi="Verdana"/>
          <w:color w:val="000000"/>
          <w:sz w:val="24"/>
          <w:szCs w:val="24"/>
          <w:lang w:val="ro-RO"/>
        </w:rPr>
        <w:t>sur</w:t>
      </w:r>
      <w:r w:rsidRPr="00992443">
        <w:rPr>
          <w:rFonts w:ascii="Verdana" w:hAnsi="Verdana" w:hint="eastAsia"/>
          <w:color w:val="000000"/>
          <w:sz w:val="24"/>
          <w:szCs w:val="24"/>
          <w:lang w:val="ro-RO"/>
        </w:rPr>
        <w:t>ă</w:t>
      </w:r>
      <w:r w:rsidRPr="00992443">
        <w:rPr>
          <w:rFonts w:ascii="Verdana" w:hAnsi="Verdana"/>
          <w:color w:val="000000"/>
          <w:sz w:val="24"/>
          <w:szCs w:val="24"/>
          <w:lang w:val="ro-RO"/>
        </w:rPr>
        <w:t xml:space="preserve"> de protec</w:t>
      </w:r>
      <w:r w:rsidRPr="00992443">
        <w:rPr>
          <w:rFonts w:ascii="Verdana" w:hAnsi="Verdana" w:hint="eastAsia"/>
          <w:color w:val="000000"/>
          <w:sz w:val="24"/>
          <w:szCs w:val="24"/>
          <w:lang w:val="ro-RO"/>
        </w:rPr>
        <w:t>ţ</w:t>
      </w:r>
      <w:r w:rsidRPr="00992443">
        <w:rPr>
          <w:rFonts w:ascii="Verdana" w:hAnsi="Verdana"/>
          <w:color w:val="000000"/>
          <w:sz w:val="24"/>
          <w:szCs w:val="24"/>
          <w:lang w:val="ro-RO"/>
        </w:rPr>
        <w:t>ie special</w:t>
      </w:r>
      <w:r w:rsidRPr="00992443">
        <w:rPr>
          <w:rFonts w:ascii="Verdana" w:hAnsi="Verdana" w:hint="eastAsia"/>
          <w:color w:val="000000"/>
          <w:sz w:val="24"/>
          <w:szCs w:val="24"/>
          <w:lang w:val="ro-RO"/>
        </w:rPr>
        <w:t>ă</w:t>
      </w:r>
      <w:r w:rsidRPr="00992443">
        <w:rPr>
          <w:rFonts w:ascii="Verdana" w:hAnsi="Verdana"/>
          <w:color w:val="000000"/>
          <w:sz w:val="24"/>
          <w:szCs w:val="24"/>
          <w:lang w:val="ro-RO"/>
        </w:rPr>
        <w:t xml:space="preserve"> ori pentru mamele aflate în centre maternale, a cheltuielilor pe</w:t>
      </w:r>
      <w:r>
        <w:rPr>
          <w:rFonts w:ascii="Verdana" w:hAnsi="Verdana"/>
          <w:color w:val="000000"/>
          <w:sz w:val="24"/>
          <w:szCs w:val="24"/>
          <w:lang w:val="ro-RO"/>
        </w:rPr>
        <w:t xml:space="preserve">ntru </w:t>
      </w:r>
      <w:r w:rsidRPr="00C6160F">
        <w:rPr>
          <w:rFonts w:ascii="Verdana" w:hAnsi="Verdana"/>
          <w:color w:val="000000"/>
          <w:sz w:val="24"/>
          <w:szCs w:val="24"/>
          <w:lang w:val="ro-RO"/>
        </w:rPr>
        <w:t>între</w:t>
      </w:r>
      <w:r w:rsidRPr="00C6160F">
        <w:rPr>
          <w:rFonts w:ascii="Verdana" w:hAnsi="Verdana" w:hint="eastAsia"/>
          <w:color w:val="000000"/>
          <w:sz w:val="24"/>
          <w:szCs w:val="24"/>
          <w:lang w:val="ro-RO"/>
        </w:rPr>
        <w:t>ţ</w:t>
      </w:r>
      <w:r w:rsidRPr="00C6160F">
        <w:rPr>
          <w:rFonts w:ascii="Verdana" w:hAnsi="Verdana"/>
          <w:color w:val="000000"/>
          <w:sz w:val="24"/>
          <w:szCs w:val="24"/>
          <w:lang w:val="ro-RO"/>
        </w:rPr>
        <w:t>inere-înc</w:t>
      </w:r>
      <w:r w:rsidRPr="00C6160F">
        <w:rPr>
          <w:rFonts w:ascii="Verdana" w:hAnsi="Verdana" w:hint="eastAsia"/>
          <w:color w:val="000000"/>
          <w:sz w:val="24"/>
          <w:szCs w:val="24"/>
          <w:lang w:val="ro-RO"/>
        </w:rPr>
        <w:t>ă</w:t>
      </w:r>
      <w:r w:rsidRPr="00C6160F">
        <w:rPr>
          <w:rFonts w:ascii="Verdana" w:hAnsi="Verdana"/>
          <w:color w:val="000000"/>
          <w:sz w:val="24"/>
          <w:szCs w:val="24"/>
          <w:lang w:val="ro-RO"/>
        </w:rPr>
        <w:t>lzire, ap</w:t>
      </w:r>
      <w:r w:rsidRPr="00C6160F">
        <w:rPr>
          <w:rFonts w:ascii="Verdana" w:hAnsi="Verdana" w:hint="eastAsia"/>
          <w:color w:val="000000"/>
          <w:sz w:val="24"/>
          <w:szCs w:val="24"/>
          <w:lang w:val="ro-RO"/>
        </w:rPr>
        <w:t>ă</w:t>
      </w:r>
      <w:r w:rsidRPr="00C6160F">
        <w:rPr>
          <w:rFonts w:ascii="Verdana" w:hAnsi="Verdana"/>
          <w:color w:val="000000"/>
          <w:sz w:val="24"/>
          <w:szCs w:val="24"/>
          <w:lang w:val="ro-RO"/>
        </w:rPr>
        <w:t xml:space="preserve"> cald</w:t>
      </w:r>
      <w:r w:rsidRPr="00C6160F">
        <w:rPr>
          <w:rFonts w:ascii="Verdana" w:hAnsi="Verdana" w:hint="eastAsia"/>
          <w:color w:val="000000"/>
          <w:sz w:val="24"/>
          <w:szCs w:val="24"/>
          <w:lang w:val="ro-RO"/>
        </w:rPr>
        <w:t>ă</w:t>
      </w:r>
      <w:r w:rsidRPr="00C6160F">
        <w:rPr>
          <w:rFonts w:ascii="Verdana" w:hAnsi="Verdana"/>
          <w:color w:val="000000"/>
          <w:sz w:val="24"/>
          <w:szCs w:val="24"/>
          <w:lang w:val="ro-RO"/>
        </w:rPr>
        <w:t xml:space="preserve"> și energie electric</w:t>
      </w:r>
      <w:r w:rsidRPr="00C6160F">
        <w:rPr>
          <w:rFonts w:ascii="Verdana" w:hAnsi="Verdana" w:hint="eastAsia"/>
          <w:color w:val="000000"/>
          <w:sz w:val="24"/>
          <w:szCs w:val="24"/>
          <w:lang w:val="ro-RO"/>
        </w:rPr>
        <w:t>ă</w:t>
      </w:r>
      <w:r w:rsidRPr="00C6160F">
        <w:rPr>
          <w:rFonts w:ascii="Verdana" w:hAnsi="Verdana"/>
          <w:color w:val="000000"/>
          <w:sz w:val="24"/>
          <w:szCs w:val="24"/>
          <w:lang w:val="ro-RO"/>
        </w:rPr>
        <w:t xml:space="preserve"> și transport.</w:t>
      </w:r>
    </w:p>
    <w:p w14:paraId="055068B8" w14:textId="2A569548" w:rsidR="00BD542F" w:rsidRDefault="00BD542F" w:rsidP="00BD542F">
      <w:pPr>
        <w:spacing w:line="276" w:lineRule="auto"/>
        <w:ind w:firstLine="720"/>
        <w:jc w:val="both"/>
        <w:rPr>
          <w:rFonts w:ascii="Verdana" w:hAnsi="Verdana"/>
          <w:sz w:val="24"/>
          <w:szCs w:val="24"/>
          <w:lang w:val="ro-RO"/>
        </w:rPr>
      </w:pPr>
    </w:p>
    <w:p w14:paraId="56A9C2E5" w14:textId="49A6BFEE" w:rsidR="00884DA1" w:rsidRDefault="00884DA1" w:rsidP="00BD542F">
      <w:pPr>
        <w:spacing w:line="276" w:lineRule="auto"/>
        <w:ind w:firstLine="720"/>
        <w:jc w:val="both"/>
        <w:rPr>
          <w:rFonts w:ascii="Verdana" w:hAnsi="Verdana"/>
          <w:sz w:val="24"/>
          <w:szCs w:val="24"/>
          <w:lang w:val="ro-RO"/>
        </w:rPr>
      </w:pPr>
    </w:p>
    <w:p w14:paraId="1D1DE727" w14:textId="77777777" w:rsidR="00884DA1" w:rsidRDefault="00884DA1" w:rsidP="00BD542F">
      <w:pPr>
        <w:spacing w:line="276" w:lineRule="auto"/>
        <w:ind w:firstLine="720"/>
        <w:jc w:val="both"/>
        <w:rPr>
          <w:rFonts w:ascii="Verdana" w:hAnsi="Verdana"/>
          <w:sz w:val="24"/>
          <w:szCs w:val="24"/>
          <w:lang w:val="ro-RO"/>
        </w:rPr>
      </w:pPr>
    </w:p>
    <w:p w14:paraId="78CDFBBC" w14:textId="77777777" w:rsidR="005A0B78" w:rsidRPr="00792188" w:rsidRDefault="005A0B78" w:rsidP="00BD542F">
      <w:pPr>
        <w:spacing w:line="276" w:lineRule="auto"/>
        <w:ind w:firstLine="720"/>
        <w:jc w:val="both"/>
        <w:rPr>
          <w:rFonts w:ascii="Verdana" w:hAnsi="Verdana"/>
          <w:sz w:val="24"/>
          <w:szCs w:val="24"/>
          <w:lang w:val="ro-RO"/>
        </w:rPr>
      </w:pPr>
      <w:r w:rsidRPr="00792188">
        <w:rPr>
          <w:rFonts w:ascii="Verdana" w:hAnsi="Verdana"/>
          <w:sz w:val="24"/>
          <w:szCs w:val="24"/>
          <w:lang w:val="ro-RO"/>
        </w:rPr>
        <w:lastRenderedPageBreak/>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w:t>
      </w:r>
      <w:r w:rsidR="00EF7CBC">
        <w:rPr>
          <w:rFonts w:ascii="Verdana" w:hAnsi="Verdana"/>
          <w:sz w:val="24"/>
          <w:szCs w:val="24"/>
          <w:lang w:val="ro-RO"/>
        </w:rPr>
        <w:t xml:space="preserve"> </w:t>
      </w:r>
      <w:r w:rsidR="00F2612B">
        <w:rPr>
          <w:rFonts w:ascii="Verdana" w:hAnsi="Verdana"/>
          <w:sz w:val="24"/>
          <w:szCs w:val="24"/>
          <w:lang w:val="ro-RO"/>
        </w:rPr>
        <w:t>cele două c</w:t>
      </w:r>
      <w:r w:rsidRPr="00792188">
        <w:rPr>
          <w:rFonts w:ascii="Verdana" w:hAnsi="Verdana"/>
          <w:sz w:val="24"/>
          <w:szCs w:val="24"/>
          <w:lang w:val="ro-RO"/>
        </w:rPr>
        <w:t xml:space="preserve">omisii au avut în vedere: </w:t>
      </w:r>
    </w:p>
    <w:p w14:paraId="113F5189" w14:textId="77777777" w:rsidR="00DD19A6" w:rsidRDefault="00DD19A6" w:rsidP="00DD19A6">
      <w:pPr>
        <w:numPr>
          <w:ilvl w:val="0"/>
          <w:numId w:val="15"/>
        </w:numPr>
        <w:tabs>
          <w:tab w:val="num" w:pos="360"/>
        </w:tabs>
        <w:spacing w:line="276" w:lineRule="auto"/>
        <w:ind w:left="360"/>
        <w:jc w:val="both"/>
        <w:rPr>
          <w:rFonts w:ascii="Verdana" w:hAnsi="Verdana"/>
          <w:color w:val="000000"/>
          <w:sz w:val="24"/>
          <w:szCs w:val="24"/>
          <w:lang w:val="ro-RO"/>
        </w:rPr>
      </w:pPr>
      <w:r w:rsidRPr="00921569">
        <w:rPr>
          <w:rFonts w:ascii="Verdana" w:hAnsi="Verdana"/>
          <w:color w:val="000000"/>
          <w:sz w:val="24"/>
          <w:szCs w:val="24"/>
          <w:lang w:val="ro-RO"/>
        </w:rPr>
        <w:t>avizul favorabil al Consiliului Legislativ (nr.</w:t>
      </w:r>
      <w:r>
        <w:rPr>
          <w:rFonts w:ascii="Verdana" w:hAnsi="Verdana"/>
          <w:color w:val="000000"/>
          <w:sz w:val="24"/>
          <w:szCs w:val="24"/>
          <w:lang w:val="ro-RO"/>
        </w:rPr>
        <w:t>338</w:t>
      </w:r>
      <w:r w:rsidRPr="00921569">
        <w:rPr>
          <w:rFonts w:ascii="Verdana" w:hAnsi="Verdana"/>
          <w:color w:val="000000"/>
          <w:sz w:val="24"/>
          <w:szCs w:val="24"/>
          <w:lang w:val="ro-RO"/>
        </w:rPr>
        <w:t>/</w:t>
      </w:r>
      <w:r>
        <w:rPr>
          <w:rFonts w:ascii="Verdana" w:hAnsi="Verdana"/>
          <w:color w:val="000000"/>
          <w:sz w:val="24"/>
          <w:szCs w:val="24"/>
          <w:lang w:val="ro-RO"/>
        </w:rPr>
        <w:t>13</w:t>
      </w:r>
      <w:r w:rsidRPr="00921569">
        <w:rPr>
          <w:rFonts w:ascii="Verdana" w:hAnsi="Verdana"/>
          <w:color w:val="000000"/>
          <w:sz w:val="24"/>
          <w:szCs w:val="24"/>
          <w:lang w:val="ro-RO"/>
        </w:rPr>
        <w:t>.0</w:t>
      </w:r>
      <w:r>
        <w:rPr>
          <w:rFonts w:ascii="Verdana" w:hAnsi="Verdana"/>
          <w:color w:val="000000"/>
          <w:sz w:val="24"/>
          <w:szCs w:val="24"/>
          <w:lang w:val="ro-RO"/>
        </w:rPr>
        <w:t>4</w:t>
      </w:r>
      <w:r w:rsidRPr="00921569">
        <w:rPr>
          <w:rFonts w:ascii="Verdana" w:hAnsi="Verdana"/>
          <w:color w:val="000000"/>
          <w:sz w:val="24"/>
          <w:szCs w:val="24"/>
          <w:lang w:val="ro-RO"/>
        </w:rPr>
        <w:t>.202</w:t>
      </w:r>
      <w:r>
        <w:rPr>
          <w:rFonts w:ascii="Verdana" w:hAnsi="Verdana"/>
          <w:color w:val="000000"/>
          <w:sz w:val="24"/>
          <w:szCs w:val="24"/>
          <w:lang w:val="ro-RO"/>
        </w:rPr>
        <w:t>0</w:t>
      </w:r>
      <w:r w:rsidRPr="00921569">
        <w:rPr>
          <w:rFonts w:ascii="Verdana" w:hAnsi="Verdana"/>
          <w:color w:val="000000"/>
          <w:sz w:val="24"/>
          <w:szCs w:val="24"/>
          <w:lang w:val="ro-RO"/>
        </w:rPr>
        <w:t>);</w:t>
      </w:r>
    </w:p>
    <w:p w14:paraId="4527C086" w14:textId="77777777" w:rsidR="00DD19A6" w:rsidRDefault="00DD19A6" w:rsidP="00DD19A6">
      <w:pPr>
        <w:numPr>
          <w:ilvl w:val="0"/>
          <w:numId w:val="15"/>
        </w:numPr>
        <w:tabs>
          <w:tab w:val="num" w:pos="360"/>
        </w:tabs>
        <w:spacing w:line="276" w:lineRule="auto"/>
        <w:ind w:left="360"/>
        <w:jc w:val="both"/>
        <w:rPr>
          <w:rFonts w:ascii="Verdana" w:hAnsi="Verdana"/>
          <w:color w:val="000000"/>
          <w:sz w:val="24"/>
          <w:szCs w:val="24"/>
          <w:lang w:val="ro-RO"/>
        </w:rPr>
      </w:pPr>
      <w:r>
        <w:rPr>
          <w:rFonts w:ascii="Verdana" w:hAnsi="Verdana"/>
          <w:color w:val="000000"/>
          <w:sz w:val="24"/>
          <w:szCs w:val="24"/>
          <w:lang w:val="ro-RO"/>
        </w:rPr>
        <w:t>punctele de vedere favorabile și nefavorabile ale Consiliului Economic și Social (nr.2462/13.04.2020)</w:t>
      </w:r>
    </w:p>
    <w:p w14:paraId="2111A0A9" w14:textId="77777777" w:rsidR="00DD19A6" w:rsidRPr="00921569" w:rsidRDefault="00DD19A6" w:rsidP="00DD19A6">
      <w:pPr>
        <w:numPr>
          <w:ilvl w:val="0"/>
          <w:numId w:val="12"/>
        </w:numPr>
        <w:tabs>
          <w:tab w:val="num" w:pos="360"/>
        </w:tabs>
        <w:spacing w:line="276" w:lineRule="auto"/>
        <w:ind w:left="360"/>
        <w:jc w:val="both"/>
        <w:rPr>
          <w:rFonts w:ascii="Verdana" w:hAnsi="Verdana"/>
          <w:color w:val="000000"/>
          <w:sz w:val="24"/>
          <w:szCs w:val="24"/>
          <w:lang w:val="ro-RO"/>
        </w:rPr>
      </w:pPr>
      <w:r w:rsidRPr="00921569">
        <w:rPr>
          <w:rFonts w:ascii="Verdana" w:hAnsi="Verdana"/>
          <w:color w:val="000000"/>
          <w:sz w:val="24"/>
          <w:szCs w:val="24"/>
          <w:lang w:val="ro-RO"/>
        </w:rPr>
        <w:t>avizul favorabil al Comisiei pentru drepturile omului, culte şi problemele minorităţilor naţionale (nr.</w:t>
      </w:r>
      <w:r w:rsidRPr="00921569">
        <w:rPr>
          <w:color w:val="000000"/>
        </w:rPr>
        <w:t xml:space="preserve"> </w:t>
      </w:r>
      <w:r w:rsidRPr="00921569">
        <w:rPr>
          <w:rFonts w:ascii="Verdana" w:hAnsi="Verdana"/>
          <w:color w:val="000000"/>
          <w:sz w:val="24"/>
          <w:szCs w:val="24"/>
          <w:lang w:val="ro-RO"/>
        </w:rPr>
        <w:t>4c-6/</w:t>
      </w:r>
      <w:r>
        <w:rPr>
          <w:rFonts w:ascii="Verdana" w:hAnsi="Verdana"/>
          <w:color w:val="000000"/>
          <w:sz w:val="24"/>
          <w:szCs w:val="24"/>
          <w:lang w:val="ro-RO"/>
        </w:rPr>
        <w:t>304</w:t>
      </w:r>
      <w:r w:rsidRPr="00921569">
        <w:rPr>
          <w:rFonts w:ascii="Verdana" w:hAnsi="Verdana"/>
          <w:color w:val="000000"/>
          <w:sz w:val="24"/>
          <w:szCs w:val="24"/>
          <w:lang w:val="ro-RO"/>
        </w:rPr>
        <w:t>/10.</w:t>
      </w:r>
      <w:r>
        <w:rPr>
          <w:rFonts w:ascii="Verdana" w:hAnsi="Verdana"/>
          <w:color w:val="000000"/>
          <w:sz w:val="24"/>
          <w:szCs w:val="24"/>
          <w:lang w:val="ro-RO"/>
        </w:rPr>
        <w:t>06</w:t>
      </w:r>
      <w:r w:rsidRPr="00921569">
        <w:rPr>
          <w:rFonts w:ascii="Verdana" w:hAnsi="Verdana"/>
          <w:color w:val="000000"/>
          <w:sz w:val="24"/>
          <w:szCs w:val="24"/>
          <w:lang w:val="ro-RO"/>
        </w:rPr>
        <w:t>.202</w:t>
      </w:r>
      <w:r>
        <w:rPr>
          <w:rFonts w:ascii="Verdana" w:hAnsi="Verdana"/>
          <w:color w:val="000000"/>
          <w:sz w:val="24"/>
          <w:szCs w:val="24"/>
          <w:lang w:val="ro-RO"/>
        </w:rPr>
        <w:t>0</w:t>
      </w:r>
      <w:r w:rsidRPr="00921569">
        <w:rPr>
          <w:rFonts w:ascii="Verdana" w:hAnsi="Verdana"/>
          <w:color w:val="000000"/>
          <w:sz w:val="24"/>
          <w:szCs w:val="24"/>
          <w:lang w:val="ro-RO"/>
        </w:rPr>
        <w:t>);</w:t>
      </w:r>
    </w:p>
    <w:p w14:paraId="3C4D2DEA" w14:textId="77777777" w:rsidR="00DD19A6" w:rsidRPr="00921569" w:rsidRDefault="00DD19A6" w:rsidP="00DD19A6">
      <w:pPr>
        <w:numPr>
          <w:ilvl w:val="0"/>
          <w:numId w:val="12"/>
        </w:numPr>
        <w:tabs>
          <w:tab w:val="num" w:pos="360"/>
        </w:tabs>
        <w:spacing w:line="276" w:lineRule="auto"/>
        <w:ind w:left="360"/>
        <w:jc w:val="both"/>
        <w:rPr>
          <w:rFonts w:ascii="Verdana" w:hAnsi="Verdana"/>
          <w:color w:val="000000"/>
          <w:sz w:val="24"/>
          <w:szCs w:val="24"/>
          <w:lang w:val="ro-RO"/>
        </w:rPr>
      </w:pPr>
      <w:r w:rsidRPr="00921569">
        <w:rPr>
          <w:rFonts w:ascii="Verdana" w:hAnsi="Verdana"/>
          <w:color w:val="000000"/>
          <w:sz w:val="24"/>
          <w:szCs w:val="24"/>
          <w:lang w:val="ro-RO"/>
        </w:rPr>
        <w:t xml:space="preserve">avizul favorabil al Comisiei pentru </w:t>
      </w:r>
      <w:r>
        <w:rPr>
          <w:rFonts w:ascii="Verdana" w:hAnsi="Verdana"/>
          <w:color w:val="000000"/>
          <w:sz w:val="24"/>
          <w:szCs w:val="24"/>
          <w:lang w:val="ro-RO"/>
        </w:rPr>
        <w:t xml:space="preserve">egalitatea de șanse pentru femei și bărbați </w:t>
      </w:r>
      <w:r w:rsidRPr="00921569">
        <w:rPr>
          <w:rFonts w:ascii="Verdana" w:hAnsi="Verdana"/>
          <w:color w:val="000000"/>
          <w:sz w:val="24"/>
          <w:szCs w:val="24"/>
          <w:lang w:val="ro-RO"/>
        </w:rPr>
        <w:t>(nr.4c-</w:t>
      </w:r>
      <w:r>
        <w:rPr>
          <w:rFonts w:ascii="Verdana" w:hAnsi="Verdana"/>
          <w:color w:val="000000"/>
          <w:sz w:val="24"/>
          <w:szCs w:val="24"/>
          <w:lang w:val="ro-RO"/>
        </w:rPr>
        <w:t>20</w:t>
      </w:r>
      <w:r w:rsidRPr="00921569">
        <w:rPr>
          <w:rFonts w:ascii="Verdana" w:hAnsi="Verdana"/>
          <w:color w:val="000000"/>
          <w:sz w:val="24"/>
          <w:szCs w:val="24"/>
          <w:lang w:val="ro-RO"/>
        </w:rPr>
        <w:t>/</w:t>
      </w:r>
      <w:r>
        <w:rPr>
          <w:rFonts w:ascii="Verdana" w:hAnsi="Verdana"/>
          <w:color w:val="000000"/>
          <w:sz w:val="24"/>
          <w:szCs w:val="24"/>
          <w:lang w:val="ro-RO"/>
        </w:rPr>
        <w:t>299</w:t>
      </w:r>
      <w:r w:rsidRPr="00921569">
        <w:rPr>
          <w:rFonts w:ascii="Verdana" w:hAnsi="Verdana"/>
          <w:color w:val="000000"/>
          <w:sz w:val="24"/>
          <w:szCs w:val="24"/>
          <w:lang w:val="ro-RO"/>
        </w:rPr>
        <w:t>/</w:t>
      </w:r>
      <w:r>
        <w:rPr>
          <w:rFonts w:ascii="Verdana" w:hAnsi="Verdana"/>
          <w:color w:val="000000"/>
          <w:sz w:val="24"/>
          <w:szCs w:val="24"/>
          <w:lang w:val="ro-RO"/>
        </w:rPr>
        <w:t>09</w:t>
      </w:r>
      <w:r w:rsidRPr="00921569">
        <w:rPr>
          <w:rFonts w:ascii="Verdana" w:hAnsi="Verdana"/>
          <w:color w:val="000000"/>
          <w:sz w:val="24"/>
          <w:szCs w:val="24"/>
          <w:lang w:val="ro-RO"/>
        </w:rPr>
        <w:t>.</w:t>
      </w:r>
      <w:r>
        <w:rPr>
          <w:rFonts w:ascii="Verdana" w:hAnsi="Verdana"/>
          <w:color w:val="000000"/>
          <w:sz w:val="24"/>
          <w:szCs w:val="24"/>
          <w:lang w:val="ro-RO"/>
        </w:rPr>
        <w:t>06</w:t>
      </w:r>
      <w:r w:rsidRPr="00921569">
        <w:rPr>
          <w:rFonts w:ascii="Verdana" w:hAnsi="Verdana"/>
          <w:color w:val="000000"/>
          <w:sz w:val="24"/>
          <w:szCs w:val="24"/>
          <w:lang w:val="ro-RO"/>
        </w:rPr>
        <w:t>.202</w:t>
      </w:r>
      <w:r>
        <w:rPr>
          <w:rFonts w:ascii="Verdana" w:hAnsi="Verdana"/>
          <w:color w:val="000000"/>
          <w:sz w:val="24"/>
          <w:szCs w:val="24"/>
          <w:lang w:val="ro-RO"/>
        </w:rPr>
        <w:t>0</w:t>
      </w:r>
      <w:r w:rsidRPr="00921569">
        <w:rPr>
          <w:rFonts w:ascii="Verdana" w:hAnsi="Verdana"/>
          <w:color w:val="000000"/>
          <w:sz w:val="24"/>
          <w:szCs w:val="24"/>
          <w:lang w:val="ro-RO"/>
        </w:rPr>
        <w:t>);</w:t>
      </w:r>
    </w:p>
    <w:p w14:paraId="77E73E86" w14:textId="77777777" w:rsidR="00DD19A6" w:rsidRDefault="00DD19A6" w:rsidP="00DD19A6">
      <w:pPr>
        <w:numPr>
          <w:ilvl w:val="0"/>
          <w:numId w:val="12"/>
        </w:numPr>
        <w:tabs>
          <w:tab w:val="num" w:pos="360"/>
        </w:tabs>
        <w:spacing w:line="276" w:lineRule="auto"/>
        <w:ind w:left="360"/>
        <w:jc w:val="both"/>
        <w:rPr>
          <w:rFonts w:ascii="Verdana" w:hAnsi="Verdana"/>
          <w:color w:val="000000"/>
          <w:sz w:val="24"/>
          <w:szCs w:val="24"/>
          <w:lang w:val="ro-RO"/>
        </w:rPr>
      </w:pPr>
      <w:r w:rsidRPr="00921569">
        <w:rPr>
          <w:rFonts w:ascii="Verdana" w:hAnsi="Verdana"/>
          <w:color w:val="000000"/>
          <w:sz w:val="24"/>
          <w:szCs w:val="24"/>
          <w:lang w:val="ro-RO"/>
        </w:rPr>
        <w:t xml:space="preserve">avizul favorabil al Comisiei pentru </w:t>
      </w:r>
      <w:r>
        <w:rPr>
          <w:rFonts w:ascii="Verdana" w:hAnsi="Verdana"/>
          <w:color w:val="000000"/>
          <w:sz w:val="24"/>
          <w:szCs w:val="24"/>
          <w:lang w:val="ro-RO"/>
        </w:rPr>
        <w:t xml:space="preserve">sănătate și familie </w:t>
      </w:r>
      <w:r>
        <w:rPr>
          <w:rFonts w:ascii="Verdana" w:hAnsi="Verdana"/>
          <w:color w:val="000000"/>
          <w:sz w:val="24"/>
          <w:szCs w:val="24"/>
          <w:lang w:val="ro-RO"/>
        </w:rPr>
        <w:br/>
      </w:r>
      <w:r w:rsidRPr="00921569">
        <w:rPr>
          <w:rFonts w:ascii="Verdana" w:hAnsi="Verdana"/>
          <w:color w:val="000000"/>
          <w:sz w:val="24"/>
          <w:szCs w:val="24"/>
          <w:lang w:val="ro-RO"/>
        </w:rPr>
        <w:t>(nr.4c-</w:t>
      </w:r>
      <w:r>
        <w:rPr>
          <w:rFonts w:ascii="Verdana" w:hAnsi="Verdana"/>
          <w:color w:val="000000"/>
          <w:sz w:val="24"/>
          <w:szCs w:val="24"/>
          <w:lang w:val="ro-RO"/>
        </w:rPr>
        <w:t>10</w:t>
      </w:r>
      <w:r w:rsidRPr="00921569">
        <w:rPr>
          <w:rFonts w:ascii="Verdana" w:hAnsi="Verdana"/>
          <w:color w:val="000000"/>
          <w:sz w:val="24"/>
          <w:szCs w:val="24"/>
          <w:lang w:val="ro-RO"/>
        </w:rPr>
        <w:t>/</w:t>
      </w:r>
      <w:r>
        <w:rPr>
          <w:rFonts w:ascii="Verdana" w:hAnsi="Verdana"/>
          <w:color w:val="000000"/>
          <w:sz w:val="24"/>
          <w:szCs w:val="24"/>
          <w:lang w:val="ro-RO"/>
        </w:rPr>
        <w:t>156</w:t>
      </w:r>
      <w:r w:rsidRPr="00921569">
        <w:rPr>
          <w:rFonts w:ascii="Verdana" w:hAnsi="Verdana"/>
          <w:color w:val="000000"/>
          <w:sz w:val="24"/>
          <w:szCs w:val="24"/>
          <w:lang w:val="ro-RO"/>
        </w:rPr>
        <w:t>/</w:t>
      </w:r>
      <w:r>
        <w:rPr>
          <w:rFonts w:ascii="Verdana" w:hAnsi="Verdana"/>
          <w:color w:val="000000"/>
          <w:sz w:val="24"/>
          <w:szCs w:val="24"/>
          <w:lang w:val="ro-RO"/>
        </w:rPr>
        <w:t>09.06</w:t>
      </w:r>
      <w:r w:rsidRPr="00921569">
        <w:rPr>
          <w:rFonts w:ascii="Verdana" w:hAnsi="Verdana"/>
          <w:color w:val="000000"/>
          <w:sz w:val="24"/>
          <w:szCs w:val="24"/>
          <w:lang w:val="ro-RO"/>
        </w:rPr>
        <w:t>.202</w:t>
      </w:r>
      <w:r>
        <w:rPr>
          <w:rFonts w:ascii="Verdana" w:hAnsi="Verdana"/>
          <w:color w:val="000000"/>
          <w:sz w:val="24"/>
          <w:szCs w:val="24"/>
          <w:lang w:val="ro-RO"/>
        </w:rPr>
        <w:t>0</w:t>
      </w:r>
      <w:r w:rsidRPr="00921569">
        <w:rPr>
          <w:rFonts w:ascii="Verdana" w:hAnsi="Verdana"/>
          <w:color w:val="000000"/>
          <w:sz w:val="24"/>
          <w:szCs w:val="24"/>
          <w:lang w:val="ro-RO"/>
        </w:rPr>
        <w:t>)</w:t>
      </w:r>
      <w:r>
        <w:rPr>
          <w:rFonts w:ascii="Verdana" w:hAnsi="Verdana"/>
          <w:color w:val="000000"/>
          <w:sz w:val="24"/>
          <w:szCs w:val="24"/>
          <w:lang w:val="ro-RO"/>
        </w:rPr>
        <w:t>;</w:t>
      </w:r>
    </w:p>
    <w:p w14:paraId="7D5696AF" w14:textId="77777777" w:rsidR="00DD19A6" w:rsidRDefault="00DD19A6" w:rsidP="00DD19A6">
      <w:pPr>
        <w:numPr>
          <w:ilvl w:val="0"/>
          <w:numId w:val="12"/>
        </w:numPr>
        <w:tabs>
          <w:tab w:val="num" w:pos="360"/>
        </w:tabs>
        <w:spacing w:line="276" w:lineRule="auto"/>
        <w:ind w:left="360"/>
        <w:jc w:val="both"/>
        <w:rPr>
          <w:rFonts w:ascii="Verdana" w:hAnsi="Verdana"/>
          <w:color w:val="000000"/>
          <w:sz w:val="24"/>
          <w:szCs w:val="24"/>
          <w:lang w:val="ro-RO"/>
        </w:rPr>
      </w:pPr>
      <w:r>
        <w:rPr>
          <w:rFonts w:ascii="Verdana" w:hAnsi="Verdana"/>
          <w:color w:val="000000"/>
          <w:sz w:val="24"/>
          <w:szCs w:val="24"/>
          <w:lang w:val="ro-RO"/>
        </w:rPr>
        <w:t>avizul favorabil al Comisiei pentru administrație publică și amenajarea teritoriului (nr.4c-7/238/23.06.2020)</w:t>
      </w:r>
    </w:p>
    <w:p w14:paraId="7DDFA916" w14:textId="77777777" w:rsidR="00DD19A6" w:rsidRPr="00FB13B5" w:rsidRDefault="00DD19A6" w:rsidP="00DD19A6">
      <w:pPr>
        <w:numPr>
          <w:ilvl w:val="0"/>
          <w:numId w:val="12"/>
        </w:numPr>
        <w:tabs>
          <w:tab w:val="num" w:pos="360"/>
        </w:tabs>
        <w:spacing w:line="276" w:lineRule="auto"/>
        <w:ind w:left="360"/>
        <w:jc w:val="both"/>
        <w:rPr>
          <w:rFonts w:ascii="Verdana" w:hAnsi="Verdana"/>
          <w:color w:val="000000"/>
          <w:sz w:val="24"/>
          <w:szCs w:val="24"/>
          <w:lang w:val="ro-RO"/>
        </w:rPr>
      </w:pPr>
      <w:r w:rsidRPr="00FB13B5">
        <w:rPr>
          <w:rFonts w:ascii="Verdana" w:hAnsi="Verdana"/>
          <w:color w:val="000000"/>
          <w:sz w:val="24"/>
          <w:szCs w:val="24"/>
          <w:lang w:val="ro-RO"/>
        </w:rPr>
        <w:t>punctul de vedere negativ al Guvernului (nr.816/20.05.2020)</w:t>
      </w:r>
      <w:r>
        <w:rPr>
          <w:rFonts w:ascii="Verdana" w:hAnsi="Verdana"/>
          <w:color w:val="000000"/>
          <w:sz w:val="24"/>
          <w:szCs w:val="24"/>
          <w:lang w:val="ro-RO"/>
        </w:rPr>
        <w:t>.</w:t>
      </w:r>
    </w:p>
    <w:p w14:paraId="0866B864" w14:textId="77777777" w:rsidR="00DD19A6" w:rsidRPr="00921569" w:rsidRDefault="00DD19A6" w:rsidP="00DD19A6">
      <w:pPr>
        <w:spacing w:line="276" w:lineRule="auto"/>
        <w:jc w:val="both"/>
        <w:rPr>
          <w:rFonts w:ascii="Verdana" w:hAnsi="Verdana"/>
          <w:color w:val="000000"/>
          <w:sz w:val="24"/>
          <w:szCs w:val="24"/>
          <w:lang w:val="ro-RO"/>
        </w:rPr>
      </w:pPr>
    </w:p>
    <w:p w14:paraId="48002C81" w14:textId="78FE3261" w:rsidR="005A0B78" w:rsidRPr="00792188" w:rsidRDefault="005A0B78" w:rsidP="00BD542F">
      <w:pPr>
        <w:spacing w:line="276" w:lineRule="auto"/>
        <w:ind w:firstLine="720"/>
        <w:jc w:val="both"/>
        <w:rPr>
          <w:rFonts w:ascii="Verdana" w:hAnsi="Verdana"/>
          <w:sz w:val="24"/>
          <w:szCs w:val="24"/>
          <w:lang w:val="ro-RO"/>
        </w:rPr>
      </w:pPr>
      <w:r w:rsidRPr="00792188">
        <w:rPr>
          <w:rFonts w:ascii="Verdana" w:hAnsi="Verdana"/>
          <w:sz w:val="24"/>
          <w:szCs w:val="24"/>
          <w:lang w:val="ro-RO"/>
        </w:rPr>
        <w:t>În conformitate cu prevederile Regulamentul</w:t>
      </w:r>
      <w:r>
        <w:rPr>
          <w:rFonts w:ascii="Verdana" w:hAnsi="Verdana"/>
          <w:sz w:val="24"/>
          <w:szCs w:val="24"/>
          <w:lang w:val="ro-RO"/>
        </w:rPr>
        <w:t>ui</w:t>
      </w:r>
      <w:r w:rsidRPr="00792188">
        <w:rPr>
          <w:rFonts w:ascii="Verdana" w:hAnsi="Verdana"/>
          <w:sz w:val="24"/>
          <w:szCs w:val="24"/>
          <w:lang w:val="ro-RO"/>
        </w:rPr>
        <w:t xml:space="preserve"> Camerei Deputaţilor,</w:t>
      </w:r>
      <w:r w:rsidRPr="00291AA7">
        <w:rPr>
          <w:rFonts w:ascii="Verdana" w:hAnsi="Verdana"/>
          <w:sz w:val="24"/>
          <w:szCs w:val="24"/>
          <w:lang w:val="ro-RO"/>
        </w:rPr>
        <w:t xml:space="preserve"> </w:t>
      </w:r>
      <w:r w:rsidRPr="00144BB7">
        <w:rPr>
          <w:rFonts w:ascii="Verdana" w:hAnsi="Verdana"/>
          <w:sz w:val="24"/>
          <w:szCs w:val="24"/>
          <w:lang w:val="ro-RO"/>
        </w:rPr>
        <w:t xml:space="preserve">republicat, </w:t>
      </w:r>
      <w:r w:rsidR="003008D9">
        <w:rPr>
          <w:rFonts w:ascii="Verdana" w:hAnsi="Verdana"/>
          <w:sz w:val="24"/>
          <w:szCs w:val="24"/>
          <w:lang w:val="ro-RO"/>
        </w:rPr>
        <w:t xml:space="preserve">cu modificările </w:t>
      </w:r>
      <w:r w:rsidR="00884DA1">
        <w:rPr>
          <w:rFonts w:ascii="Verdana" w:hAnsi="Verdana"/>
          <w:sz w:val="24"/>
          <w:szCs w:val="24"/>
          <w:lang w:val="ro-RO"/>
        </w:rPr>
        <w:t xml:space="preserve">şi completările </w:t>
      </w:r>
      <w:r w:rsidR="003008D9">
        <w:rPr>
          <w:rFonts w:ascii="Verdana" w:hAnsi="Verdana"/>
          <w:sz w:val="24"/>
          <w:szCs w:val="24"/>
          <w:lang w:val="ro-RO"/>
        </w:rPr>
        <w:t xml:space="preserve">ulterioare, </w:t>
      </w:r>
      <w:r w:rsidR="00F2612B">
        <w:rPr>
          <w:rFonts w:ascii="Verdana" w:hAnsi="Verdana"/>
          <w:sz w:val="24"/>
          <w:szCs w:val="24"/>
          <w:lang w:val="ro-RO"/>
        </w:rPr>
        <w:t>c</w:t>
      </w:r>
      <w:r w:rsidRPr="00792188">
        <w:rPr>
          <w:rFonts w:ascii="Verdana" w:hAnsi="Verdana"/>
          <w:sz w:val="24"/>
          <w:szCs w:val="24"/>
          <w:lang w:val="ro-RO"/>
        </w:rPr>
        <w:t>omisiile au dezbătut proiectul de lege</w:t>
      </w:r>
      <w:r>
        <w:rPr>
          <w:rFonts w:ascii="Verdana" w:hAnsi="Verdana"/>
          <w:sz w:val="24"/>
          <w:szCs w:val="24"/>
          <w:lang w:val="ro-RO"/>
        </w:rPr>
        <w:t xml:space="preserve"> </w:t>
      </w:r>
      <w:r w:rsidRPr="00792188">
        <w:rPr>
          <w:rFonts w:ascii="Verdana" w:hAnsi="Verdana"/>
          <w:sz w:val="24"/>
          <w:szCs w:val="24"/>
          <w:lang w:val="ro-RO"/>
        </w:rPr>
        <w:t xml:space="preserve">în şedinţe separate. </w:t>
      </w:r>
    </w:p>
    <w:p w14:paraId="49B83EEF" w14:textId="77777777" w:rsidR="00DD19A6" w:rsidRDefault="005A0B78" w:rsidP="00BD542F">
      <w:pPr>
        <w:spacing w:line="276" w:lineRule="auto"/>
        <w:ind w:firstLine="720"/>
        <w:jc w:val="both"/>
        <w:rPr>
          <w:rFonts w:ascii="Verdana" w:hAnsi="Verdana"/>
          <w:color w:val="000000"/>
          <w:sz w:val="24"/>
          <w:szCs w:val="24"/>
          <w:lang w:val="ro-RO"/>
        </w:rPr>
      </w:pPr>
      <w:r w:rsidRPr="00792188">
        <w:rPr>
          <w:rFonts w:ascii="Verdana" w:hAnsi="Verdana"/>
          <w:sz w:val="24"/>
          <w:szCs w:val="24"/>
          <w:lang w:val="ro-RO"/>
        </w:rPr>
        <w:t>La şedinţa Comisiei</w:t>
      </w:r>
      <w:r w:rsidRPr="00792188">
        <w:rPr>
          <w:rFonts w:ascii="Verdana" w:hAnsi="Verdana"/>
          <w:b/>
          <w:sz w:val="24"/>
          <w:szCs w:val="24"/>
          <w:lang w:val="ro-RO"/>
        </w:rPr>
        <w:t xml:space="preserve"> </w:t>
      </w:r>
      <w:r w:rsidRPr="00792188">
        <w:rPr>
          <w:rFonts w:ascii="Verdana" w:hAnsi="Verdana"/>
          <w:sz w:val="24"/>
          <w:szCs w:val="24"/>
          <w:lang w:val="ro-RO"/>
        </w:rPr>
        <w:t xml:space="preserve">pentru muncă şi protecţie socială din data de </w:t>
      </w:r>
      <w:r w:rsidR="00DD19A6">
        <w:rPr>
          <w:rFonts w:ascii="Verdana" w:hAnsi="Verdana"/>
          <w:sz w:val="24"/>
          <w:szCs w:val="24"/>
          <w:lang w:val="ro-RO"/>
        </w:rPr>
        <w:t>5 aprilie 2022</w:t>
      </w:r>
      <w:r w:rsidRPr="00792188">
        <w:rPr>
          <w:rFonts w:ascii="Verdana" w:hAnsi="Verdana"/>
          <w:sz w:val="24"/>
          <w:szCs w:val="24"/>
          <w:lang w:val="ro-RO"/>
        </w:rPr>
        <w:t xml:space="preserve"> </w:t>
      </w:r>
      <w:r>
        <w:rPr>
          <w:rFonts w:ascii="Verdana" w:hAnsi="Verdana"/>
          <w:sz w:val="24"/>
          <w:szCs w:val="24"/>
          <w:lang w:val="ro-RO"/>
        </w:rPr>
        <w:t>şi-a</w:t>
      </w:r>
      <w:r w:rsidRPr="00792188">
        <w:rPr>
          <w:rFonts w:ascii="Verdana" w:hAnsi="Verdana"/>
          <w:sz w:val="24"/>
          <w:szCs w:val="24"/>
          <w:lang w:val="ro-RO"/>
        </w:rPr>
        <w:t xml:space="preserve">u </w:t>
      </w:r>
      <w:r>
        <w:rPr>
          <w:rFonts w:ascii="Verdana" w:hAnsi="Verdana"/>
          <w:sz w:val="24"/>
          <w:szCs w:val="24"/>
          <w:lang w:val="ro-RO"/>
        </w:rPr>
        <w:t>înregistrat</w:t>
      </w:r>
      <w:r w:rsidRPr="00792188">
        <w:rPr>
          <w:rFonts w:ascii="Verdana" w:hAnsi="Verdana"/>
          <w:sz w:val="24"/>
          <w:szCs w:val="24"/>
          <w:lang w:val="ro-RO"/>
        </w:rPr>
        <w:t xml:space="preserve"> prezenţ</w:t>
      </w:r>
      <w:r>
        <w:rPr>
          <w:rFonts w:ascii="Verdana" w:hAnsi="Verdana"/>
          <w:sz w:val="24"/>
          <w:szCs w:val="24"/>
          <w:lang w:val="ro-RO"/>
        </w:rPr>
        <w:t>a</w:t>
      </w:r>
      <w:r w:rsidRPr="00792188">
        <w:rPr>
          <w:rFonts w:ascii="Verdana" w:hAnsi="Verdana"/>
          <w:sz w:val="24"/>
          <w:szCs w:val="24"/>
          <w:lang w:val="ro-RO"/>
        </w:rPr>
        <w:t xml:space="preserve"> </w:t>
      </w:r>
      <w:r w:rsidR="00DD19A6">
        <w:rPr>
          <w:rFonts w:ascii="Verdana" w:hAnsi="Verdana"/>
          <w:color w:val="000000"/>
          <w:sz w:val="24"/>
          <w:szCs w:val="24"/>
          <w:lang w:val="ro-RO"/>
        </w:rPr>
        <w:t>membrii comisiei conform listei de prezență.</w:t>
      </w:r>
    </w:p>
    <w:p w14:paraId="3C532A25" w14:textId="0EE9DCDC" w:rsidR="00DD19A6" w:rsidRPr="00130192" w:rsidRDefault="005A0B78" w:rsidP="00DD19A6">
      <w:pPr>
        <w:spacing w:line="276" w:lineRule="auto"/>
        <w:ind w:firstLine="720"/>
        <w:jc w:val="both"/>
        <w:rPr>
          <w:rFonts w:ascii="Verdana" w:hAnsi="Verdana"/>
          <w:color w:val="000000"/>
          <w:sz w:val="24"/>
          <w:szCs w:val="24"/>
          <w:lang w:val="ro-RO"/>
        </w:rPr>
      </w:pPr>
      <w:r>
        <w:rPr>
          <w:rFonts w:ascii="Verdana" w:hAnsi="Verdana"/>
          <w:sz w:val="24"/>
          <w:szCs w:val="24"/>
          <w:lang w:val="ro-RO"/>
        </w:rPr>
        <w:t xml:space="preserve">În urma dezbaterilor şi a opiniilor exprimate, membrii comisiei </w:t>
      </w:r>
      <w:r w:rsidR="00DD19A6" w:rsidRPr="00921569">
        <w:rPr>
          <w:rFonts w:ascii="Verdana" w:hAnsi="Verdana"/>
          <w:color w:val="000000"/>
          <w:sz w:val="24"/>
          <w:szCs w:val="24"/>
          <w:lang w:val="ro-RO"/>
        </w:rPr>
        <w:t>au hotărât, cu unanimitate de voturi,</w:t>
      </w:r>
      <w:r w:rsidR="00DD19A6" w:rsidRPr="00130192">
        <w:t xml:space="preserve"> </w:t>
      </w:r>
      <w:r w:rsidR="00DD19A6" w:rsidRPr="00130192">
        <w:rPr>
          <w:rFonts w:ascii="Verdana" w:hAnsi="Verdana"/>
          <w:b/>
          <w:color w:val="000000"/>
          <w:sz w:val="24"/>
          <w:szCs w:val="24"/>
          <w:lang w:val="ro-RO"/>
        </w:rPr>
        <w:t>adoptarea proiectului de lege cu amendamente</w:t>
      </w:r>
      <w:r w:rsidR="00DD19A6" w:rsidRPr="00130192">
        <w:rPr>
          <w:rFonts w:ascii="Verdana" w:hAnsi="Verdana"/>
          <w:color w:val="000000"/>
          <w:sz w:val="24"/>
          <w:szCs w:val="24"/>
          <w:lang w:val="ro-RO"/>
        </w:rPr>
        <w:t>, redate în anexa care face parte integrant</w:t>
      </w:r>
      <w:r w:rsidR="00DD19A6" w:rsidRPr="00130192">
        <w:rPr>
          <w:rFonts w:ascii="Verdana" w:hAnsi="Verdana" w:hint="eastAsia"/>
          <w:color w:val="000000"/>
          <w:sz w:val="24"/>
          <w:szCs w:val="24"/>
          <w:lang w:val="ro-RO"/>
        </w:rPr>
        <w:t>ă</w:t>
      </w:r>
      <w:r w:rsidR="00DD19A6" w:rsidRPr="00130192">
        <w:rPr>
          <w:rFonts w:ascii="Verdana" w:hAnsi="Verdana"/>
          <w:color w:val="000000"/>
          <w:sz w:val="24"/>
          <w:szCs w:val="24"/>
          <w:lang w:val="ro-RO"/>
        </w:rPr>
        <w:t xml:space="preserve"> din raport</w:t>
      </w:r>
      <w:r w:rsidR="00884DA1">
        <w:rPr>
          <w:rFonts w:ascii="Verdana" w:hAnsi="Verdana"/>
          <w:color w:val="000000"/>
          <w:sz w:val="24"/>
          <w:szCs w:val="24"/>
          <w:lang w:val="ro-RO"/>
        </w:rPr>
        <w:t xml:space="preserve">ul </w:t>
      </w:r>
      <w:r w:rsidR="00DD19A6">
        <w:rPr>
          <w:rFonts w:ascii="Verdana" w:hAnsi="Verdana"/>
          <w:color w:val="000000"/>
          <w:sz w:val="24"/>
          <w:szCs w:val="24"/>
          <w:lang w:val="ro-RO"/>
        </w:rPr>
        <w:t>comun</w:t>
      </w:r>
      <w:r w:rsidR="00DD19A6" w:rsidRPr="00130192">
        <w:rPr>
          <w:rFonts w:ascii="Verdana" w:hAnsi="Verdana"/>
          <w:color w:val="000000"/>
          <w:sz w:val="24"/>
          <w:szCs w:val="24"/>
          <w:lang w:val="ro-RO"/>
        </w:rPr>
        <w:t>.</w:t>
      </w:r>
    </w:p>
    <w:p w14:paraId="5D84A6AE" w14:textId="33284792" w:rsidR="00DD19A6" w:rsidRDefault="00DD19A6" w:rsidP="00DD19A6">
      <w:pPr>
        <w:spacing w:line="276" w:lineRule="auto"/>
        <w:ind w:firstLine="720"/>
        <w:jc w:val="both"/>
        <w:rPr>
          <w:rFonts w:ascii="Verdana" w:hAnsi="Verdana"/>
          <w:color w:val="000000"/>
          <w:sz w:val="24"/>
          <w:szCs w:val="24"/>
          <w:lang w:val="ro-RO"/>
        </w:rPr>
      </w:pPr>
      <w:r w:rsidRPr="00921569">
        <w:rPr>
          <w:rFonts w:ascii="Verdana" w:hAnsi="Verdana"/>
          <w:color w:val="000000"/>
          <w:sz w:val="24"/>
          <w:szCs w:val="24"/>
          <w:lang w:val="ro-RO"/>
        </w:rPr>
        <w:t xml:space="preserve">La dezbateri a participat, în conformitate cu prevederile art.56 şi 57 din Regulamentul Camerei Deputaţilor, republicat, </w:t>
      </w:r>
      <w:r w:rsidR="00884DA1">
        <w:rPr>
          <w:rFonts w:ascii="Verdana" w:hAnsi="Verdana"/>
          <w:color w:val="000000"/>
          <w:sz w:val="24"/>
          <w:szCs w:val="24"/>
          <w:lang w:val="ro-RO"/>
        </w:rPr>
        <w:t xml:space="preserve">cu modificările şi completările ulterioare, </w:t>
      </w:r>
      <w:r w:rsidRPr="00921569">
        <w:rPr>
          <w:rFonts w:ascii="Verdana" w:hAnsi="Verdana"/>
          <w:color w:val="000000"/>
          <w:sz w:val="24"/>
          <w:szCs w:val="24"/>
          <w:lang w:val="ro-RO"/>
        </w:rPr>
        <w:t>domnul Cătălin Boboc – Secretar de Stat în cadrul Ministerului Muncii și Solidarității Sociale.</w:t>
      </w:r>
    </w:p>
    <w:p w14:paraId="44FB47DD" w14:textId="77777777" w:rsidR="00A45A86" w:rsidRDefault="00A45A86" w:rsidP="00BD542F">
      <w:pPr>
        <w:spacing w:line="276" w:lineRule="auto"/>
        <w:ind w:firstLine="720"/>
        <w:jc w:val="both"/>
        <w:rPr>
          <w:rFonts w:ascii="Verdana" w:hAnsi="Verdana"/>
          <w:sz w:val="24"/>
          <w:szCs w:val="24"/>
          <w:lang w:val="ro-RO"/>
        </w:rPr>
      </w:pPr>
    </w:p>
    <w:p w14:paraId="7700BD47" w14:textId="3412347F" w:rsidR="005A0B78" w:rsidRPr="004F3BC0" w:rsidRDefault="005A0B78" w:rsidP="00BD542F">
      <w:pPr>
        <w:spacing w:line="276" w:lineRule="auto"/>
        <w:ind w:firstLine="720"/>
        <w:jc w:val="both"/>
        <w:rPr>
          <w:rFonts w:ascii="Verdana" w:hAnsi="Verdana"/>
          <w:sz w:val="24"/>
          <w:szCs w:val="24"/>
          <w:lang w:val="ro-RO"/>
        </w:rPr>
      </w:pPr>
      <w:r w:rsidRPr="004F3BC0">
        <w:rPr>
          <w:rFonts w:ascii="Verdana" w:hAnsi="Verdana"/>
          <w:sz w:val="24"/>
          <w:szCs w:val="24"/>
          <w:lang w:val="ro-RO"/>
        </w:rPr>
        <w:t xml:space="preserve">La şedinţa Comisiei </w:t>
      </w:r>
      <w:r w:rsidR="00DD19A6" w:rsidRPr="004F3BC0">
        <w:rPr>
          <w:rFonts w:ascii="Verdana" w:hAnsi="Verdana"/>
          <w:sz w:val="24"/>
          <w:szCs w:val="24"/>
          <w:lang w:val="ro-RO"/>
        </w:rPr>
        <w:t>juridice de disciplină și imunități</w:t>
      </w:r>
      <w:r w:rsidRPr="004F3BC0">
        <w:rPr>
          <w:rFonts w:ascii="Verdana" w:hAnsi="Verdana"/>
          <w:sz w:val="24"/>
          <w:szCs w:val="24"/>
          <w:lang w:val="ro-RO"/>
        </w:rPr>
        <w:t xml:space="preserve"> din data de </w:t>
      </w:r>
      <w:r w:rsidR="00884DA1" w:rsidRPr="004F3BC0">
        <w:rPr>
          <w:rFonts w:ascii="Verdana" w:hAnsi="Verdana"/>
          <w:sz w:val="24"/>
          <w:szCs w:val="24"/>
          <w:lang w:val="ro-RO"/>
        </w:rPr>
        <w:t>5 aprilie 2022</w:t>
      </w:r>
      <w:r w:rsidRPr="004F3BC0">
        <w:rPr>
          <w:rFonts w:ascii="Verdana" w:hAnsi="Verdana"/>
          <w:sz w:val="24"/>
          <w:szCs w:val="24"/>
          <w:lang w:val="ro-RO"/>
        </w:rPr>
        <w:t xml:space="preserve">, au participat la lucrări </w:t>
      </w:r>
      <w:r w:rsidR="0061471B" w:rsidRPr="004F3BC0">
        <w:rPr>
          <w:rFonts w:ascii="Verdana" w:hAnsi="Verdana"/>
          <w:sz w:val="24"/>
          <w:szCs w:val="24"/>
          <w:lang w:val="ro-RO"/>
        </w:rPr>
        <w:t xml:space="preserve">deputaţii </w:t>
      </w:r>
      <w:r w:rsidRPr="004F3BC0">
        <w:rPr>
          <w:rFonts w:ascii="Verdana" w:hAnsi="Verdana"/>
          <w:sz w:val="24"/>
          <w:szCs w:val="24"/>
          <w:lang w:val="ro-RO"/>
        </w:rPr>
        <w:t>conform</w:t>
      </w:r>
      <w:r w:rsidR="003008D9" w:rsidRPr="004F3BC0">
        <w:rPr>
          <w:rFonts w:ascii="Verdana" w:hAnsi="Verdana"/>
          <w:sz w:val="24"/>
          <w:szCs w:val="24"/>
          <w:lang w:val="ro-RO"/>
        </w:rPr>
        <w:t xml:space="preserve"> propriei</w:t>
      </w:r>
      <w:r w:rsidRPr="004F3BC0">
        <w:rPr>
          <w:rFonts w:ascii="Verdana" w:hAnsi="Verdana"/>
          <w:sz w:val="24"/>
          <w:szCs w:val="24"/>
          <w:lang w:val="ro-RO"/>
        </w:rPr>
        <w:t xml:space="preserve"> liste de prezenţă. </w:t>
      </w:r>
    </w:p>
    <w:p w14:paraId="726A3E62" w14:textId="66D5A509" w:rsidR="005A0B78" w:rsidRPr="004F3BC0" w:rsidRDefault="005A0B78" w:rsidP="00BD542F">
      <w:pPr>
        <w:spacing w:line="276" w:lineRule="auto"/>
        <w:ind w:firstLine="720"/>
        <w:jc w:val="both"/>
        <w:rPr>
          <w:rFonts w:ascii="Verdana" w:hAnsi="Verdana"/>
          <w:sz w:val="24"/>
          <w:szCs w:val="24"/>
          <w:lang w:val="ro-RO"/>
        </w:rPr>
      </w:pPr>
      <w:r w:rsidRPr="004F3BC0">
        <w:rPr>
          <w:rFonts w:ascii="Verdana" w:hAnsi="Verdana"/>
          <w:sz w:val="24"/>
          <w:szCs w:val="24"/>
          <w:lang w:val="ro-RO"/>
        </w:rPr>
        <w:t xml:space="preserve">În urma dezbaterilor şi a opiniilor exprimate, membrii comisiei au hotărât, </w:t>
      </w:r>
      <w:r w:rsidR="00F2612B" w:rsidRPr="004F3BC0">
        <w:rPr>
          <w:rFonts w:ascii="Verdana" w:hAnsi="Verdana"/>
          <w:sz w:val="24"/>
          <w:szCs w:val="24"/>
          <w:lang w:val="ro-RO"/>
        </w:rPr>
        <w:t xml:space="preserve">cu </w:t>
      </w:r>
      <w:r w:rsidR="004F3BC0" w:rsidRPr="004F3BC0">
        <w:rPr>
          <w:rFonts w:ascii="Verdana" w:hAnsi="Verdana"/>
          <w:sz w:val="24"/>
          <w:szCs w:val="24"/>
          <w:lang w:val="ro-RO"/>
        </w:rPr>
        <w:t>unanimitate de</w:t>
      </w:r>
      <w:r w:rsidR="00F2612B" w:rsidRPr="004F3BC0">
        <w:rPr>
          <w:rFonts w:ascii="Verdana" w:hAnsi="Verdana"/>
          <w:sz w:val="24"/>
          <w:szCs w:val="24"/>
          <w:lang w:val="ro-RO"/>
        </w:rPr>
        <w:t xml:space="preserve"> voturi,</w:t>
      </w:r>
      <w:r w:rsidRPr="004F3BC0">
        <w:rPr>
          <w:rFonts w:ascii="Verdana" w:hAnsi="Verdana"/>
          <w:sz w:val="24"/>
          <w:szCs w:val="24"/>
          <w:lang w:val="ro-RO"/>
        </w:rPr>
        <w:t xml:space="preserve"> </w:t>
      </w:r>
      <w:r w:rsidR="00FD7F75" w:rsidRPr="004F3BC0">
        <w:rPr>
          <w:rFonts w:ascii="Verdana" w:hAnsi="Verdana"/>
          <w:b/>
          <w:sz w:val="24"/>
          <w:szCs w:val="24"/>
          <w:lang w:val="ro-RO"/>
        </w:rPr>
        <w:t>adoptarea</w:t>
      </w:r>
      <w:r w:rsidRPr="004F3BC0">
        <w:rPr>
          <w:rFonts w:ascii="Verdana" w:hAnsi="Verdana"/>
          <w:sz w:val="24"/>
          <w:szCs w:val="24"/>
          <w:lang w:val="ro-RO"/>
        </w:rPr>
        <w:t xml:space="preserve"> proiectului de lege</w:t>
      </w:r>
      <w:r w:rsidR="00DD19A6" w:rsidRPr="004F3BC0">
        <w:rPr>
          <w:rFonts w:ascii="Verdana" w:hAnsi="Verdana"/>
          <w:sz w:val="24"/>
          <w:szCs w:val="24"/>
          <w:lang w:val="ro-RO"/>
        </w:rPr>
        <w:t xml:space="preserve"> cu amendamente.</w:t>
      </w:r>
    </w:p>
    <w:p w14:paraId="228FC907" w14:textId="77777777" w:rsidR="00884DA1" w:rsidRDefault="00884DA1" w:rsidP="00DD19A6">
      <w:pPr>
        <w:spacing w:line="276" w:lineRule="auto"/>
        <w:ind w:firstLine="720"/>
        <w:jc w:val="both"/>
        <w:rPr>
          <w:rFonts w:ascii="Verdana" w:hAnsi="Verdana"/>
          <w:color w:val="000000"/>
          <w:sz w:val="24"/>
          <w:szCs w:val="24"/>
          <w:lang w:val="ro-RO"/>
        </w:rPr>
      </w:pPr>
    </w:p>
    <w:p w14:paraId="0576BCFE" w14:textId="45993B96" w:rsidR="00DD19A6" w:rsidRPr="00921569" w:rsidRDefault="00DD19A6" w:rsidP="00DD19A6">
      <w:pPr>
        <w:spacing w:line="276" w:lineRule="auto"/>
        <w:ind w:firstLine="720"/>
        <w:jc w:val="both"/>
        <w:rPr>
          <w:rFonts w:ascii="Verdana" w:hAnsi="Verdana"/>
          <w:color w:val="000000"/>
          <w:sz w:val="24"/>
          <w:szCs w:val="24"/>
          <w:lang w:val="ro-RO"/>
        </w:rPr>
      </w:pPr>
      <w:r w:rsidRPr="00921569">
        <w:rPr>
          <w:rFonts w:ascii="Verdana" w:hAnsi="Verdana"/>
          <w:color w:val="000000"/>
          <w:sz w:val="24"/>
          <w:szCs w:val="24"/>
          <w:lang w:val="ro-RO"/>
        </w:rPr>
        <w:t xml:space="preserve">Proiectul de lege a fost </w:t>
      </w:r>
      <w:r w:rsidRPr="00921569">
        <w:rPr>
          <w:rFonts w:ascii="Verdana" w:hAnsi="Verdana"/>
          <w:b/>
          <w:color w:val="000000"/>
          <w:sz w:val="24"/>
          <w:szCs w:val="24"/>
          <w:lang w:val="ro-RO"/>
        </w:rPr>
        <w:t xml:space="preserve">adoptat </w:t>
      </w:r>
      <w:r w:rsidRPr="00921569">
        <w:rPr>
          <w:rFonts w:ascii="Verdana" w:hAnsi="Verdana"/>
          <w:color w:val="000000"/>
          <w:sz w:val="24"/>
          <w:szCs w:val="24"/>
          <w:lang w:val="ro-RO"/>
        </w:rPr>
        <w:t>de Senat, în calitate de primă Cameră sesizată, în şedinţa din 2</w:t>
      </w:r>
      <w:r>
        <w:rPr>
          <w:rFonts w:ascii="Verdana" w:hAnsi="Verdana"/>
          <w:color w:val="000000"/>
          <w:sz w:val="24"/>
          <w:szCs w:val="24"/>
          <w:lang w:val="ro-RO"/>
        </w:rPr>
        <w:t>7 mai</w:t>
      </w:r>
      <w:r w:rsidRPr="00921569">
        <w:rPr>
          <w:rFonts w:ascii="Verdana" w:hAnsi="Verdana"/>
          <w:color w:val="000000"/>
          <w:sz w:val="24"/>
          <w:szCs w:val="24"/>
          <w:lang w:val="ro-RO"/>
        </w:rPr>
        <w:t xml:space="preserve"> 202</w:t>
      </w:r>
      <w:r>
        <w:rPr>
          <w:rFonts w:ascii="Verdana" w:hAnsi="Verdana"/>
          <w:color w:val="000000"/>
          <w:sz w:val="24"/>
          <w:szCs w:val="24"/>
          <w:lang w:val="ro-RO"/>
        </w:rPr>
        <w:t>0</w:t>
      </w:r>
      <w:r w:rsidRPr="00921569">
        <w:rPr>
          <w:rFonts w:ascii="Verdana" w:hAnsi="Verdana"/>
          <w:color w:val="000000"/>
          <w:sz w:val="24"/>
          <w:szCs w:val="24"/>
          <w:lang w:val="ro-RO"/>
        </w:rPr>
        <w:t>.</w:t>
      </w:r>
    </w:p>
    <w:p w14:paraId="373D00B1" w14:textId="77777777" w:rsidR="00DD19A6" w:rsidRPr="00921569" w:rsidRDefault="00DD19A6" w:rsidP="00DD19A6">
      <w:pPr>
        <w:pStyle w:val="BodyText2"/>
        <w:spacing w:after="0" w:line="276" w:lineRule="auto"/>
        <w:rPr>
          <w:rFonts w:ascii="Verdana" w:hAnsi="Verdana"/>
          <w:color w:val="000000"/>
          <w:sz w:val="24"/>
          <w:szCs w:val="24"/>
          <w:lang w:val="ro-RO"/>
        </w:rPr>
      </w:pPr>
    </w:p>
    <w:p w14:paraId="3A50446B" w14:textId="77777777" w:rsidR="00DD19A6" w:rsidRPr="00921569" w:rsidRDefault="00DD19A6" w:rsidP="00DD19A6">
      <w:pPr>
        <w:ind w:firstLine="720"/>
        <w:jc w:val="both"/>
        <w:rPr>
          <w:rFonts w:ascii="Verdana" w:hAnsi="Verdana"/>
          <w:color w:val="000000"/>
          <w:sz w:val="24"/>
          <w:szCs w:val="24"/>
          <w:lang w:val="ro-RO"/>
        </w:rPr>
      </w:pPr>
      <w:r w:rsidRPr="00D639A9">
        <w:rPr>
          <w:rFonts w:ascii="Verdana" w:hAnsi="Verdana"/>
          <w:color w:val="000000"/>
          <w:sz w:val="24"/>
          <w:szCs w:val="24"/>
          <w:lang w:val="ro-RO"/>
        </w:rPr>
        <w:t xml:space="preserve">Proiectul de lege face parte din categoria legilor </w:t>
      </w:r>
      <w:r w:rsidRPr="00D639A9">
        <w:rPr>
          <w:rFonts w:ascii="Verdana" w:hAnsi="Verdana"/>
          <w:b/>
          <w:color w:val="000000"/>
          <w:sz w:val="24"/>
          <w:szCs w:val="24"/>
          <w:lang w:val="ro-RO"/>
        </w:rPr>
        <w:t>organice</w:t>
      </w:r>
      <w:r w:rsidRPr="00D639A9">
        <w:rPr>
          <w:rFonts w:ascii="Verdana" w:hAnsi="Verdana"/>
          <w:color w:val="000000"/>
          <w:sz w:val="24"/>
          <w:szCs w:val="24"/>
          <w:lang w:val="ro-RO"/>
        </w:rPr>
        <w:t>, conform prevederilor art.73 alin.(3) din Constitu</w:t>
      </w:r>
      <w:r w:rsidRPr="00D639A9">
        <w:rPr>
          <w:rFonts w:ascii="Verdana" w:hAnsi="Verdana" w:hint="eastAsia"/>
          <w:color w:val="000000"/>
          <w:sz w:val="24"/>
          <w:szCs w:val="24"/>
          <w:lang w:val="ro-RO"/>
        </w:rPr>
        <w:t>ţ</w:t>
      </w:r>
      <w:r w:rsidRPr="00D639A9">
        <w:rPr>
          <w:rFonts w:ascii="Verdana" w:hAnsi="Verdana"/>
          <w:color w:val="000000"/>
          <w:sz w:val="24"/>
          <w:szCs w:val="24"/>
          <w:lang w:val="ro-RO"/>
        </w:rPr>
        <w:t>ia României, republicat</w:t>
      </w:r>
      <w:r w:rsidRPr="00D639A9">
        <w:rPr>
          <w:rFonts w:ascii="Verdana" w:hAnsi="Verdana" w:hint="eastAsia"/>
          <w:color w:val="000000"/>
          <w:sz w:val="24"/>
          <w:szCs w:val="24"/>
          <w:lang w:val="ro-RO"/>
        </w:rPr>
        <w:t>ă</w:t>
      </w:r>
      <w:r w:rsidRPr="00D639A9">
        <w:rPr>
          <w:rFonts w:ascii="Verdana" w:hAnsi="Verdana"/>
          <w:color w:val="000000"/>
          <w:sz w:val="24"/>
          <w:szCs w:val="24"/>
          <w:lang w:val="ro-RO"/>
        </w:rPr>
        <w:t>.</w:t>
      </w:r>
    </w:p>
    <w:p w14:paraId="6E3B5147" w14:textId="77777777" w:rsidR="00CC22B7" w:rsidRPr="00792188" w:rsidRDefault="00CC22B7" w:rsidP="00CC22B7">
      <w:pPr>
        <w:spacing w:line="276" w:lineRule="auto"/>
        <w:ind w:firstLine="720"/>
        <w:jc w:val="both"/>
        <w:rPr>
          <w:rFonts w:ascii="Verdana" w:hAnsi="Verdana"/>
          <w:sz w:val="24"/>
          <w:szCs w:val="24"/>
          <w:lang w:val="ro-RO"/>
        </w:rPr>
      </w:pPr>
    </w:p>
    <w:p w14:paraId="74AA018F" w14:textId="5C8644F9" w:rsidR="005A0B78" w:rsidRPr="00BE60F8" w:rsidRDefault="005A0B78" w:rsidP="00BD542F">
      <w:pPr>
        <w:pStyle w:val="BodyText2"/>
        <w:spacing w:after="0" w:line="276" w:lineRule="auto"/>
        <w:ind w:firstLine="720"/>
        <w:jc w:val="both"/>
        <w:rPr>
          <w:rFonts w:ascii="Verdana" w:hAnsi="Verdana"/>
          <w:sz w:val="24"/>
          <w:szCs w:val="24"/>
          <w:lang w:val="ro-RO"/>
        </w:rPr>
      </w:pPr>
      <w:r w:rsidRPr="00BE60F8">
        <w:rPr>
          <w:rFonts w:ascii="Verdana" w:hAnsi="Verdana"/>
          <w:sz w:val="24"/>
          <w:szCs w:val="24"/>
          <w:lang w:val="ro-RO"/>
        </w:rPr>
        <w:t xml:space="preserve">Camera Deputaţilor este </w:t>
      </w:r>
      <w:r w:rsidRPr="00BE60F8">
        <w:rPr>
          <w:rFonts w:ascii="Verdana" w:hAnsi="Verdana"/>
          <w:b/>
          <w:sz w:val="24"/>
          <w:szCs w:val="24"/>
          <w:lang w:val="ro-RO"/>
        </w:rPr>
        <w:t>Cameră decizională</w:t>
      </w:r>
      <w:r w:rsidRPr="00BE60F8">
        <w:rPr>
          <w:rFonts w:ascii="Verdana" w:hAnsi="Verdana"/>
          <w:sz w:val="24"/>
          <w:szCs w:val="24"/>
          <w:lang w:val="ro-RO"/>
        </w:rPr>
        <w:t>, potrivit prevederilor art.75 din Constituţia României, republicată, şi ale art.9</w:t>
      </w:r>
      <w:r w:rsidR="00317960">
        <w:rPr>
          <w:rFonts w:ascii="Verdana" w:hAnsi="Verdana"/>
          <w:sz w:val="24"/>
          <w:szCs w:val="24"/>
          <w:lang w:val="ro-RO"/>
        </w:rPr>
        <w:t>2</w:t>
      </w:r>
      <w:r w:rsidRPr="00BE60F8">
        <w:rPr>
          <w:rFonts w:ascii="Verdana" w:hAnsi="Verdana"/>
          <w:sz w:val="24"/>
          <w:szCs w:val="24"/>
          <w:lang w:val="ro-RO"/>
        </w:rPr>
        <w:t xml:space="preserve"> din Regulamentul Camerei Deputaţilor, </w:t>
      </w:r>
      <w:r w:rsidR="00884DA1">
        <w:rPr>
          <w:rFonts w:ascii="Verdana" w:hAnsi="Verdana"/>
          <w:sz w:val="24"/>
          <w:szCs w:val="24"/>
          <w:lang w:val="ro-RO"/>
        </w:rPr>
        <w:t>republicat, cu modificările şi completările ulterioare</w:t>
      </w:r>
      <w:r w:rsidRPr="00A96C79">
        <w:rPr>
          <w:rFonts w:ascii="Verdana" w:hAnsi="Verdana"/>
          <w:sz w:val="24"/>
          <w:szCs w:val="24"/>
          <w:lang w:val="ro-RO"/>
        </w:rPr>
        <w:t>.</w:t>
      </w:r>
    </w:p>
    <w:p w14:paraId="390AC9F4" w14:textId="77777777" w:rsidR="005A0B78" w:rsidRPr="00BE60F8" w:rsidRDefault="005A0B78" w:rsidP="00BD542F">
      <w:pPr>
        <w:spacing w:line="276" w:lineRule="auto"/>
        <w:jc w:val="both"/>
        <w:rPr>
          <w:rFonts w:ascii="Verdana" w:hAnsi="Verdana"/>
          <w:sz w:val="24"/>
          <w:szCs w:val="24"/>
          <w:lang w:val="ro-RO"/>
        </w:rPr>
      </w:pPr>
    </w:p>
    <w:p w14:paraId="6DF26AFB" w14:textId="77777777" w:rsidR="00144A2B" w:rsidRDefault="00CC22B7" w:rsidP="00144A2B">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asupra proiectului de lege şi a documentelor conexe, </w:t>
      </w:r>
      <w:r w:rsidR="00C275F0">
        <w:rPr>
          <w:rFonts w:ascii="Verdana" w:hAnsi="Verdana"/>
          <w:sz w:val="24"/>
          <w:szCs w:val="24"/>
          <w:lang w:val="ro-RO"/>
        </w:rPr>
        <w:t xml:space="preserve">membrii celor două comisii au hotărât </w:t>
      </w:r>
      <w:r w:rsidR="00144A2B">
        <w:rPr>
          <w:rFonts w:ascii="Verdana" w:hAnsi="Verdana"/>
          <w:sz w:val="24"/>
          <w:szCs w:val="24"/>
          <w:lang w:val="ro-RO"/>
        </w:rPr>
        <w:t>să propună plenului</w:t>
      </w:r>
      <w:r w:rsidR="00C275F0">
        <w:rPr>
          <w:rFonts w:ascii="Verdana" w:hAnsi="Verdana"/>
          <w:sz w:val="24"/>
          <w:szCs w:val="24"/>
          <w:lang w:val="ro-RO"/>
        </w:rPr>
        <w:t xml:space="preserve"> Camerei Deputaţilor prezentul </w:t>
      </w:r>
      <w:r w:rsidR="00C275F0">
        <w:rPr>
          <w:rFonts w:ascii="Verdana" w:hAnsi="Verdana"/>
          <w:b/>
          <w:bCs/>
          <w:sz w:val="24"/>
          <w:szCs w:val="24"/>
          <w:lang w:val="ro-RO"/>
        </w:rPr>
        <w:t xml:space="preserve">raport </w:t>
      </w:r>
      <w:r>
        <w:rPr>
          <w:rFonts w:ascii="Verdana" w:hAnsi="Verdana"/>
          <w:b/>
          <w:bCs/>
          <w:sz w:val="24"/>
          <w:szCs w:val="24"/>
          <w:lang w:val="ro-RO"/>
        </w:rPr>
        <w:t xml:space="preserve">comun, </w:t>
      </w:r>
      <w:r w:rsidR="00363EE1">
        <w:rPr>
          <w:rFonts w:ascii="Verdana" w:hAnsi="Verdana"/>
          <w:b/>
          <w:bCs/>
          <w:sz w:val="24"/>
          <w:szCs w:val="24"/>
          <w:lang w:val="ro-RO"/>
        </w:rPr>
        <w:t>de</w:t>
      </w:r>
      <w:r>
        <w:rPr>
          <w:rFonts w:ascii="Verdana" w:hAnsi="Verdana"/>
          <w:b/>
          <w:bCs/>
          <w:sz w:val="24"/>
          <w:szCs w:val="24"/>
          <w:lang w:val="ro-RO"/>
        </w:rPr>
        <w:t xml:space="preserve"> </w:t>
      </w:r>
      <w:r w:rsidR="00144A2B">
        <w:rPr>
          <w:rFonts w:ascii="Verdana" w:hAnsi="Verdana"/>
          <w:b/>
          <w:sz w:val="24"/>
          <w:szCs w:val="24"/>
          <w:lang w:val="ro-RO"/>
        </w:rPr>
        <w:t xml:space="preserve">adoptare a proiectului de lege cu amendamente, </w:t>
      </w:r>
      <w:r w:rsidR="00144A2B">
        <w:rPr>
          <w:rFonts w:ascii="Verdana" w:hAnsi="Verdana"/>
          <w:sz w:val="24"/>
          <w:szCs w:val="24"/>
          <w:lang w:val="ro-RO"/>
        </w:rPr>
        <w:t>redate în anexa care face parte integrantă din raportul comun.</w:t>
      </w:r>
    </w:p>
    <w:p w14:paraId="07FF1B1E" w14:textId="77777777" w:rsidR="005A0B78" w:rsidRDefault="005A0B78" w:rsidP="00BD542F">
      <w:pPr>
        <w:spacing w:line="276" w:lineRule="auto"/>
        <w:ind w:firstLine="720"/>
        <w:jc w:val="both"/>
        <w:rPr>
          <w:rFonts w:ascii="Verdana" w:hAnsi="Verdana"/>
          <w:sz w:val="24"/>
          <w:szCs w:val="24"/>
          <w:lang w:val="ro-RO"/>
        </w:rPr>
      </w:pPr>
    </w:p>
    <w:p w14:paraId="60C01228" w14:textId="77777777" w:rsidR="005A0B78" w:rsidRPr="00B96168" w:rsidRDefault="005A0B78" w:rsidP="00BD542F">
      <w:pPr>
        <w:spacing w:line="276" w:lineRule="auto"/>
        <w:jc w:val="both"/>
        <w:rPr>
          <w:rFonts w:ascii="Verdana" w:hAnsi="Verdana"/>
          <w:b/>
          <w:sz w:val="24"/>
          <w:szCs w:val="24"/>
          <w:lang w:val="ro-RO"/>
        </w:rPr>
      </w:pPr>
    </w:p>
    <w:tbl>
      <w:tblPr>
        <w:tblW w:w="9322" w:type="dxa"/>
        <w:tblLook w:val="04A0" w:firstRow="1" w:lastRow="0" w:firstColumn="1" w:lastColumn="0" w:noHBand="0" w:noVBand="1"/>
      </w:tblPr>
      <w:tblGrid>
        <w:gridCol w:w="4661"/>
        <w:gridCol w:w="4661"/>
      </w:tblGrid>
      <w:tr w:rsidR="00323241" w:rsidRPr="00791B20" w14:paraId="339DB484" w14:textId="77777777" w:rsidTr="00317960">
        <w:tc>
          <w:tcPr>
            <w:tcW w:w="4661" w:type="dxa"/>
            <w:shd w:val="clear" w:color="auto" w:fill="auto"/>
          </w:tcPr>
          <w:p w14:paraId="43857494" w14:textId="77777777" w:rsidR="00323241"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71D628C1" w14:textId="77777777" w:rsidR="00C27F37" w:rsidRPr="00C27F37" w:rsidRDefault="00144A2B" w:rsidP="00791B20">
            <w:pPr>
              <w:spacing w:line="276" w:lineRule="auto"/>
              <w:jc w:val="center"/>
              <w:rPr>
                <w:rFonts w:ascii="Verdana" w:hAnsi="Verdana"/>
                <w:b/>
                <w:bCs/>
                <w:sz w:val="22"/>
                <w:szCs w:val="24"/>
                <w:lang w:val="ro-RO"/>
              </w:rPr>
            </w:pPr>
            <w:r>
              <w:rPr>
                <w:rFonts w:ascii="Verdana" w:hAnsi="Verdana"/>
                <w:b/>
                <w:bCs/>
                <w:sz w:val="24"/>
                <w:szCs w:val="24"/>
                <w:lang w:val="ro-RO"/>
              </w:rPr>
              <w:t>Adrian Solomon</w:t>
            </w:r>
          </w:p>
        </w:tc>
        <w:tc>
          <w:tcPr>
            <w:tcW w:w="4661" w:type="dxa"/>
            <w:shd w:val="clear" w:color="auto" w:fill="auto"/>
          </w:tcPr>
          <w:p w14:paraId="3FE66FE5" w14:textId="77777777" w:rsidR="00323241" w:rsidRPr="00791B20"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PREŞEDINTE,</w:t>
            </w:r>
          </w:p>
          <w:p w14:paraId="065F80BB" w14:textId="77777777" w:rsidR="00DD19A6" w:rsidRPr="00791B20" w:rsidRDefault="00DD19A6" w:rsidP="00DD19A6">
            <w:pPr>
              <w:spacing w:line="276" w:lineRule="auto"/>
              <w:jc w:val="center"/>
              <w:rPr>
                <w:rFonts w:ascii="Verdana" w:hAnsi="Verdana"/>
                <w:sz w:val="22"/>
                <w:szCs w:val="24"/>
                <w:lang w:val="ro-RO"/>
              </w:rPr>
            </w:pPr>
            <w:r w:rsidRPr="00A20E2C">
              <w:rPr>
                <w:rFonts w:ascii="Verdana" w:hAnsi="Verdana"/>
                <w:b/>
                <w:color w:val="000000"/>
                <w:sz w:val="24"/>
                <w:szCs w:val="24"/>
                <w:lang w:val="ro-RO"/>
              </w:rPr>
              <w:t>Laura-C</w:t>
            </w:r>
            <w:r w:rsidRPr="00A20E2C">
              <w:rPr>
                <w:rFonts w:ascii="Verdana" w:hAnsi="Verdana" w:hint="eastAsia"/>
                <w:b/>
                <w:color w:val="000000"/>
                <w:sz w:val="24"/>
                <w:szCs w:val="24"/>
                <w:lang w:val="ro-RO"/>
              </w:rPr>
              <w:t>ă</w:t>
            </w:r>
            <w:r w:rsidRPr="00A20E2C">
              <w:rPr>
                <w:rFonts w:ascii="Verdana" w:hAnsi="Verdana"/>
                <w:b/>
                <w:color w:val="000000"/>
                <w:sz w:val="24"/>
                <w:szCs w:val="24"/>
                <w:lang w:val="ro-RO"/>
              </w:rPr>
              <w:t>t</w:t>
            </w:r>
            <w:r w:rsidRPr="00A20E2C">
              <w:rPr>
                <w:rFonts w:ascii="Verdana" w:hAnsi="Verdana" w:hint="eastAsia"/>
                <w:b/>
                <w:color w:val="000000"/>
                <w:sz w:val="24"/>
                <w:szCs w:val="24"/>
                <w:lang w:val="ro-RO"/>
              </w:rPr>
              <w:t>ă</w:t>
            </w:r>
            <w:r w:rsidRPr="00A20E2C">
              <w:rPr>
                <w:rFonts w:ascii="Verdana" w:hAnsi="Verdana"/>
                <w:b/>
                <w:color w:val="000000"/>
                <w:sz w:val="24"/>
                <w:szCs w:val="24"/>
                <w:lang w:val="ro-RO"/>
              </w:rPr>
              <w:t>lina</w:t>
            </w:r>
            <w:r>
              <w:rPr>
                <w:rFonts w:ascii="Verdana" w:hAnsi="Verdana"/>
                <w:b/>
                <w:color w:val="000000"/>
                <w:sz w:val="24"/>
                <w:szCs w:val="24"/>
                <w:lang w:val="ro-RO"/>
              </w:rPr>
              <w:t xml:space="preserve"> </w:t>
            </w:r>
            <w:r w:rsidRPr="00A20E2C">
              <w:rPr>
                <w:rFonts w:ascii="Verdana" w:hAnsi="Verdana"/>
                <w:b/>
                <w:color w:val="000000"/>
                <w:sz w:val="24"/>
                <w:szCs w:val="24"/>
                <w:lang w:val="ro-RO"/>
              </w:rPr>
              <w:t>Vicol-Ciorb</w:t>
            </w:r>
            <w:r w:rsidRPr="00A20E2C">
              <w:rPr>
                <w:rFonts w:ascii="Verdana" w:hAnsi="Verdana" w:hint="eastAsia"/>
                <w:b/>
                <w:color w:val="000000"/>
                <w:sz w:val="24"/>
                <w:szCs w:val="24"/>
                <w:lang w:val="ro-RO"/>
              </w:rPr>
              <w:t>ă</w:t>
            </w:r>
          </w:p>
          <w:p w14:paraId="18DA45ED" w14:textId="77777777" w:rsidR="00323241" w:rsidRPr="00791B20" w:rsidRDefault="00323241" w:rsidP="00791B20">
            <w:pPr>
              <w:spacing w:line="276" w:lineRule="auto"/>
              <w:jc w:val="center"/>
              <w:rPr>
                <w:rFonts w:ascii="Verdana" w:hAnsi="Verdana"/>
                <w:sz w:val="22"/>
                <w:szCs w:val="24"/>
                <w:lang w:val="ro-RO"/>
              </w:rPr>
            </w:pPr>
          </w:p>
          <w:p w14:paraId="08B94D39" w14:textId="77777777" w:rsidR="00323241" w:rsidRPr="00791B20" w:rsidRDefault="00323241" w:rsidP="00791B20">
            <w:pPr>
              <w:spacing w:line="276" w:lineRule="auto"/>
              <w:jc w:val="center"/>
              <w:rPr>
                <w:rFonts w:ascii="Verdana" w:hAnsi="Verdana"/>
                <w:sz w:val="22"/>
                <w:szCs w:val="24"/>
                <w:lang w:val="ro-RO"/>
              </w:rPr>
            </w:pPr>
          </w:p>
          <w:p w14:paraId="47D4390E" w14:textId="77777777" w:rsidR="00323241" w:rsidRPr="00791B20" w:rsidRDefault="00323241" w:rsidP="00791B20">
            <w:pPr>
              <w:spacing w:line="276" w:lineRule="auto"/>
              <w:jc w:val="center"/>
              <w:rPr>
                <w:rFonts w:ascii="Verdana" w:hAnsi="Verdana"/>
                <w:sz w:val="22"/>
                <w:szCs w:val="24"/>
                <w:lang w:val="ro-RO"/>
              </w:rPr>
            </w:pPr>
          </w:p>
        </w:tc>
      </w:tr>
      <w:tr w:rsidR="00323241" w:rsidRPr="00791B20" w14:paraId="40D45FB2" w14:textId="77777777" w:rsidTr="00317960">
        <w:trPr>
          <w:trHeight w:val="1030"/>
        </w:trPr>
        <w:tc>
          <w:tcPr>
            <w:tcW w:w="4661" w:type="dxa"/>
            <w:shd w:val="clear" w:color="auto" w:fill="auto"/>
          </w:tcPr>
          <w:p w14:paraId="4422EB0B" w14:textId="77777777" w:rsidR="00323241" w:rsidRDefault="00323241" w:rsidP="00791B20">
            <w:pPr>
              <w:spacing w:line="276" w:lineRule="auto"/>
              <w:jc w:val="center"/>
              <w:rPr>
                <w:rFonts w:ascii="Verdana" w:hAnsi="Verdana"/>
                <w:sz w:val="24"/>
                <w:szCs w:val="24"/>
                <w:lang w:val="ro-RO"/>
              </w:rPr>
            </w:pPr>
            <w:r w:rsidRPr="00791B20">
              <w:rPr>
                <w:rFonts w:ascii="Verdana" w:hAnsi="Verdana"/>
                <w:sz w:val="24"/>
                <w:szCs w:val="24"/>
                <w:lang w:val="ro-RO"/>
              </w:rPr>
              <w:t>SECRETAR,</w:t>
            </w:r>
          </w:p>
          <w:p w14:paraId="0A9FDC97" w14:textId="77777777" w:rsidR="0010765D" w:rsidRDefault="00144A2B" w:rsidP="00791B20">
            <w:pPr>
              <w:spacing w:line="276" w:lineRule="auto"/>
              <w:jc w:val="center"/>
              <w:rPr>
                <w:rFonts w:ascii="Verdana" w:hAnsi="Verdana"/>
                <w:b/>
                <w:bCs/>
                <w:sz w:val="24"/>
                <w:szCs w:val="24"/>
                <w:lang w:val="ro-RO"/>
              </w:rPr>
            </w:pPr>
            <w:r>
              <w:rPr>
                <w:rFonts w:ascii="Verdana" w:hAnsi="Verdana"/>
                <w:b/>
                <w:bCs/>
                <w:sz w:val="24"/>
                <w:szCs w:val="24"/>
                <w:lang w:val="ro-RO"/>
              </w:rPr>
              <w:t>Dan-Constantin Şlincu</w:t>
            </w:r>
          </w:p>
          <w:p w14:paraId="31DE4D4C" w14:textId="77777777" w:rsidR="00317960" w:rsidRPr="00C27F37" w:rsidRDefault="00317960" w:rsidP="00317960">
            <w:pPr>
              <w:spacing w:line="276" w:lineRule="auto"/>
              <w:jc w:val="center"/>
              <w:rPr>
                <w:rFonts w:ascii="Verdana" w:hAnsi="Verdana"/>
                <w:b/>
                <w:bCs/>
                <w:sz w:val="24"/>
                <w:szCs w:val="24"/>
                <w:lang w:val="ro-RO"/>
              </w:rPr>
            </w:pPr>
          </w:p>
        </w:tc>
        <w:tc>
          <w:tcPr>
            <w:tcW w:w="4661" w:type="dxa"/>
            <w:shd w:val="clear" w:color="auto" w:fill="auto"/>
          </w:tcPr>
          <w:p w14:paraId="060265B8" w14:textId="77777777" w:rsidR="00317960" w:rsidRPr="004F3BC0" w:rsidRDefault="00323241" w:rsidP="00317960">
            <w:pPr>
              <w:spacing w:line="276" w:lineRule="auto"/>
              <w:jc w:val="center"/>
              <w:rPr>
                <w:rFonts w:ascii="Verdana" w:hAnsi="Verdana"/>
                <w:sz w:val="24"/>
                <w:szCs w:val="24"/>
                <w:lang w:val="ro-RO"/>
              </w:rPr>
            </w:pPr>
            <w:r w:rsidRPr="004F3BC0">
              <w:rPr>
                <w:rFonts w:ascii="Verdana" w:hAnsi="Verdana"/>
                <w:sz w:val="24"/>
                <w:szCs w:val="24"/>
                <w:lang w:val="ro-RO"/>
              </w:rPr>
              <w:t>SECRETAR,</w:t>
            </w:r>
          </w:p>
          <w:p w14:paraId="3848182E" w14:textId="14F409AF" w:rsidR="004F3BC0" w:rsidRPr="008D438E" w:rsidRDefault="008D438E" w:rsidP="00317960">
            <w:pPr>
              <w:spacing w:line="276" w:lineRule="auto"/>
              <w:jc w:val="center"/>
              <w:rPr>
                <w:rFonts w:ascii="Verdana" w:hAnsi="Verdana"/>
                <w:b/>
                <w:bCs/>
                <w:sz w:val="24"/>
                <w:szCs w:val="24"/>
                <w:lang w:val="ro-RO"/>
              </w:rPr>
            </w:pPr>
            <w:r w:rsidRPr="008D438E">
              <w:rPr>
                <w:rFonts w:ascii="Verdana" w:hAnsi="Verdana"/>
                <w:b/>
                <w:bCs/>
                <w:sz w:val="24"/>
                <w:szCs w:val="24"/>
                <w:lang w:val="ro-RO"/>
              </w:rPr>
              <w:t>Ladányi László-Zsolt</w:t>
            </w:r>
          </w:p>
        </w:tc>
      </w:tr>
    </w:tbl>
    <w:p w14:paraId="2E681857" w14:textId="77777777" w:rsidR="00317960" w:rsidRDefault="00317960" w:rsidP="00EF7CBC">
      <w:pPr>
        <w:jc w:val="both"/>
        <w:rPr>
          <w:rFonts w:ascii="Verdana" w:hAnsi="Verdana"/>
          <w:sz w:val="16"/>
          <w:szCs w:val="16"/>
          <w:lang w:val="ro-RO"/>
        </w:rPr>
      </w:pPr>
    </w:p>
    <w:p w14:paraId="6A7A91ED" w14:textId="77777777" w:rsidR="00144A2B" w:rsidRDefault="00144A2B" w:rsidP="00EF7CBC">
      <w:pPr>
        <w:jc w:val="both"/>
        <w:rPr>
          <w:rFonts w:ascii="Verdana" w:hAnsi="Verdana"/>
          <w:sz w:val="16"/>
          <w:szCs w:val="16"/>
          <w:lang w:val="ro-RO"/>
        </w:rPr>
      </w:pPr>
    </w:p>
    <w:p w14:paraId="7B3D2682" w14:textId="77777777" w:rsidR="00144A2B" w:rsidRDefault="00144A2B" w:rsidP="00EF7CBC">
      <w:pPr>
        <w:jc w:val="both"/>
        <w:rPr>
          <w:rFonts w:ascii="Verdana" w:hAnsi="Verdana"/>
          <w:sz w:val="16"/>
          <w:szCs w:val="16"/>
          <w:lang w:val="ro-RO"/>
        </w:rPr>
      </w:pPr>
    </w:p>
    <w:p w14:paraId="73FB3B44" w14:textId="77777777" w:rsidR="00144A2B" w:rsidRDefault="00144A2B" w:rsidP="00EF7CBC">
      <w:pPr>
        <w:jc w:val="both"/>
        <w:rPr>
          <w:rFonts w:ascii="Verdana" w:hAnsi="Verdana"/>
          <w:sz w:val="16"/>
          <w:szCs w:val="16"/>
          <w:lang w:val="ro-RO"/>
        </w:rPr>
      </w:pPr>
    </w:p>
    <w:p w14:paraId="081D8B3B" w14:textId="77777777" w:rsidR="00317960" w:rsidRDefault="00317960" w:rsidP="00EF7CBC">
      <w:pPr>
        <w:jc w:val="both"/>
        <w:rPr>
          <w:rFonts w:ascii="Verdana" w:hAnsi="Verdana"/>
          <w:sz w:val="16"/>
          <w:szCs w:val="16"/>
          <w:lang w:val="ro-RO"/>
        </w:rPr>
      </w:pPr>
    </w:p>
    <w:p w14:paraId="7072FCB8" w14:textId="77777777" w:rsidR="00144A2B" w:rsidRDefault="00144A2B" w:rsidP="00EF7CBC">
      <w:pPr>
        <w:jc w:val="both"/>
        <w:rPr>
          <w:rFonts w:ascii="Verdana" w:hAnsi="Verdana"/>
          <w:sz w:val="16"/>
          <w:szCs w:val="16"/>
          <w:lang w:val="ro-RO"/>
        </w:rPr>
      </w:pPr>
    </w:p>
    <w:p w14:paraId="06561815" w14:textId="77777777" w:rsidR="00317960" w:rsidRDefault="00317960" w:rsidP="00EF7CBC">
      <w:pPr>
        <w:jc w:val="both"/>
        <w:rPr>
          <w:rFonts w:ascii="Verdana" w:hAnsi="Verdana"/>
          <w:sz w:val="16"/>
          <w:szCs w:val="16"/>
          <w:lang w:val="ro-RO"/>
        </w:rPr>
      </w:pPr>
    </w:p>
    <w:p w14:paraId="3AC41135" w14:textId="77777777" w:rsidR="00EF7CBC" w:rsidRPr="00FC178E" w:rsidRDefault="00EF7CBC" w:rsidP="00EF7CBC">
      <w:pPr>
        <w:jc w:val="both"/>
        <w:rPr>
          <w:rFonts w:ascii="Verdana" w:hAnsi="Verdana"/>
          <w:b/>
          <w:sz w:val="24"/>
          <w:szCs w:val="24"/>
          <w:lang w:val="ro-RO"/>
        </w:rPr>
      </w:pPr>
    </w:p>
    <w:p w14:paraId="0ED4E7C3" w14:textId="77777777" w:rsidR="00EF7CBC" w:rsidRDefault="00EF7CBC" w:rsidP="00EF7CBC">
      <w:pPr>
        <w:jc w:val="both"/>
        <w:rPr>
          <w:rFonts w:ascii="Verdana" w:hAnsi="Verdana"/>
          <w:sz w:val="16"/>
          <w:szCs w:val="16"/>
          <w:lang w:val="ro-RO"/>
        </w:rPr>
      </w:pPr>
      <w:r w:rsidRPr="00FC178E">
        <w:rPr>
          <w:rFonts w:ascii="Verdana" w:hAnsi="Verdana"/>
          <w:sz w:val="16"/>
          <w:szCs w:val="16"/>
          <w:lang w:val="ro-RO"/>
        </w:rPr>
        <w:t>Întocmit,</w:t>
      </w:r>
      <w:r w:rsidRPr="009E305B">
        <w:rPr>
          <w:rFonts w:ascii="Verdana" w:hAnsi="Verdana"/>
          <w:sz w:val="16"/>
          <w:szCs w:val="16"/>
          <w:lang w:val="ro-RO"/>
        </w:rPr>
        <w:t xml:space="preserve"> </w:t>
      </w:r>
    </w:p>
    <w:p w14:paraId="18CBDE96" w14:textId="47E1F4C4" w:rsidR="00EF7CBC" w:rsidRPr="00884DA1" w:rsidRDefault="00EF7CBC" w:rsidP="00EF7CBC">
      <w:pPr>
        <w:jc w:val="both"/>
        <w:rPr>
          <w:rFonts w:ascii="Verdana" w:hAnsi="Verdana"/>
          <w:color w:val="FF0000"/>
          <w:sz w:val="16"/>
          <w:szCs w:val="16"/>
          <w:lang w:val="ro-RO"/>
        </w:rPr>
      </w:pPr>
      <w:r w:rsidRPr="00FC178E">
        <w:rPr>
          <w:rFonts w:ascii="Verdana" w:hAnsi="Verdana"/>
          <w:sz w:val="16"/>
          <w:szCs w:val="16"/>
          <w:lang w:val="ro-RO"/>
        </w:rPr>
        <w:t>Consilier parlamentar Sorina Szabo</w:t>
      </w:r>
      <w:r w:rsidR="00884DA1">
        <w:rPr>
          <w:rFonts w:ascii="Verdana" w:hAnsi="Verdana"/>
          <w:sz w:val="16"/>
          <w:szCs w:val="16"/>
          <w:lang w:val="ro-RO"/>
        </w:rPr>
        <w:tab/>
      </w:r>
      <w:r w:rsidR="00884DA1">
        <w:rPr>
          <w:rFonts w:ascii="Verdana" w:hAnsi="Verdana"/>
          <w:sz w:val="16"/>
          <w:szCs w:val="16"/>
          <w:lang w:val="ro-RO"/>
        </w:rPr>
        <w:tab/>
      </w:r>
      <w:r w:rsidR="00884DA1">
        <w:rPr>
          <w:rFonts w:ascii="Verdana" w:hAnsi="Verdana"/>
          <w:sz w:val="16"/>
          <w:szCs w:val="16"/>
          <w:lang w:val="ro-RO"/>
        </w:rPr>
        <w:tab/>
      </w:r>
      <w:r w:rsidR="00884DA1">
        <w:rPr>
          <w:rFonts w:ascii="Verdana" w:hAnsi="Verdana"/>
          <w:sz w:val="16"/>
          <w:szCs w:val="16"/>
          <w:lang w:val="ro-RO"/>
        </w:rPr>
        <w:tab/>
      </w:r>
      <w:r w:rsidR="00884DA1">
        <w:rPr>
          <w:rFonts w:ascii="Verdana" w:hAnsi="Verdana"/>
          <w:sz w:val="16"/>
          <w:szCs w:val="16"/>
          <w:lang w:val="ro-RO"/>
        </w:rPr>
        <w:tab/>
      </w:r>
      <w:r w:rsidR="00884DA1" w:rsidRPr="008D438E">
        <w:rPr>
          <w:rFonts w:ascii="Verdana" w:hAnsi="Verdana"/>
          <w:sz w:val="16"/>
          <w:szCs w:val="16"/>
          <w:lang w:val="ro-RO"/>
        </w:rPr>
        <w:t>Consilier parlamentar Florica Manole</w:t>
      </w:r>
    </w:p>
    <w:p w14:paraId="6026E38D" w14:textId="77777777" w:rsidR="00EF7CBC" w:rsidRDefault="00144A2B" w:rsidP="00EF7CBC">
      <w:pPr>
        <w:jc w:val="both"/>
        <w:rPr>
          <w:rFonts w:ascii="Verdana" w:hAnsi="Verdana"/>
          <w:sz w:val="16"/>
          <w:szCs w:val="16"/>
          <w:lang w:val="ro-RO"/>
        </w:rPr>
      </w:pPr>
      <w:r>
        <w:rPr>
          <w:rFonts w:ascii="Verdana" w:hAnsi="Verdana"/>
          <w:sz w:val="16"/>
          <w:szCs w:val="16"/>
          <w:lang w:val="ro-RO"/>
        </w:rPr>
        <w:t>Expert</w:t>
      </w:r>
      <w:r w:rsidR="00EF7CBC">
        <w:rPr>
          <w:rFonts w:ascii="Verdana" w:hAnsi="Verdana"/>
          <w:sz w:val="16"/>
          <w:szCs w:val="16"/>
          <w:lang w:val="ro-RO"/>
        </w:rPr>
        <w:t xml:space="preserve"> parlamentar Cristina Turcu</w:t>
      </w:r>
    </w:p>
    <w:p w14:paraId="4EF487DD" w14:textId="77777777" w:rsidR="00DD19A6" w:rsidRDefault="00DD19A6" w:rsidP="00EF7CBC">
      <w:pPr>
        <w:jc w:val="both"/>
        <w:rPr>
          <w:rFonts w:ascii="Verdana" w:hAnsi="Verdana"/>
          <w:sz w:val="16"/>
          <w:szCs w:val="16"/>
          <w:lang w:val="ro-RO"/>
        </w:rPr>
      </w:pPr>
    </w:p>
    <w:p w14:paraId="160D1BDA" w14:textId="77777777" w:rsidR="00DD19A6" w:rsidRDefault="00DD19A6" w:rsidP="00EF7CBC">
      <w:pPr>
        <w:jc w:val="both"/>
        <w:rPr>
          <w:rFonts w:ascii="Verdana" w:hAnsi="Verdana"/>
          <w:sz w:val="16"/>
          <w:szCs w:val="16"/>
          <w:lang w:val="ro-RO"/>
        </w:rPr>
      </w:pPr>
    </w:p>
    <w:p w14:paraId="0FF2499F" w14:textId="77777777" w:rsidR="00DD19A6" w:rsidRDefault="00DD19A6" w:rsidP="00EF7CBC">
      <w:pPr>
        <w:jc w:val="both"/>
        <w:rPr>
          <w:rFonts w:ascii="Verdana" w:hAnsi="Verdana"/>
          <w:sz w:val="16"/>
          <w:szCs w:val="16"/>
          <w:lang w:val="ro-RO"/>
        </w:rPr>
      </w:pPr>
    </w:p>
    <w:p w14:paraId="5CFF20EB" w14:textId="77777777" w:rsidR="00DD19A6" w:rsidRDefault="00DD19A6" w:rsidP="00EF7CBC">
      <w:pPr>
        <w:jc w:val="both"/>
        <w:rPr>
          <w:rFonts w:ascii="Verdana" w:hAnsi="Verdana"/>
          <w:sz w:val="16"/>
          <w:szCs w:val="16"/>
          <w:lang w:val="ro-RO"/>
        </w:rPr>
      </w:pPr>
    </w:p>
    <w:p w14:paraId="429EAE23" w14:textId="77777777" w:rsidR="00DD19A6" w:rsidRDefault="00DD19A6" w:rsidP="00EF7CBC">
      <w:pPr>
        <w:jc w:val="both"/>
        <w:rPr>
          <w:rFonts w:ascii="Verdana" w:hAnsi="Verdana"/>
          <w:sz w:val="16"/>
          <w:szCs w:val="16"/>
          <w:lang w:val="ro-RO"/>
        </w:rPr>
      </w:pPr>
    </w:p>
    <w:p w14:paraId="5C8B5B97" w14:textId="77777777" w:rsidR="00DD19A6" w:rsidRDefault="00DD19A6" w:rsidP="00EF7CBC">
      <w:pPr>
        <w:jc w:val="both"/>
        <w:rPr>
          <w:rFonts w:ascii="Verdana" w:hAnsi="Verdana"/>
          <w:sz w:val="16"/>
          <w:szCs w:val="16"/>
          <w:lang w:val="ro-RO"/>
        </w:rPr>
      </w:pPr>
    </w:p>
    <w:p w14:paraId="3596FBC1" w14:textId="77777777" w:rsidR="00DD19A6" w:rsidRDefault="00DD19A6" w:rsidP="00EF7CBC">
      <w:pPr>
        <w:jc w:val="both"/>
        <w:rPr>
          <w:rFonts w:ascii="Verdana" w:hAnsi="Verdana"/>
          <w:sz w:val="16"/>
          <w:szCs w:val="16"/>
          <w:lang w:val="ro-RO"/>
        </w:rPr>
      </w:pPr>
    </w:p>
    <w:p w14:paraId="7C44EC1B" w14:textId="77777777" w:rsidR="00DD19A6" w:rsidRDefault="00DD19A6" w:rsidP="00EF7CBC">
      <w:pPr>
        <w:jc w:val="both"/>
        <w:rPr>
          <w:rFonts w:ascii="Verdana" w:hAnsi="Verdana"/>
          <w:sz w:val="16"/>
          <w:szCs w:val="16"/>
          <w:lang w:val="ro-RO"/>
        </w:rPr>
      </w:pPr>
    </w:p>
    <w:p w14:paraId="7B22D592" w14:textId="77777777" w:rsidR="00DD19A6" w:rsidRDefault="00DD19A6" w:rsidP="00EF7CBC">
      <w:pPr>
        <w:jc w:val="both"/>
        <w:rPr>
          <w:rFonts w:ascii="Verdana" w:hAnsi="Verdana"/>
          <w:sz w:val="16"/>
          <w:szCs w:val="16"/>
          <w:lang w:val="ro-RO"/>
        </w:rPr>
      </w:pPr>
    </w:p>
    <w:p w14:paraId="0268355C" w14:textId="77777777" w:rsidR="00DD19A6" w:rsidRDefault="00DD19A6" w:rsidP="00EF7CBC">
      <w:pPr>
        <w:jc w:val="both"/>
        <w:rPr>
          <w:rFonts w:ascii="Verdana" w:hAnsi="Verdana"/>
          <w:sz w:val="16"/>
          <w:szCs w:val="16"/>
          <w:lang w:val="ro-RO"/>
        </w:rPr>
      </w:pPr>
    </w:p>
    <w:p w14:paraId="72D3AC83" w14:textId="77777777" w:rsidR="00DD19A6" w:rsidRDefault="00DD19A6" w:rsidP="00EF7CBC">
      <w:pPr>
        <w:jc w:val="both"/>
        <w:rPr>
          <w:rFonts w:ascii="Verdana" w:hAnsi="Verdana"/>
          <w:sz w:val="16"/>
          <w:szCs w:val="16"/>
          <w:lang w:val="ro-RO"/>
        </w:rPr>
      </w:pPr>
    </w:p>
    <w:p w14:paraId="3D8E103C" w14:textId="77777777" w:rsidR="00DD19A6" w:rsidRDefault="00DD19A6" w:rsidP="00EF7CBC">
      <w:pPr>
        <w:jc w:val="both"/>
        <w:rPr>
          <w:rFonts w:ascii="Verdana" w:hAnsi="Verdana"/>
          <w:sz w:val="16"/>
          <w:szCs w:val="16"/>
          <w:lang w:val="ro-RO"/>
        </w:rPr>
        <w:sectPr w:rsidR="00DD19A6" w:rsidSect="009306CC">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134" w:left="1701" w:header="720" w:footer="488" w:gutter="0"/>
          <w:cols w:space="720"/>
          <w:titlePg/>
        </w:sectPr>
      </w:pPr>
    </w:p>
    <w:p w14:paraId="0E1194E8" w14:textId="0256B817" w:rsidR="00DD19A6" w:rsidRDefault="00DD19A6" w:rsidP="00DD19A6">
      <w:pPr>
        <w:jc w:val="center"/>
        <w:rPr>
          <w:rFonts w:ascii="Verdana" w:hAnsi="Verdana"/>
          <w:b/>
          <w:bCs/>
          <w:sz w:val="24"/>
          <w:szCs w:val="24"/>
          <w:lang w:val="ro-RO"/>
        </w:rPr>
      </w:pPr>
      <w:r w:rsidRPr="00FB13B5">
        <w:rPr>
          <w:rFonts w:ascii="Verdana" w:hAnsi="Verdana"/>
          <w:b/>
          <w:bCs/>
          <w:sz w:val="24"/>
          <w:szCs w:val="24"/>
          <w:lang w:val="ro-RO"/>
        </w:rPr>
        <w:lastRenderedPageBreak/>
        <w:t>ANEXA</w:t>
      </w:r>
    </w:p>
    <w:p w14:paraId="53E0FDD5" w14:textId="7976A60D" w:rsidR="00884DA1" w:rsidRDefault="00884DA1" w:rsidP="00DD19A6">
      <w:pPr>
        <w:jc w:val="center"/>
        <w:rPr>
          <w:rFonts w:ascii="Verdana" w:hAnsi="Verdana"/>
          <w:b/>
          <w:bCs/>
          <w:sz w:val="24"/>
          <w:szCs w:val="24"/>
          <w:lang w:val="ro-RO"/>
        </w:rPr>
      </w:pPr>
    </w:p>
    <w:p w14:paraId="57CD311D" w14:textId="38BEE3B9" w:rsidR="00884DA1" w:rsidRPr="00FB13B5" w:rsidRDefault="00884DA1" w:rsidP="00DD19A6">
      <w:pPr>
        <w:jc w:val="center"/>
        <w:rPr>
          <w:rFonts w:ascii="Verdana" w:hAnsi="Verdana"/>
          <w:b/>
          <w:bCs/>
          <w:sz w:val="24"/>
          <w:szCs w:val="24"/>
          <w:lang w:val="ro-RO"/>
        </w:rPr>
      </w:pPr>
      <w:r>
        <w:rPr>
          <w:rFonts w:ascii="Verdana" w:hAnsi="Verdana"/>
          <w:b/>
          <w:bCs/>
          <w:sz w:val="24"/>
          <w:szCs w:val="24"/>
          <w:lang w:val="ro-RO"/>
        </w:rPr>
        <w:t>AMENDAMENTE ADMISE</w:t>
      </w:r>
    </w:p>
    <w:p w14:paraId="538A4A38" w14:textId="77777777" w:rsidR="00DD19A6" w:rsidRPr="00C6160F" w:rsidRDefault="00DD19A6" w:rsidP="00DD19A6">
      <w:pPr>
        <w:jc w:val="center"/>
        <w:rPr>
          <w:rFonts w:ascii="Verdana" w:hAnsi="Verdana"/>
          <w:sz w:val="24"/>
          <w:szCs w:val="24"/>
          <w:lang w:val="ro-RO"/>
        </w:rPr>
      </w:pPr>
    </w:p>
    <w:p w14:paraId="7B4E1A2F" w14:textId="712440F5" w:rsidR="00DD19A6" w:rsidRPr="00C6160F" w:rsidRDefault="00DD19A6" w:rsidP="00DD19A6">
      <w:pPr>
        <w:jc w:val="center"/>
        <w:rPr>
          <w:rFonts w:ascii="Verdana" w:hAnsi="Verdana"/>
          <w:sz w:val="24"/>
          <w:szCs w:val="24"/>
          <w:lang w:val="ro-RO"/>
        </w:rPr>
      </w:pPr>
      <w:r w:rsidRPr="00C6160F">
        <w:rPr>
          <w:rFonts w:ascii="Verdana" w:hAnsi="Verdana"/>
          <w:sz w:val="24"/>
          <w:szCs w:val="24"/>
          <w:lang w:val="ro-RO"/>
        </w:rPr>
        <w:t>În urma dezbaterilor</w:t>
      </w:r>
      <w:r w:rsidR="008D438E">
        <w:rPr>
          <w:rFonts w:ascii="Verdana" w:hAnsi="Verdana"/>
          <w:sz w:val="24"/>
          <w:szCs w:val="24"/>
          <w:lang w:val="ro-RO"/>
        </w:rPr>
        <w:t>,</w:t>
      </w:r>
      <w:r w:rsidRPr="00C6160F">
        <w:rPr>
          <w:rFonts w:ascii="Verdana" w:hAnsi="Verdana"/>
          <w:sz w:val="24"/>
          <w:szCs w:val="24"/>
          <w:lang w:val="ro-RO"/>
        </w:rPr>
        <w:t xml:space="preserve"> Comisi</w:t>
      </w:r>
      <w:r w:rsidR="00884DA1">
        <w:rPr>
          <w:rFonts w:ascii="Verdana" w:hAnsi="Verdana"/>
          <w:sz w:val="24"/>
          <w:szCs w:val="24"/>
          <w:lang w:val="ro-RO"/>
        </w:rPr>
        <w:t>ile</w:t>
      </w:r>
      <w:r w:rsidRPr="00C6160F">
        <w:rPr>
          <w:rFonts w:ascii="Verdana" w:hAnsi="Verdana"/>
          <w:sz w:val="24"/>
          <w:szCs w:val="24"/>
          <w:lang w:val="ro-RO"/>
        </w:rPr>
        <w:t xml:space="preserve"> a</w:t>
      </w:r>
      <w:r w:rsidR="00884DA1">
        <w:rPr>
          <w:rFonts w:ascii="Verdana" w:hAnsi="Verdana"/>
          <w:sz w:val="24"/>
          <w:szCs w:val="24"/>
          <w:lang w:val="ro-RO"/>
        </w:rPr>
        <w:t>u</w:t>
      </w:r>
      <w:r w:rsidRPr="00C6160F">
        <w:rPr>
          <w:rFonts w:ascii="Verdana" w:hAnsi="Verdana"/>
          <w:sz w:val="24"/>
          <w:szCs w:val="24"/>
          <w:lang w:val="ro-RO"/>
        </w:rPr>
        <w:t xml:space="preserve"> adoptat proiectul de lege cu următoarele amendamente:</w:t>
      </w:r>
    </w:p>
    <w:p w14:paraId="7E4F8717" w14:textId="77777777" w:rsidR="00DD19A6" w:rsidRPr="00C6160F" w:rsidRDefault="00DD19A6" w:rsidP="00DD19A6">
      <w:pPr>
        <w:jc w:val="center"/>
        <w:rPr>
          <w:rFonts w:ascii="Verdana" w:hAnsi="Verdana"/>
          <w:b/>
          <w:sz w:val="24"/>
          <w:szCs w:val="24"/>
          <w:lang w:val="ro-RO"/>
        </w:rPr>
      </w:pPr>
    </w:p>
    <w:tbl>
      <w:tblPr>
        <w:tblW w:w="1516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922"/>
        <w:gridCol w:w="3922"/>
        <w:gridCol w:w="3922"/>
        <w:gridCol w:w="2693"/>
      </w:tblGrid>
      <w:tr w:rsidR="00DD19A6" w:rsidRPr="006776A7" w14:paraId="07F3B2D9" w14:textId="77777777" w:rsidTr="00BC498D">
        <w:trPr>
          <w:tblHeader/>
        </w:trPr>
        <w:tc>
          <w:tcPr>
            <w:tcW w:w="709" w:type="dxa"/>
            <w:vAlign w:val="center"/>
          </w:tcPr>
          <w:p w14:paraId="4BFE6DAC" w14:textId="77777777" w:rsidR="00DD19A6" w:rsidRPr="008D31E0" w:rsidRDefault="00DD19A6" w:rsidP="00BC498D">
            <w:pPr>
              <w:jc w:val="center"/>
              <w:rPr>
                <w:rFonts w:ascii="Verdana" w:hAnsi="Verdana"/>
                <w:b/>
                <w:sz w:val="22"/>
                <w:szCs w:val="22"/>
                <w:lang w:val="ro-RO"/>
              </w:rPr>
            </w:pPr>
            <w:r w:rsidRPr="008D31E0">
              <w:rPr>
                <w:rFonts w:ascii="Verdana" w:hAnsi="Verdana"/>
                <w:b/>
                <w:sz w:val="22"/>
                <w:szCs w:val="22"/>
                <w:lang w:val="ro-RO"/>
              </w:rPr>
              <w:t>Nr. crt.</w:t>
            </w:r>
          </w:p>
        </w:tc>
        <w:tc>
          <w:tcPr>
            <w:tcW w:w="3922" w:type="dxa"/>
            <w:vAlign w:val="center"/>
          </w:tcPr>
          <w:p w14:paraId="7AC2441C" w14:textId="77777777" w:rsidR="00DD19A6" w:rsidRPr="008D31E0" w:rsidRDefault="00DD19A6" w:rsidP="00BC498D">
            <w:pPr>
              <w:jc w:val="center"/>
              <w:rPr>
                <w:rFonts w:ascii="Verdana" w:hAnsi="Verdana"/>
                <w:b/>
                <w:sz w:val="22"/>
                <w:szCs w:val="22"/>
                <w:lang w:val="ro-RO"/>
              </w:rPr>
            </w:pPr>
            <w:r w:rsidRPr="008D31E0">
              <w:rPr>
                <w:rFonts w:ascii="Verdana" w:hAnsi="Verdana"/>
                <w:b/>
                <w:sz w:val="22"/>
                <w:szCs w:val="22"/>
                <w:lang w:val="ro-RO"/>
              </w:rPr>
              <w:t xml:space="preserve">Text </w:t>
            </w:r>
          </w:p>
          <w:p w14:paraId="082E6673" w14:textId="256CFB0D" w:rsidR="00DD19A6" w:rsidRPr="00884DA1" w:rsidRDefault="00DD19A6" w:rsidP="00884DA1">
            <w:pPr>
              <w:jc w:val="center"/>
              <w:rPr>
                <w:rFonts w:ascii="Verdana" w:hAnsi="Verdana"/>
                <w:b/>
                <w:sz w:val="22"/>
                <w:szCs w:val="22"/>
                <w:lang w:val="ro-RO"/>
              </w:rPr>
            </w:pPr>
            <w:r w:rsidRPr="008D31E0">
              <w:rPr>
                <w:rFonts w:ascii="Verdana" w:hAnsi="Verdana"/>
                <w:b/>
                <w:sz w:val="22"/>
                <w:szCs w:val="22"/>
                <w:lang w:val="ro-RO"/>
              </w:rPr>
              <w:t>act normativ de bază</w:t>
            </w:r>
          </w:p>
        </w:tc>
        <w:tc>
          <w:tcPr>
            <w:tcW w:w="3922" w:type="dxa"/>
            <w:vAlign w:val="center"/>
          </w:tcPr>
          <w:p w14:paraId="771D0F28" w14:textId="77777777" w:rsidR="00DD19A6" w:rsidRPr="008D31E0" w:rsidRDefault="00DD19A6" w:rsidP="00BC498D">
            <w:pPr>
              <w:jc w:val="center"/>
              <w:rPr>
                <w:rFonts w:ascii="Verdana" w:hAnsi="Verdana"/>
                <w:b/>
                <w:sz w:val="22"/>
                <w:szCs w:val="22"/>
                <w:lang w:val="ro-RO"/>
              </w:rPr>
            </w:pPr>
            <w:r w:rsidRPr="008D31E0">
              <w:rPr>
                <w:rFonts w:ascii="Verdana" w:hAnsi="Verdana"/>
                <w:b/>
                <w:sz w:val="22"/>
                <w:szCs w:val="22"/>
                <w:lang w:val="ro-RO"/>
              </w:rPr>
              <w:t>Text</w:t>
            </w:r>
          </w:p>
          <w:p w14:paraId="30DB7961" w14:textId="77777777" w:rsidR="00DD19A6" w:rsidRPr="008D31E0" w:rsidRDefault="00DD19A6" w:rsidP="00BC498D">
            <w:pPr>
              <w:jc w:val="center"/>
              <w:rPr>
                <w:rFonts w:ascii="Verdana" w:hAnsi="Verdana"/>
                <w:b/>
                <w:sz w:val="22"/>
                <w:szCs w:val="22"/>
                <w:lang w:val="ro-RO"/>
              </w:rPr>
            </w:pPr>
            <w:r w:rsidRPr="008D31E0">
              <w:rPr>
                <w:rFonts w:ascii="Verdana" w:hAnsi="Verdana"/>
                <w:b/>
                <w:sz w:val="22"/>
                <w:szCs w:val="22"/>
                <w:lang w:val="ro-RO"/>
              </w:rPr>
              <w:t>adoptat de Senat</w:t>
            </w:r>
          </w:p>
        </w:tc>
        <w:tc>
          <w:tcPr>
            <w:tcW w:w="3922" w:type="dxa"/>
            <w:vAlign w:val="center"/>
          </w:tcPr>
          <w:p w14:paraId="6ECC3DDA" w14:textId="06DA4C30" w:rsidR="00DD19A6" w:rsidRPr="008D31E0" w:rsidRDefault="00DD19A6" w:rsidP="00BC498D">
            <w:pPr>
              <w:jc w:val="center"/>
              <w:rPr>
                <w:rFonts w:ascii="Verdana" w:hAnsi="Verdana"/>
                <w:b/>
                <w:sz w:val="22"/>
                <w:szCs w:val="22"/>
                <w:lang w:val="ro-RO"/>
              </w:rPr>
            </w:pPr>
            <w:r>
              <w:rPr>
                <w:rFonts w:ascii="Verdana" w:hAnsi="Verdana"/>
                <w:b/>
                <w:sz w:val="22"/>
                <w:szCs w:val="22"/>
                <w:lang w:val="ro-RO"/>
              </w:rPr>
              <w:t>Text adoptat de comisi</w:t>
            </w:r>
            <w:r w:rsidR="00884DA1">
              <w:rPr>
                <w:rFonts w:ascii="Verdana" w:hAnsi="Verdana"/>
                <w:b/>
                <w:sz w:val="22"/>
                <w:szCs w:val="22"/>
                <w:lang w:val="ro-RO"/>
              </w:rPr>
              <w:t>i</w:t>
            </w:r>
            <w:r w:rsidRPr="008D31E0">
              <w:rPr>
                <w:rFonts w:ascii="Verdana" w:hAnsi="Verdana"/>
                <w:b/>
                <w:sz w:val="22"/>
                <w:szCs w:val="22"/>
                <w:lang w:val="ro-RO"/>
              </w:rPr>
              <w:t xml:space="preserve"> </w:t>
            </w:r>
            <w:r>
              <w:rPr>
                <w:rFonts w:ascii="Verdana" w:hAnsi="Verdana"/>
                <w:b/>
                <w:sz w:val="22"/>
                <w:szCs w:val="22"/>
                <w:lang w:val="ro-RO"/>
              </w:rPr>
              <w:t>(autorul amendamentului)</w:t>
            </w:r>
            <w:r w:rsidRPr="008D31E0">
              <w:rPr>
                <w:rFonts w:ascii="Verdana" w:hAnsi="Verdana"/>
                <w:b/>
                <w:sz w:val="22"/>
                <w:szCs w:val="22"/>
                <w:lang w:val="ro-RO"/>
              </w:rPr>
              <w:t xml:space="preserve"> </w:t>
            </w:r>
          </w:p>
        </w:tc>
        <w:tc>
          <w:tcPr>
            <w:tcW w:w="2693" w:type="dxa"/>
            <w:vAlign w:val="center"/>
          </w:tcPr>
          <w:p w14:paraId="2C6DB634" w14:textId="77777777" w:rsidR="00DD19A6" w:rsidRPr="008D31E0" w:rsidRDefault="00DD19A6" w:rsidP="00BC498D">
            <w:pPr>
              <w:jc w:val="center"/>
              <w:rPr>
                <w:rFonts w:ascii="Verdana" w:hAnsi="Verdana"/>
                <w:b/>
                <w:sz w:val="22"/>
                <w:szCs w:val="22"/>
                <w:lang w:val="ro-RO"/>
              </w:rPr>
            </w:pPr>
            <w:r w:rsidRPr="008D31E0">
              <w:rPr>
                <w:rFonts w:ascii="Verdana" w:hAnsi="Verdana"/>
                <w:b/>
                <w:sz w:val="22"/>
                <w:szCs w:val="22"/>
                <w:lang w:val="ro-RO"/>
              </w:rPr>
              <w:t>Motivare</w:t>
            </w:r>
          </w:p>
        </w:tc>
      </w:tr>
      <w:tr w:rsidR="00DD19A6" w:rsidRPr="006776A7" w14:paraId="720305BC"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2B20ED06"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2931CFE1"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7700B643"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r w:rsidRPr="00FB13B5">
              <w:rPr>
                <w:rFonts w:ascii="Verdana" w:hAnsi="Verdana" w:cs="Times New Roman"/>
                <w:b w:val="0"/>
                <w:bCs w:val="0"/>
                <w:sz w:val="22"/>
                <w:szCs w:val="22"/>
                <w:lang w:val="ro-RO"/>
              </w:rPr>
              <w:t>__</w:t>
            </w:r>
          </w:p>
        </w:tc>
        <w:tc>
          <w:tcPr>
            <w:tcW w:w="3922" w:type="dxa"/>
          </w:tcPr>
          <w:p w14:paraId="715D2C23" w14:textId="77777777" w:rsidR="00DD19A6"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p w14:paraId="1E73280A" w14:textId="77777777" w:rsidR="00DD19A6" w:rsidRPr="00FB13B5" w:rsidRDefault="00DD19A6" w:rsidP="00BC498D">
            <w:pPr>
              <w:pStyle w:val="Bodytext30"/>
              <w:shd w:val="clear" w:color="auto" w:fill="auto"/>
              <w:spacing w:before="0" w:after="0" w:line="240" w:lineRule="auto"/>
              <w:jc w:val="both"/>
              <w:rPr>
                <w:rFonts w:ascii="Verdana" w:hAnsi="Verdana" w:cs="Times New Roman"/>
                <w:b w:val="0"/>
                <w:i/>
                <w:iCs/>
                <w:sz w:val="22"/>
                <w:szCs w:val="22"/>
                <w:lang w:val="ro-RO"/>
              </w:rPr>
            </w:pPr>
            <w:r w:rsidRPr="00FB13B5">
              <w:rPr>
                <w:rFonts w:ascii="Verdana" w:hAnsi="Verdana" w:cs="Times New Roman"/>
                <w:b w:val="0"/>
                <w:i/>
                <w:iCs/>
                <w:sz w:val="22"/>
                <w:szCs w:val="22"/>
                <w:lang w:val="ro-RO"/>
              </w:rPr>
              <w:t>Titlul legii</w:t>
            </w:r>
          </w:p>
          <w:p w14:paraId="42D3BBB5" w14:textId="77777777" w:rsidR="00DD19A6"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p w14:paraId="4FD4F1CF" w14:textId="77777777" w:rsidR="00DD19A6" w:rsidRPr="009368D2" w:rsidRDefault="00DD19A6" w:rsidP="00BC498D">
            <w:pPr>
              <w:pStyle w:val="Bodytext30"/>
              <w:shd w:val="clear" w:color="auto" w:fill="auto"/>
              <w:spacing w:before="0" w:after="0" w:line="240" w:lineRule="auto"/>
              <w:rPr>
                <w:rFonts w:ascii="Verdana" w:hAnsi="Verdana" w:cs="Times New Roman"/>
                <w:b w:val="0"/>
                <w:sz w:val="22"/>
                <w:szCs w:val="22"/>
                <w:lang w:val="ro-RO"/>
              </w:rPr>
            </w:pPr>
            <w:r w:rsidRPr="009368D2">
              <w:rPr>
                <w:rFonts w:ascii="Verdana" w:hAnsi="Verdana" w:cs="Times New Roman"/>
                <w:b w:val="0"/>
                <w:sz w:val="22"/>
                <w:szCs w:val="22"/>
                <w:lang w:val="ro-RO"/>
              </w:rPr>
              <w:t xml:space="preserve">Lege pentru modificarea </w:t>
            </w:r>
            <w:r w:rsidRPr="00FE69B6">
              <w:rPr>
                <w:rFonts w:ascii="Verdana" w:hAnsi="Verdana" w:cs="Times New Roman"/>
                <w:b w:val="0"/>
                <w:sz w:val="22"/>
                <w:szCs w:val="22"/>
                <w:lang w:val="ro-RO"/>
              </w:rPr>
              <w:t>art. 129</w:t>
            </w:r>
            <w:r w:rsidRPr="009368D2">
              <w:rPr>
                <w:rFonts w:ascii="Verdana" w:hAnsi="Verdana" w:cs="Times New Roman"/>
                <w:sz w:val="22"/>
                <w:szCs w:val="22"/>
                <w:lang w:val="ro-RO"/>
              </w:rPr>
              <w:t xml:space="preserve"> alin. (1) </w:t>
            </w:r>
            <w:r w:rsidRPr="009368D2">
              <w:rPr>
                <w:rFonts w:ascii="Verdana" w:hAnsi="Verdana" w:cs="Times New Roman"/>
                <w:b w:val="0"/>
                <w:sz w:val="22"/>
                <w:szCs w:val="22"/>
                <w:lang w:val="ro-RO"/>
              </w:rPr>
              <w:t>din Legea nr. 272/2004 privind protec</w:t>
            </w:r>
            <w:r w:rsidRPr="009368D2">
              <w:rPr>
                <w:rFonts w:ascii="Verdana" w:hAnsi="Verdana" w:cs="Times New Roman" w:hint="eastAsia"/>
                <w:b w:val="0"/>
                <w:sz w:val="22"/>
                <w:szCs w:val="22"/>
                <w:lang w:val="ro-RO"/>
              </w:rPr>
              <w:t>ţ</w:t>
            </w:r>
            <w:r w:rsidRPr="009368D2">
              <w:rPr>
                <w:rFonts w:ascii="Verdana" w:hAnsi="Verdana" w:cs="Times New Roman"/>
                <w:b w:val="0"/>
                <w:sz w:val="22"/>
                <w:szCs w:val="22"/>
                <w:lang w:val="ro-RO"/>
              </w:rPr>
              <w:t xml:space="preserve">ia </w:t>
            </w:r>
            <w:r w:rsidRPr="009368D2">
              <w:rPr>
                <w:rFonts w:ascii="Verdana" w:hAnsi="Verdana" w:cs="Times New Roman" w:hint="eastAsia"/>
                <w:b w:val="0"/>
                <w:sz w:val="22"/>
                <w:szCs w:val="22"/>
                <w:lang w:val="ro-RO"/>
              </w:rPr>
              <w:t>ş</w:t>
            </w:r>
            <w:r w:rsidRPr="009368D2">
              <w:rPr>
                <w:rFonts w:ascii="Verdana" w:hAnsi="Verdana" w:cs="Times New Roman"/>
                <w:b w:val="0"/>
                <w:sz w:val="22"/>
                <w:szCs w:val="22"/>
                <w:lang w:val="ro-RO"/>
              </w:rPr>
              <w:t>i promovarea drepturilor copilului</w:t>
            </w:r>
          </w:p>
          <w:p w14:paraId="374D70FC" w14:textId="77777777" w:rsidR="00DD19A6" w:rsidRPr="008D31E0"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tc>
        <w:tc>
          <w:tcPr>
            <w:tcW w:w="3922" w:type="dxa"/>
          </w:tcPr>
          <w:p w14:paraId="30F444C5" w14:textId="77777777" w:rsidR="00DD19A6"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p w14:paraId="25FF0F83" w14:textId="77777777" w:rsidR="00DD19A6"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p w14:paraId="4502D52E" w14:textId="77777777" w:rsidR="00DD19A6" w:rsidRPr="009368D2"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p>
          <w:p w14:paraId="18B90F38" w14:textId="77777777" w:rsidR="00DD19A6" w:rsidRPr="00CF47E5" w:rsidRDefault="00DD19A6" w:rsidP="00BC498D">
            <w:pPr>
              <w:pStyle w:val="Bodytext30"/>
              <w:shd w:val="clear" w:color="auto" w:fill="auto"/>
              <w:spacing w:before="0" w:after="0" w:line="240" w:lineRule="auto"/>
              <w:rPr>
                <w:rFonts w:ascii="Verdana" w:hAnsi="Verdana" w:cs="Times New Roman"/>
                <w:sz w:val="22"/>
                <w:szCs w:val="22"/>
                <w:lang w:val="ro-RO"/>
              </w:rPr>
            </w:pPr>
            <w:r w:rsidRPr="009368D2">
              <w:rPr>
                <w:rFonts w:ascii="Verdana" w:hAnsi="Verdana" w:cs="Times New Roman"/>
                <w:b w:val="0"/>
                <w:sz w:val="22"/>
                <w:szCs w:val="22"/>
                <w:lang w:val="ro-RO"/>
              </w:rPr>
              <w:t xml:space="preserve">Lege pentru modificarea </w:t>
            </w:r>
            <w:r>
              <w:rPr>
                <w:rFonts w:ascii="Verdana" w:hAnsi="Verdana" w:cs="Times New Roman"/>
                <w:b w:val="0"/>
                <w:sz w:val="22"/>
                <w:szCs w:val="22"/>
                <w:lang w:val="ro-RO"/>
              </w:rPr>
              <w:t xml:space="preserve">și completarea art.129 din </w:t>
            </w:r>
            <w:r w:rsidRPr="00FE69B6">
              <w:rPr>
                <w:rFonts w:ascii="Verdana" w:hAnsi="Verdana" w:cs="Times New Roman"/>
                <w:b w:val="0"/>
                <w:sz w:val="22"/>
                <w:szCs w:val="22"/>
                <w:lang w:val="ro-RO"/>
              </w:rPr>
              <w:t>Leg</w:t>
            </w:r>
            <w:r>
              <w:rPr>
                <w:rFonts w:ascii="Verdana" w:hAnsi="Verdana" w:cs="Times New Roman"/>
                <w:b w:val="0"/>
                <w:sz w:val="22"/>
                <w:szCs w:val="22"/>
                <w:lang w:val="ro-RO"/>
              </w:rPr>
              <w:t>ea</w:t>
            </w:r>
            <w:r w:rsidRPr="009368D2">
              <w:rPr>
                <w:rFonts w:ascii="Verdana" w:hAnsi="Verdana" w:cs="Times New Roman"/>
                <w:b w:val="0"/>
                <w:sz w:val="22"/>
                <w:szCs w:val="22"/>
                <w:lang w:val="ro-RO"/>
              </w:rPr>
              <w:t xml:space="preserve"> nr. 272/2004 privind protec</w:t>
            </w:r>
            <w:r w:rsidRPr="009368D2">
              <w:rPr>
                <w:rFonts w:ascii="Verdana" w:hAnsi="Verdana" w:cs="Times New Roman" w:hint="eastAsia"/>
                <w:b w:val="0"/>
                <w:sz w:val="22"/>
                <w:szCs w:val="22"/>
                <w:lang w:val="ro-RO"/>
              </w:rPr>
              <w:t>ţ</w:t>
            </w:r>
            <w:r w:rsidRPr="009368D2">
              <w:rPr>
                <w:rFonts w:ascii="Verdana" w:hAnsi="Verdana" w:cs="Times New Roman"/>
                <w:b w:val="0"/>
                <w:sz w:val="22"/>
                <w:szCs w:val="22"/>
                <w:lang w:val="ro-RO"/>
              </w:rPr>
              <w:t xml:space="preserve">ia </w:t>
            </w:r>
            <w:r w:rsidRPr="009368D2">
              <w:rPr>
                <w:rFonts w:ascii="Verdana" w:hAnsi="Verdana" w:cs="Times New Roman" w:hint="eastAsia"/>
                <w:b w:val="0"/>
                <w:sz w:val="22"/>
                <w:szCs w:val="22"/>
                <w:lang w:val="ro-RO"/>
              </w:rPr>
              <w:t>ş</w:t>
            </w:r>
            <w:r w:rsidRPr="009368D2">
              <w:rPr>
                <w:rFonts w:ascii="Verdana" w:hAnsi="Verdana" w:cs="Times New Roman"/>
                <w:b w:val="0"/>
                <w:sz w:val="22"/>
                <w:szCs w:val="22"/>
                <w:lang w:val="ro-RO"/>
              </w:rPr>
              <w:t>i promovarea drepturilor copilului</w:t>
            </w:r>
            <w:r>
              <w:rPr>
                <w:rFonts w:ascii="Verdana" w:hAnsi="Verdana" w:cs="Times New Roman"/>
                <w:b w:val="0"/>
                <w:sz w:val="22"/>
                <w:szCs w:val="22"/>
                <w:lang w:val="ro-RO"/>
              </w:rPr>
              <w:t xml:space="preserve"> </w:t>
            </w:r>
            <w:r w:rsidRPr="00CF47E5">
              <w:rPr>
                <w:rFonts w:ascii="Verdana" w:hAnsi="Verdana" w:cs="Times New Roman"/>
                <w:sz w:val="22"/>
                <w:szCs w:val="22"/>
                <w:lang w:val="ro-RO"/>
              </w:rPr>
              <w:t>și pentru stabilirea unor măsuri de asistență socială</w:t>
            </w:r>
          </w:p>
          <w:p w14:paraId="0E899217" w14:textId="77777777" w:rsidR="00DD19A6" w:rsidRDefault="00DD19A6" w:rsidP="00BC498D">
            <w:pPr>
              <w:jc w:val="both"/>
              <w:rPr>
                <w:rFonts w:ascii="Verdana" w:hAnsi="Verdana"/>
                <w:sz w:val="22"/>
                <w:szCs w:val="22"/>
                <w:lang w:val="ro-RO"/>
              </w:rPr>
            </w:pPr>
          </w:p>
          <w:p w14:paraId="4EB63F6A" w14:textId="77777777" w:rsidR="00DD19A6" w:rsidRDefault="00DD19A6" w:rsidP="00BC498D">
            <w:pPr>
              <w:jc w:val="both"/>
              <w:rPr>
                <w:rFonts w:ascii="Verdana" w:hAnsi="Verdana"/>
                <w:i/>
                <w:sz w:val="22"/>
                <w:szCs w:val="22"/>
                <w:lang w:val="ro-RO"/>
              </w:rPr>
            </w:pPr>
            <w:r w:rsidRPr="00324FA5">
              <w:rPr>
                <w:rFonts w:ascii="Verdana" w:hAnsi="Verdana"/>
                <w:i/>
                <w:sz w:val="22"/>
                <w:szCs w:val="22"/>
                <w:lang w:val="ro-RO"/>
              </w:rPr>
              <w:t>Autori</w:t>
            </w:r>
            <w:r>
              <w:rPr>
                <w:rFonts w:ascii="Verdana" w:hAnsi="Verdana"/>
                <w:i/>
                <w:sz w:val="22"/>
                <w:szCs w:val="22"/>
                <w:lang w:val="ro-RO"/>
              </w:rPr>
              <w:t>:</w:t>
            </w:r>
            <w:r w:rsidRPr="00324FA5">
              <w:rPr>
                <w:rFonts w:ascii="Verdana" w:hAnsi="Verdana"/>
                <w:i/>
                <w:sz w:val="22"/>
                <w:szCs w:val="22"/>
                <w:lang w:val="ro-RO"/>
              </w:rPr>
              <w:t xml:space="preserve"> membrii comisiei</w:t>
            </w:r>
          </w:p>
          <w:p w14:paraId="40ABB527" w14:textId="77777777" w:rsidR="00DD19A6" w:rsidRPr="00324FA5" w:rsidRDefault="00DD19A6" w:rsidP="00BC498D">
            <w:pPr>
              <w:jc w:val="both"/>
              <w:rPr>
                <w:rFonts w:ascii="Verdana" w:hAnsi="Verdana"/>
                <w:i/>
                <w:sz w:val="22"/>
                <w:szCs w:val="22"/>
                <w:lang w:val="ro-RO"/>
              </w:rPr>
            </w:pPr>
          </w:p>
        </w:tc>
        <w:tc>
          <w:tcPr>
            <w:tcW w:w="2693" w:type="dxa"/>
          </w:tcPr>
          <w:p w14:paraId="1651655F" w14:textId="77777777" w:rsidR="00DD19A6" w:rsidRDefault="00DD19A6" w:rsidP="00BC498D">
            <w:pPr>
              <w:jc w:val="both"/>
              <w:rPr>
                <w:rFonts w:ascii="Verdana" w:hAnsi="Verdana"/>
                <w:sz w:val="22"/>
                <w:szCs w:val="22"/>
                <w:lang w:val="ro-RO"/>
              </w:rPr>
            </w:pPr>
          </w:p>
          <w:p w14:paraId="4BAABCEF" w14:textId="77777777" w:rsidR="00DD19A6" w:rsidRDefault="00DD19A6" w:rsidP="00BC498D">
            <w:pPr>
              <w:jc w:val="both"/>
              <w:rPr>
                <w:rFonts w:ascii="Verdana" w:hAnsi="Verdana"/>
                <w:sz w:val="22"/>
                <w:szCs w:val="22"/>
                <w:lang w:val="ro-RO"/>
              </w:rPr>
            </w:pPr>
            <w:r>
              <w:rPr>
                <w:rFonts w:ascii="Verdana" w:hAnsi="Verdana"/>
                <w:sz w:val="22"/>
                <w:szCs w:val="22"/>
                <w:lang w:val="ro-RO"/>
              </w:rPr>
              <w:t>Pentru respectarea normelor de tehnică legislativă.</w:t>
            </w:r>
          </w:p>
          <w:p w14:paraId="701F0B57" w14:textId="77777777" w:rsidR="00DD19A6" w:rsidRPr="008D31E0" w:rsidRDefault="00DD19A6" w:rsidP="00BC498D">
            <w:pPr>
              <w:jc w:val="both"/>
              <w:rPr>
                <w:rFonts w:ascii="Verdana" w:hAnsi="Verdana"/>
                <w:sz w:val="22"/>
                <w:szCs w:val="22"/>
                <w:lang w:val="ro-RO"/>
              </w:rPr>
            </w:pPr>
            <w:r>
              <w:rPr>
                <w:rFonts w:ascii="Verdana" w:hAnsi="Verdana"/>
                <w:sz w:val="22"/>
                <w:szCs w:val="22"/>
                <w:lang w:val="ro-RO"/>
              </w:rPr>
              <w:t>Având în vedere modificările propuse în raport.</w:t>
            </w:r>
          </w:p>
        </w:tc>
      </w:tr>
      <w:tr w:rsidR="00DD19A6" w:rsidRPr="006776A7" w14:paraId="1A5B96CE"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78FFE452"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0BE714B4"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3B11FB0F"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r w:rsidRPr="00FB13B5">
              <w:rPr>
                <w:rFonts w:ascii="Verdana" w:hAnsi="Verdana" w:cs="Times New Roman"/>
                <w:b w:val="0"/>
                <w:bCs w:val="0"/>
                <w:sz w:val="22"/>
                <w:szCs w:val="22"/>
                <w:lang w:val="ro-RO"/>
              </w:rPr>
              <w:t>__</w:t>
            </w:r>
          </w:p>
        </w:tc>
        <w:tc>
          <w:tcPr>
            <w:tcW w:w="3922" w:type="dxa"/>
          </w:tcPr>
          <w:p w14:paraId="3BD934BC" w14:textId="77777777" w:rsidR="00DD19A6" w:rsidRDefault="00DD19A6" w:rsidP="00BC498D">
            <w:pPr>
              <w:pStyle w:val="Bodytext30"/>
              <w:shd w:val="clear" w:color="auto" w:fill="auto"/>
              <w:spacing w:before="0" w:after="0" w:line="240" w:lineRule="auto"/>
              <w:rPr>
                <w:rFonts w:ascii="Verdana" w:hAnsi="Verdana" w:cs="Times New Roman"/>
                <w:b w:val="0"/>
                <w:sz w:val="22"/>
                <w:szCs w:val="22"/>
                <w:lang w:val="ro-RO"/>
              </w:rPr>
            </w:pPr>
          </w:p>
          <w:p w14:paraId="16C8D250" w14:textId="77777777" w:rsidR="00DD19A6" w:rsidRDefault="00DD19A6" w:rsidP="00BC498D">
            <w:pPr>
              <w:pStyle w:val="Bodytext30"/>
              <w:shd w:val="clear" w:color="auto" w:fill="auto"/>
              <w:spacing w:before="0" w:after="0" w:line="240" w:lineRule="auto"/>
              <w:jc w:val="both"/>
              <w:rPr>
                <w:rFonts w:ascii="Verdana" w:hAnsi="Verdana" w:cs="Times New Roman"/>
                <w:b w:val="0"/>
                <w:sz w:val="22"/>
                <w:szCs w:val="22"/>
                <w:lang w:val="ro-RO"/>
              </w:rPr>
            </w:pPr>
            <w:r w:rsidRPr="002E0677">
              <w:rPr>
                <w:rFonts w:ascii="Verdana" w:hAnsi="Verdana" w:cs="Times New Roman"/>
                <w:sz w:val="22"/>
                <w:szCs w:val="22"/>
                <w:lang w:val="ro-RO"/>
              </w:rPr>
              <w:t>Articol unic</w:t>
            </w:r>
            <w:r>
              <w:rPr>
                <w:rFonts w:ascii="Verdana" w:hAnsi="Verdana" w:cs="Times New Roman"/>
                <w:sz w:val="22"/>
                <w:szCs w:val="22"/>
                <w:lang w:val="ro-RO"/>
              </w:rPr>
              <w:t xml:space="preserve">. - </w:t>
            </w:r>
            <w:r w:rsidRPr="009368D2">
              <w:rPr>
                <w:rFonts w:ascii="Verdana" w:hAnsi="Verdana" w:cs="Times New Roman"/>
                <w:sz w:val="22"/>
                <w:szCs w:val="22"/>
                <w:lang w:val="ro-RO"/>
              </w:rPr>
              <w:t xml:space="preserve">La </w:t>
            </w:r>
            <w:r w:rsidRPr="00FB13B5">
              <w:rPr>
                <w:rFonts w:ascii="Verdana" w:hAnsi="Verdana" w:cs="Times New Roman"/>
                <w:b w:val="0"/>
                <w:bCs w:val="0"/>
                <w:sz w:val="22"/>
                <w:szCs w:val="22"/>
                <w:lang w:val="ro-RO"/>
              </w:rPr>
              <w:t>articolul 129 din</w:t>
            </w:r>
            <w:r>
              <w:rPr>
                <w:rFonts w:ascii="Verdana" w:hAnsi="Verdana" w:cs="Times New Roman"/>
                <w:b w:val="0"/>
                <w:sz w:val="22"/>
                <w:szCs w:val="22"/>
                <w:lang w:val="ro-RO"/>
              </w:rPr>
              <w:t xml:space="preserve"> Legea nr. 272/2004 </w:t>
            </w:r>
            <w:r w:rsidRPr="002E0677">
              <w:rPr>
                <w:rFonts w:ascii="Verdana" w:hAnsi="Verdana" w:cs="Times New Roman"/>
                <w:b w:val="0"/>
                <w:sz w:val="22"/>
                <w:szCs w:val="22"/>
                <w:lang w:val="ro-RO"/>
              </w:rPr>
              <w:t>privind protec</w:t>
            </w:r>
            <w:r w:rsidRPr="002E0677">
              <w:rPr>
                <w:rFonts w:ascii="Verdana" w:hAnsi="Verdana" w:cs="Times New Roman" w:hint="eastAsia"/>
                <w:b w:val="0"/>
                <w:sz w:val="22"/>
                <w:szCs w:val="22"/>
                <w:lang w:val="ro-RO"/>
              </w:rPr>
              <w:t>ţ</w:t>
            </w:r>
            <w:r w:rsidRPr="002E0677">
              <w:rPr>
                <w:rFonts w:ascii="Verdana" w:hAnsi="Verdana" w:cs="Times New Roman"/>
                <w:b w:val="0"/>
                <w:sz w:val="22"/>
                <w:szCs w:val="22"/>
                <w:lang w:val="ro-RO"/>
              </w:rPr>
              <w:t xml:space="preserve">ia </w:t>
            </w:r>
            <w:r w:rsidRPr="002E0677">
              <w:rPr>
                <w:rFonts w:ascii="Verdana" w:hAnsi="Verdana" w:cs="Times New Roman" w:hint="eastAsia"/>
                <w:b w:val="0"/>
                <w:sz w:val="22"/>
                <w:szCs w:val="22"/>
                <w:lang w:val="ro-RO"/>
              </w:rPr>
              <w:t>ş</w:t>
            </w:r>
            <w:r w:rsidRPr="002E0677">
              <w:rPr>
                <w:rFonts w:ascii="Verdana" w:hAnsi="Verdana" w:cs="Times New Roman"/>
                <w:b w:val="0"/>
                <w:sz w:val="22"/>
                <w:szCs w:val="22"/>
                <w:lang w:val="ro-RO"/>
              </w:rPr>
              <w:t>i promovarea drepturilor copilului</w:t>
            </w:r>
            <w:r>
              <w:rPr>
                <w:rFonts w:ascii="Verdana" w:hAnsi="Verdana" w:cs="Times New Roman"/>
                <w:b w:val="0"/>
                <w:sz w:val="22"/>
                <w:szCs w:val="22"/>
                <w:lang w:val="ro-RO"/>
              </w:rPr>
              <w:t xml:space="preserve">, republicată în Monitorul Oficial al României, Partea I, nr.159 din 5 martie 2014, cu modificările și completările ulterioare, </w:t>
            </w:r>
            <w:r w:rsidRPr="009368D2">
              <w:rPr>
                <w:rFonts w:ascii="Verdana" w:hAnsi="Verdana" w:cs="Times New Roman"/>
                <w:sz w:val="22"/>
                <w:szCs w:val="22"/>
                <w:lang w:val="ro-RO"/>
              </w:rPr>
              <w:t>alineatul (1)</w:t>
            </w:r>
            <w:r>
              <w:rPr>
                <w:rFonts w:ascii="Verdana" w:hAnsi="Verdana" w:cs="Times New Roman"/>
                <w:b w:val="0"/>
                <w:sz w:val="22"/>
                <w:szCs w:val="22"/>
                <w:lang w:val="ro-RO"/>
              </w:rPr>
              <w:t xml:space="preserve"> se modifică </w:t>
            </w:r>
            <w:r w:rsidRPr="009368D2">
              <w:rPr>
                <w:rFonts w:ascii="Verdana" w:hAnsi="Verdana" w:cs="Times New Roman"/>
                <w:sz w:val="22"/>
                <w:szCs w:val="22"/>
                <w:lang w:val="ro-RO"/>
              </w:rPr>
              <w:t>și va avea următorul cuprins</w:t>
            </w:r>
            <w:r>
              <w:rPr>
                <w:rFonts w:ascii="Verdana" w:hAnsi="Verdana" w:cs="Times New Roman"/>
                <w:b w:val="0"/>
                <w:sz w:val="22"/>
                <w:szCs w:val="22"/>
                <w:lang w:val="ro-RO"/>
              </w:rPr>
              <w:t>:</w:t>
            </w:r>
          </w:p>
          <w:p w14:paraId="3138FB83" w14:textId="77777777" w:rsidR="00DD19A6" w:rsidRPr="002E0677" w:rsidRDefault="00DD19A6" w:rsidP="00BC498D">
            <w:pPr>
              <w:pStyle w:val="Bodytext30"/>
              <w:shd w:val="clear" w:color="auto" w:fill="auto"/>
              <w:spacing w:before="0" w:after="0" w:line="240" w:lineRule="auto"/>
              <w:jc w:val="both"/>
              <w:rPr>
                <w:rFonts w:ascii="Verdana" w:hAnsi="Verdana" w:cs="Times New Roman"/>
                <w:sz w:val="22"/>
                <w:szCs w:val="22"/>
                <w:lang w:val="ro-RO"/>
              </w:rPr>
            </w:pPr>
          </w:p>
        </w:tc>
        <w:tc>
          <w:tcPr>
            <w:tcW w:w="3922" w:type="dxa"/>
          </w:tcPr>
          <w:p w14:paraId="7215B01F" w14:textId="77777777" w:rsidR="00DD19A6" w:rsidRPr="00324FA5" w:rsidRDefault="00DD19A6" w:rsidP="00BC498D">
            <w:pPr>
              <w:pStyle w:val="Bodytext30"/>
              <w:shd w:val="clear" w:color="auto" w:fill="auto"/>
              <w:spacing w:before="0" w:after="0" w:line="240" w:lineRule="auto"/>
              <w:jc w:val="both"/>
              <w:rPr>
                <w:rFonts w:ascii="Verdana" w:hAnsi="Verdana" w:cs="Times New Roman"/>
                <w:sz w:val="22"/>
                <w:szCs w:val="22"/>
                <w:lang w:val="ro-RO"/>
              </w:rPr>
            </w:pPr>
          </w:p>
          <w:p w14:paraId="451285CE" w14:textId="77777777" w:rsidR="00DD19A6" w:rsidRPr="00324FA5" w:rsidRDefault="00DD19A6" w:rsidP="00BC498D">
            <w:pPr>
              <w:pStyle w:val="Bodytext30"/>
              <w:shd w:val="clear" w:color="auto" w:fill="auto"/>
              <w:spacing w:before="0" w:after="0" w:line="240" w:lineRule="auto"/>
              <w:jc w:val="both"/>
              <w:rPr>
                <w:rFonts w:ascii="Verdana" w:hAnsi="Verdana"/>
                <w:b w:val="0"/>
                <w:sz w:val="22"/>
                <w:szCs w:val="22"/>
                <w:lang w:val="ro-RO"/>
              </w:rPr>
            </w:pPr>
            <w:r w:rsidRPr="00324FA5">
              <w:rPr>
                <w:rFonts w:ascii="Verdana" w:hAnsi="Verdana" w:cs="Times New Roman"/>
                <w:sz w:val="22"/>
                <w:szCs w:val="22"/>
                <w:lang w:val="ro-RO"/>
              </w:rPr>
              <w:t xml:space="preserve">Art.I. </w:t>
            </w:r>
            <w:r>
              <w:rPr>
                <w:rFonts w:ascii="Verdana" w:hAnsi="Verdana" w:cs="Times New Roman"/>
                <w:sz w:val="22"/>
                <w:szCs w:val="22"/>
                <w:lang w:val="ro-RO"/>
              </w:rPr>
              <w:t>–</w:t>
            </w:r>
            <w:r w:rsidRPr="00324FA5">
              <w:rPr>
                <w:rFonts w:ascii="Verdana" w:hAnsi="Verdana" w:cs="Times New Roman"/>
                <w:sz w:val="22"/>
                <w:szCs w:val="22"/>
                <w:lang w:val="ro-RO"/>
              </w:rPr>
              <w:t xml:space="preserve"> </w:t>
            </w:r>
            <w:r w:rsidRPr="00FB13B5">
              <w:rPr>
                <w:rFonts w:ascii="Verdana" w:hAnsi="Verdana" w:cs="Times New Roman"/>
                <w:b w:val="0"/>
                <w:bCs w:val="0"/>
                <w:sz w:val="22"/>
                <w:szCs w:val="22"/>
                <w:lang w:val="ro-RO"/>
              </w:rPr>
              <w:t>Articolul 129 din</w:t>
            </w:r>
            <w:r>
              <w:rPr>
                <w:rFonts w:ascii="Verdana" w:hAnsi="Verdana" w:cs="Times New Roman"/>
                <w:sz w:val="22"/>
                <w:szCs w:val="22"/>
                <w:lang w:val="ro-RO"/>
              </w:rPr>
              <w:t xml:space="preserve"> </w:t>
            </w:r>
            <w:r w:rsidRPr="00324FA5">
              <w:rPr>
                <w:rFonts w:ascii="Verdana" w:hAnsi="Verdana" w:cs="Times New Roman"/>
                <w:b w:val="0"/>
                <w:sz w:val="22"/>
                <w:szCs w:val="22"/>
                <w:lang w:val="ro-RO"/>
              </w:rPr>
              <w:t>Legea nr. 272/2004 privind protec</w:t>
            </w:r>
            <w:r w:rsidRPr="00324FA5">
              <w:rPr>
                <w:rFonts w:ascii="Verdana" w:hAnsi="Verdana" w:cs="Times New Roman" w:hint="eastAsia"/>
                <w:b w:val="0"/>
                <w:sz w:val="22"/>
                <w:szCs w:val="22"/>
                <w:lang w:val="ro-RO"/>
              </w:rPr>
              <w:t>ţ</w:t>
            </w:r>
            <w:r w:rsidRPr="00324FA5">
              <w:rPr>
                <w:rFonts w:ascii="Verdana" w:hAnsi="Verdana" w:cs="Times New Roman"/>
                <w:b w:val="0"/>
                <w:sz w:val="22"/>
                <w:szCs w:val="22"/>
                <w:lang w:val="ro-RO"/>
              </w:rPr>
              <w:t xml:space="preserve">ia </w:t>
            </w:r>
            <w:r w:rsidRPr="00324FA5">
              <w:rPr>
                <w:rFonts w:ascii="Verdana" w:hAnsi="Verdana" w:cs="Times New Roman" w:hint="eastAsia"/>
                <w:b w:val="0"/>
                <w:sz w:val="22"/>
                <w:szCs w:val="22"/>
                <w:lang w:val="ro-RO"/>
              </w:rPr>
              <w:t>ş</w:t>
            </w:r>
            <w:r w:rsidRPr="00324FA5">
              <w:rPr>
                <w:rFonts w:ascii="Verdana" w:hAnsi="Verdana" w:cs="Times New Roman"/>
                <w:b w:val="0"/>
                <w:sz w:val="22"/>
                <w:szCs w:val="22"/>
                <w:lang w:val="ro-RO"/>
              </w:rPr>
              <w:t xml:space="preserve">i promovarea drepturilor copilului, republicată în Monitorul Oficial al României, Partea I, nr.159 din 5 martie 2014, cu modificările și completările ulterioare, </w:t>
            </w:r>
            <w:r w:rsidRPr="00324FA5">
              <w:rPr>
                <w:rFonts w:ascii="Verdana" w:hAnsi="Verdana"/>
                <w:b w:val="0"/>
                <w:sz w:val="22"/>
                <w:szCs w:val="22"/>
                <w:lang w:val="ro-RO"/>
              </w:rPr>
              <w:t xml:space="preserve">se modifică și </w:t>
            </w:r>
            <w:r>
              <w:rPr>
                <w:rFonts w:ascii="Verdana" w:hAnsi="Verdana"/>
                <w:b w:val="0"/>
                <w:sz w:val="22"/>
                <w:szCs w:val="22"/>
                <w:lang w:val="ro-RO"/>
              </w:rPr>
              <w:t>se completează după cum urmează</w:t>
            </w:r>
            <w:r w:rsidRPr="00324FA5">
              <w:rPr>
                <w:rFonts w:ascii="Verdana" w:hAnsi="Verdana"/>
                <w:b w:val="0"/>
                <w:sz w:val="22"/>
                <w:szCs w:val="22"/>
                <w:lang w:val="ro-RO"/>
              </w:rPr>
              <w:t>:</w:t>
            </w:r>
          </w:p>
          <w:p w14:paraId="72A40314" w14:textId="77777777" w:rsidR="00DD19A6" w:rsidRDefault="00DD19A6" w:rsidP="00BC498D">
            <w:pPr>
              <w:pStyle w:val="Bodytext30"/>
              <w:shd w:val="clear" w:color="auto" w:fill="auto"/>
              <w:spacing w:before="0" w:after="0" w:line="240" w:lineRule="auto"/>
              <w:jc w:val="both"/>
              <w:rPr>
                <w:rFonts w:ascii="Verdana" w:hAnsi="Verdana"/>
                <w:sz w:val="22"/>
                <w:szCs w:val="22"/>
                <w:lang w:val="ro-RO"/>
              </w:rPr>
            </w:pPr>
          </w:p>
          <w:p w14:paraId="19170EE7" w14:textId="43DDE152" w:rsidR="00DD19A6" w:rsidRDefault="00DD19A6" w:rsidP="00BC498D">
            <w:pPr>
              <w:pStyle w:val="Bodytext30"/>
              <w:shd w:val="clear" w:color="auto" w:fill="auto"/>
              <w:spacing w:before="0" w:after="0" w:line="240" w:lineRule="auto"/>
              <w:jc w:val="both"/>
              <w:rPr>
                <w:rFonts w:ascii="Verdana" w:hAnsi="Verdana"/>
                <w:b w:val="0"/>
                <w:i/>
                <w:sz w:val="22"/>
                <w:szCs w:val="22"/>
                <w:lang w:val="ro-RO"/>
              </w:rPr>
            </w:pPr>
            <w:r w:rsidRPr="00324FA5">
              <w:rPr>
                <w:rFonts w:ascii="Verdana" w:hAnsi="Verdana"/>
                <w:b w:val="0"/>
                <w:i/>
                <w:sz w:val="22"/>
                <w:szCs w:val="22"/>
                <w:lang w:val="ro-RO"/>
              </w:rPr>
              <w:t>Autori</w:t>
            </w:r>
            <w:r>
              <w:rPr>
                <w:rFonts w:ascii="Verdana" w:hAnsi="Verdana"/>
                <w:b w:val="0"/>
                <w:i/>
                <w:sz w:val="22"/>
                <w:szCs w:val="22"/>
                <w:lang w:val="ro-RO"/>
              </w:rPr>
              <w:t>:</w:t>
            </w:r>
            <w:r w:rsidRPr="00324FA5">
              <w:rPr>
                <w:rFonts w:ascii="Verdana" w:hAnsi="Verdana"/>
                <w:b w:val="0"/>
                <w:i/>
                <w:sz w:val="22"/>
                <w:szCs w:val="22"/>
                <w:lang w:val="ro-RO"/>
              </w:rPr>
              <w:t xml:space="preserve"> membrii comisii</w:t>
            </w:r>
            <w:r w:rsidR="00884DA1">
              <w:rPr>
                <w:rFonts w:ascii="Verdana" w:hAnsi="Verdana"/>
                <w:b w:val="0"/>
                <w:i/>
                <w:sz w:val="22"/>
                <w:szCs w:val="22"/>
                <w:lang w:val="ro-RO"/>
              </w:rPr>
              <w:t>lor</w:t>
            </w:r>
          </w:p>
          <w:p w14:paraId="24A3787B" w14:textId="77777777" w:rsidR="00DD19A6" w:rsidRPr="00324FA5" w:rsidRDefault="00DD19A6" w:rsidP="00BC498D">
            <w:pPr>
              <w:pStyle w:val="Bodytext30"/>
              <w:shd w:val="clear" w:color="auto" w:fill="auto"/>
              <w:spacing w:before="0" w:after="0" w:line="240" w:lineRule="auto"/>
              <w:jc w:val="both"/>
              <w:rPr>
                <w:rFonts w:ascii="Verdana" w:hAnsi="Verdana"/>
                <w:b w:val="0"/>
                <w:sz w:val="22"/>
                <w:szCs w:val="22"/>
                <w:lang w:val="ro-RO"/>
              </w:rPr>
            </w:pPr>
          </w:p>
        </w:tc>
        <w:tc>
          <w:tcPr>
            <w:tcW w:w="2693" w:type="dxa"/>
          </w:tcPr>
          <w:p w14:paraId="2E51C1E1" w14:textId="77777777" w:rsidR="00DD19A6" w:rsidRDefault="00DD19A6" w:rsidP="00BC498D">
            <w:pPr>
              <w:jc w:val="both"/>
              <w:rPr>
                <w:rFonts w:ascii="Verdana" w:hAnsi="Verdana"/>
                <w:sz w:val="22"/>
                <w:szCs w:val="22"/>
                <w:lang w:val="ro-RO"/>
              </w:rPr>
            </w:pPr>
          </w:p>
          <w:p w14:paraId="11879B40" w14:textId="77777777" w:rsidR="00DD19A6" w:rsidRPr="008D31E0" w:rsidRDefault="00DD19A6" w:rsidP="00BC498D">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p>
        </w:tc>
      </w:tr>
      <w:tr w:rsidR="00DD19A6" w:rsidRPr="006776A7" w14:paraId="62CC7C47"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6B52B49"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2F4A702E"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55BE5453"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01B5D62A"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37E5ACD9"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0124E564"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r w:rsidRPr="00AA308F">
              <w:rPr>
                <w:rFonts w:ascii="Verdana" w:hAnsi="Verdana" w:cs="Times New Roman"/>
                <w:b w:val="0"/>
                <w:sz w:val="22"/>
                <w:szCs w:val="22"/>
                <w:lang w:val="ro-RO"/>
              </w:rPr>
              <w:t>Art. 129</w:t>
            </w:r>
            <w:r>
              <w:rPr>
                <w:rFonts w:ascii="Verdana" w:hAnsi="Verdana" w:cs="Times New Roman"/>
                <w:b w:val="0"/>
                <w:sz w:val="22"/>
                <w:szCs w:val="22"/>
                <w:lang w:val="ro-RO"/>
              </w:rPr>
              <w:t xml:space="preserve">. - </w:t>
            </w:r>
            <w:r w:rsidRPr="00AA308F">
              <w:rPr>
                <w:rFonts w:ascii="Verdana" w:hAnsi="Verdana" w:cs="Times New Roman"/>
                <w:b w:val="0"/>
                <w:sz w:val="22"/>
                <w:szCs w:val="22"/>
                <w:lang w:val="ro-RO"/>
              </w:rPr>
              <w:t>(1)</w:t>
            </w:r>
            <w:r>
              <w:rPr>
                <w:rFonts w:ascii="Verdana" w:hAnsi="Verdana" w:cs="Times New Roman"/>
                <w:b w:val="0"/>
                <w:sz w:val="22"/>
                <w:szCs w:val="22"/>
                <w:lang w:val="ro-RO"/>
              </w:rPr>
              <w:t xml:space="preserve"> </w:t>
            </w:r>
            <w:r w:rsidRPr="004B3B9F">
              <w:rPr>
                <w:rFonts w:ascii="Verdana" w:hAnsi="Verdana" w:cs="Times New Roman"/>
                <w:sz w:val="22"/>
                <w:szCs w:val="22"/>
                <w:lang w:val="ro-RO"/>
              </w:rPr>
              <w:t xml:space="preserve">Copiii </w:t>
            </w:r>
            <w:r w:rsidRPr="004B3B9F">
              <w:rPr>
                <w:rFonts w:ascii="Verdana" w:hAnsi="Verdana" w:cs="Times New Roman" w:hint="eastAsia"/>
                <w:sz w:val="22"/>
                <w:szCs w:val="22"/>
                <w:lang w:val="ro-RO"/>
              </w:rPr>
              <w:t>ş</w:t>
            </w:r>
            <w:r w:rsidRPr="004B3B9F">
              <w:rPr>
                <w:rFonts w:ascii="Verdana" w:hAnsi="Verdana" w:cs="Times New Roman"/>
                <w:sz w:val="22"/>
                <w:szCs w:val="22"/>
                <w:lang w:val="ro-RO"/>
              </w:rPr>
              <w:t>i tinerii</w:t>
            </w:r>
            <w:r w:rsidRPr="00AA308F">
              <w:rPr>
                <w:rFonts w:ascii="Verdana" w:hAnsi="Verdana" w:cs="Times New Roman"/>
                <w:b w:val="0"/>
                <w:sz w:val="22"/>
                <w:szCs w:val="22"/>
                <w:lang w:val="ro-RO"/>
              </w:rPr>
              <w:t xml:space="preserve"> pentru care s-a stabilit o m</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sur</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 xml:space="preserve"> de protec</w:t>
            </w:r>
            <w:r w:rsidRPr="00AA308F">
              <w:rPr>
                <w:rFonts w:ascii="Verdana" w:hAnsi="Verdana" w:cs="Times New Roman" w:hint="eastAsia"/>
                <w:b w:val="0"/>
                <w:sz w:val="22"/>
                <w:szCs w:val="22"/>
                <w:lang w:val="ro-RO"/>
              </w:rPr>
              <w:t>ţ</w:t>
            </w:r>
            <w:r w:rsidRPr="00AA308F">
              <w:rPr>
                <w:rFonts w:ascii="Verdana" w:hAnsi="Verdana" w:cs="Times New Roman"/>
                <w:b w:val="0"/>
                <w:sz w:val="22"/>
                <w:szCs w:val="22"/>
                <w:lang w:val="ro-RO"/>
              </w:rPr>
              <w:t>ie special</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 xml:space="preserve">, precum </w:t>
            </w:r>
            <w:r w:rsidRPr="00AA308F">
              <w:rPr>
                <w:rFonts w:ascii="Verdana" w:hAnsi="Verdana" w:cs="Times New Roman" w:hint="eastAsia"/>
                <w:b w:val="0"/>
                <w:sz w:val="22"/>
                <w:szCs w:val="22"/>
                <w:lang w:val="ro-RO"/>
              </w:rPr>
              <w:t>ş</w:t>
            </w:r>
            <w:r w:rsidRPr="00AA308F">
              <w:rPr>
                <w:rFonts w:ascii="Verdana" w:hAnsi="Verdana" w:cs="Times New Roman"/>
                <w:b w:val="0"/>
                <w:sz w:val="22"/>
                <w:szCs w:val="22"/>
                <w:lang w:val="ro-RO"/>
              </w:rPr>
              <w:t xml:space="preserve">i mamele protejate în centre maternale </w:t>
            </w:r>
            <w:r w:rsidRPr="004B3B9F">
              <w:rPr>
                <w:rFonts w:ascii="Verdana" w:hAnsi="Verdana" w:cs="Times New Roman"/>
                <w:sz w:val="22"/>
                <w:szCs w:val="22"/>
                <w:lang w:val="ro-RO"/>
              </w:rPr>
              <w:t>au dreptul la</w:t>
            </w:r>
            <w:r w:rsidRPr="00AA308F">
              <w:rPr>
                <w:rFonts w:ascii="Verdana" w:hAnsi="Verdana" w:cs="Times New Roman"/>
                <w:b w:val="0"/>
                <w:sz w:val="22"/>
                <w:szCs w:val="22"/>
                <w:lang w:val="ro-RO"/>
              </w:rPr>
              <w:t xml:space="preserve"> hran</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 îmbr</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c</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minte, înc</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l</w:t>
            </w:r>
            <w:r w:rsidRPr="00AA308F">
              <w:rPr>
                <w:rFonts w:ascii="Verdana" w:hAnsi="Verdana" w:cs="Times New Roman" w:hint="eastAsia"/>
                <w:b w:val="0"/>
                <w:sz w:val="22"/>
                <w:szCs w:val="22"/>
                <w:lang w:val="ro-RO"/>
              </w:rPr>
              <w:t>ţă</w:t>
            </w:r>
            <w:r w:rsidRPr="00AA308F">
              <w:rPr>
                <w:rFonts w:ascii="Verdana" w:hAnsi="Verdana" w:cs="Times New Roman"/>
                <w:b w:val="0"/>
                <w:sz w:val="22"/>
                <w:szCs w:val="22"/>
                <w:lang w:val="ro-RO"/>
              </w:rPr>
              <w:t>minte, materiale igienico-sanitare, rechizite/manuale, juc</w:t>
            </w:r>
            <w:r w:rsidRPr="00AA308F">
              <w:rPr>
                <w:rFonts w:ascii="Verdana" w:hAnsi="Verdana" w:cs="Times New Roman" w:hint="eastAsia"/>
                <w:b w:val="0"/>
                <w:sz w:val="22"/>
                <w:szCs w:val="22"/>
                <w:lang w:val="ro-RO"/>
              </w:rPr>
              <w:t>ă</w:t>
            </w:r>
            <w:r w:rsidRPr="00AA308F">
              <w:rPr>
                <w:rFonts w:ascii="Verdana" w:hAnsi="Verdana" w:cs="Times New Roman"/>
                <w:b w:val="0"/>
                <w:sz w:val="22"/>
                <w:szCs w:val="22"/>
                <w:lang w:val="ro-RO"/>
              </w:rPr>
              <w:t xml:space="preserve">rii, </w:t>
            </w:r>
            <w:r w:rsidRPr="004B3B9F">
              <w:rPr>
                <w:rFonts w:ascii="Verdana" w:hAnsi="Verdana" w:cs="Times New Roman"/>
                <w:sz w:val="22"/>
                <w:szCs w:val="22"/>
                <w:lang w:val="ro-RO"/>
              </w:rPr>
              <w:t>transport</w:t>
            </w:r>
            <w:r w:rsidRPr="00AA308F">
              <w:rPr>
                <w:rFonts w:ascii="Verdana" w:hAnsi="Verdana" w:cs="Times New Roman"/>
                <w:b w:val="0"/>
                <w:sz w:val="22"/>
                <w:szCs w:val="22"/>
                <w:lang w:val="ro-RO"/>
              </w:rPr>
              <w:t xml:space="preserve">, materiale cultural-sportive, precum </w:t>
            </w:r>
            <w:r w:rsidRPr="00AA308F">
              <w:rPr>
                <w:rFonts w:ascii="Verdana" w:hAnsi="Verdana" w:cs="Times New Roman" w:hint="eastAsia"/>
                <w:b w:val="0"/>
                <w:sz w:val="22"/>
                <w:szCs w:val="22"/>
                <w:lang w:val="ro-RO"/>
              </w:rPr>
              <w:t>ş</w:t>
            </w:r>
            <w:r w:rsidRPr="00AA308F">
              <w:rPr>
                <w:rFonts w:ascii="Verdana" w:hAnsi="Verdana" w:cs="Times New Roman"/>
                <w:b w:val="0"/>
                <w:sz w:val="22"/>
                <w:szCs w:val="22"/>
                <w:lang w:val="ro-RO"/>
              </w:rPr>
              <w:t>i sume de bani pentru nevoi personale.</w:t>
            </w:r>
          </w:p>
          <w:p w14:paraId="7F80EEA9"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1050D896" w14:textId="77777777" w:rsidR="00DD19A6" w:rsidRDefault="00DD19A6" w:rsidP="00BC498D">
            <w:pPr>
              <w:pStyle w:val="Bodytext30"/>
              <w:spacing w:before="0" w:after="0" w:line="240" w:lineRule="auto"/>
              <w:rPr>
                <w:rFonts w:ascii="Verdana" w:hAnsi="Verdana" w:cs="Times New Roman"/>
                <w:b w:val="0"/>
                <w:sz w:val="22"/>
                <w:szCs w:val="22"/>
                <w:lang w:val="ro-RO"/>
              </w:rPr>
            </w:pPr>
            <w:r>
              <w:rPr>
                <w:rFonts w:ascii="Verdana" w:hAnsi="Verdana" w:cs="Times New Roman"/>
                <w:b w:val="0"/>
                <w:sz w:val="22"/>
                <w:szCs w:val="22"/>
                <w:lang w:val="ro-RO"/>
              </w:rPr>
              <w:t>..................</w:t>
            </w:r>
          </w:p>
          <w:p w14:paraId="0891B602"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59001117"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729C7931"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77E244D5"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3E779F48"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0E266965"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72A6122B"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6813EA96"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p>
          <w:p w14:paraId="5F1B7D24" w14:textId="77777777" w:rsidR="00DD19A6" w:rsidRPr="009F5FF1" w:rsidRDefault="00DD19A6" w:rsidP="00BC498D">
            <w:pPr>
              <w:pStyle w:val="Bodytext30"/>
              <w:spacing w:before="0" w:after="0" w:line="240" w:lineRule="auto"/>
              <w:jc w:val="both"/>
              <w:rPr>
                <w:rFonts w:ascii="Verdana" w:hAnsi="Verdana" w:cs="Times New Roman"/>
                <w:b w:val="0"/>
                <w:bCs w:val="0"/>
                <w:i/>
                <w:iCs/>
                <w:color w:val="0070C0"/>
                <w:sz w:val="22"/>
                <w:szCs w:val="22"/>
                <w:lang w:val="ro-RO"/>
              </w:rPr>
            </w:pPr>
            <w:r w:rsidRPr="004746A1">
              <w:rPr>
                <w:rFonts w:ascii="Verdana" w:hAnsi="Verdana" w:cs="Times New Roman"/>
                <w:b w:val="0"/>
                <w:sz w:val="22"/>
                <w:szCs w:val="22"/>
                <w:lang w:val="ro-RO"/>
              </w:rPr>
              <w:t>(6)</w:t>
            </w:r>
            <w:r>
              <w:rPr>
                <w:rFonts w:ascii="Verdana" w:hAnsi="Verdana" w:cs="Times New Roman"/>
                <w:b w:val="0"/>
                <w:sz w:val="22"/>
                <w:szCs w:val="22"/>
                <w:lang w:val="ro-RO"/>
              </w:rPr>
              <w:t xml:space="preserve"> </w:t>
            </w:r>
            <w:r w:rsidRPr="004746A1">
              <w:rPr>
                <w:rFonts w:ascii="Verdana" w:hAnsi="Verdana" w:cs="Times New Roman"/>
                <w:b w:val="0"/>
                <w:sz w:val="22"/>
                <w:szCs w:val="22"/>
                <w:lang w:val="ro-RO"/>
              </w:rPr>
              <w:t>Cuantumul aloca</w:t>
            </w:r>
            <w:r w:rsidRPr="004746A1">
              <w:rPr>
                <w:rFonts w:ascii="Verdana" w:hAnsi="Verdana" w:cs="Times New Roman" w:hint="eastAsia"/>
                <w:b w:val="0"/>
                <w:sz w:val="22"/>
                <w:szCs w:val="22"/>
                <w:lang w:val="ro-RO"/>
              </w:rPr>
              <w:t>ţ</w:t>
            </w:r>
            <w:r w:rsidRPr="004746A1">
              <w:rPr>
                <w:rFonts w:ascii="Verdana" w:hAnsi="Verdana" w:cs="Times New Roman"/>
                <w:b w:val="0"/>
                <w:sz w:val="22"/>
                <w:szCs w:val="22"/>
                <w:lang w:val="ro-RO"/>
              </w:rPr>
              <w:t>iei de hran</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 xml:space="preserve"> pentru copiii din serviciile de zi publice </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 xml:space="preserve">i pentru copiii </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i tinerii pentru care s-a stabilit o m</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sur</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 xml:space="preserve"> de protec</w:t>
            </w:r>
            <w:r w:rsidRPr="004746A1">
              <w:rPr>
                <w:rFonts w:ascii="Verdana" w:hAnsi="Verdana" w:cs="Times New Roman" w:hint="eastAsia"/>
                <w:b w:val="0"/>
                <w:sz w:val="22"/>
                <w:szCs w:val="22"/>
                <w:lang w:val="ro-RO"/>
              </w:rPr>
              <w:t>ţ</w:t>
            </w:r>
            <w:r w:rsidRPr="004746A1">
              <w:rPr>
                <w:rFonts w:ascii="Verdana" w:hAnsi="Verdana" w:cs="Times New Roman"/>
                <w:b w:val="0"/>
                <w:sz w:val="22"/>
                <w:szCs w:val="22"/>
                <w:lang w:val="ro-RO"/>
              </w:rPr>
              <w:t>ie special</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 xml:space="preserve"> într-un serviciu public de tip reziden</w:t>
            </w:r>
            <w:r w:rsidRPr="004746A1">
              <w:rPr>
                <w:rFonts w:ascii="Verdana" w:hAnsi="Verdana" w:cs="Times New Roman" w:hint="eastAsia"/>
                <w:b w:val="0"/>
                <w:sz w:val="22"/>
                <w:szCs w:val="22"/>
                <w:lang w:val="ro-RO"/>
              </w:rPr>
              <w:t>ţ</w:t>
            </w:r>
            <w:r w:rsidRPr="004746A1">
              <w:rPr>
                <w:rFonts w:ascii="Verdana" w:hAnsi="Verdana" w:cs="Times New Roman"/>
                <w:b w:val="0"/>
                <w:sz w:val="22"/>
                <w:szCs w:val="22"/>
                <w:lang w:val="ro-RO"/>
              </w:rPr>
              <w:t xml:space="preserve">ial, </w:t>
            </w:r>
            <w:r w:rsidRPr="004746A1">
              <w:rPr>
                <w:rFonts w:ascii="Verdana" w:hAnsi="Verdana" w:cs="Times New Roman"/>
                <w:b w:val="0"/>
                <w:sz w:val="22"/>
                <w:szCs w:val="22"/>
                <w:lang w:val="ro-RO"/>
              </w:rPr>
              <w:lastRenderedPageBreak/>
              <w:t xml:space="preserve">precum </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i pentru mamele protejate în centre maternale se stabile</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te prin hot</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râre a Guvernului. Cuantumul aloca</w:t>
            </w:r>
            <w:r w:rsidRPr="004746A1">
              <w:rPr>
                <w:rFonts w:ascii="Verdana" w:hAnsi="Verdana" w:cs="Times New Roman" w:hint="eastAsia"/>
                <w:b w:val="0"/>
                <w:sz w:val="22"/>
                <w:szCs w:val="22"/>
                <w:lang w:val="ro-RO"/>
              </w:rPr>
              <w:t>ţ</w:t>
            </w:r>
            <w:r w:rsidRPr="004746A1">
              <w:rPr>
                <w:rFonts w:ascii="Verdana" w:hAnsi="Verdana" w:cs="Times New Roman"/>
                <w:b w:val="0"/>
                <w:sz w:val="22"/>
                <w:szCs w:val="22"/>
                <w:lang w:val="ro-RO"/>
              </w:rPr>
              <w:t>iei de hran</w:t>
            </w:r>
            <w:r w:rsidRPr="004746A1">
              <w:rPr>
                <w:rFonts w:ascii="Verdana" w:hAnsi="Verdana" w:cs="Times New Roman" w:hint="eastAsia"/>
                <w:b w:val="0"/>
                <w:sz w:val="22"/>
                <w:szCs w:val="22"/>
                <w:lang w:val="ro-RO"/>
              </w:rPr>
              <w:t>ă</w:t>
            </w:r>
            <w:r w:rsidRPr="004746A1">
              <w:rPr>
                <w:rFonts w:ascii="Verdana" w:hAnsi="Verdana" w:cs="Times New Roman"/>
                <w:b w:val="0"/>
                <w:sz w:val="22"/>
                <w:szCs w:val="22"/>
                <w:lang w:val="ro-RO"/>
              </w:rPr>
              <w:t xml:space="preserve"> pentru copiii din serviciile de zi este aplicabil </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i copiilor din cre</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 xml:space="preserve">e </w:t>
            </w:r>
            <w:r w:rsidRPr="004746A1">
              <w:rPr>
                <w:rFonts w:ascii="Verdana" w:hAnsi="Verdana" w:cs="Times New Roman" w:hint="eastAsia"/>
                <w:b w:val="0"/>
                <w:sz w:val="22"/>
                <w:szCs w:val="22"/>
                <w:lang w:val="ro-RO"/>
              </w:rPr>
              <w:t>ş</w:t>
            </w:r>
            <w:r w:rsidRPr="004746A1">
              <w:rPr>
                <w:rFonts w:ascii="Verdana" w:hAnsi="Verdana" w:cs="Times New Roman"/>
                <w:b w:val="0"/>
                <w:sz w:val="22"/>
                <w:szCs w:val="22"/>
                <w:lang w:val="ro-RO"/>
              </w:rPr>
              <w:t>i alte unit</w:t>
            </w:r>
            <w:r w:rsidRPr="004746A1">
              <w:rPr>
                <w:rFonts w:ascii="Verdana" w:hAnsi="Verdana" w:cs="Times New Roman" w:hint="eastAsia"/>
                <w:b w:val="0"/>
                <w:sz w:val="22"/>
                <w:szCs w:val="22"/>
                <w:lang w:val="ro-RO"/>
              </w:rPr>
              <w:t>ăţ</w:t>
            </w:r>
            <w:r w:rsidRPr="004746A1">
              <w:rPr>
                <w:rFonts w:ascii="Verdana" w:hAnsi="Verdana" w:cs="Times New Roman"/>
                <w:b w:val="0"/>
                <w:sz w:val="22"/>
                <w:szCs w:val="22"/>
                <w:lang w:val="ro-RO"/>
              </w:rPr>
              <w:t>i de educa</w:t>
            </w:r>
            <w:r w:rsidRPr="004746A1">
              <w:rPr>
                <w:rFonts w:ascii="Verdana" w:hAnsi="Verdana" w:cs="Times New Roman" w:hint="eastAsia"/>
                <w:b w:val="0"/>
                <w:sz w:val="22"/>
                <w:szCs w:val="22"/>
                <w:lang w:val="ro-RO"/>
              </w:rPr>
              <w:t>ţ</w:t>
            </w:r>
            <w:r w:rsidRPr="004746A1">
              <w:rPr>
                <w:rFonts w:ascii="Verdana" w:hAnsi="Verdana" w:cs="Times New Roman"/>
                <w:b w:val="0"/>
                <w:sz w:val="22"/>
                <w:szCs w:val="22"/>
                <w:lang w:val="ro-RO"/>
              </w:rPr>
              <w:t>ie timpurie.</w:t>
            </w:r>
          </w:p>
        </w:tc>
        <w:tc>
          <w:tcPr>
            <w:tcW w:w="3922" w:type="dxa"/>
          </w:tcPr>
          <w:p w14:paraId="3C9CC98F" w14:textId="77777777" w:rsidR="00DD19A6" w:rsidRDefault="00DD19A6" w:rsidP="00BC498D">
            <w:pPr>
              <w:jc w:val="both"/>
              <w:rPr>
                <w:rFonts w:ascii="Verdana" w:hAnsi="Verdana"/>
                <w:sz w:val="22"/>
                <w:szCs w:val="22"/>
                <w:lang w:val="ro-RO"/>
              </w:rPr>
            </w:pPr>
          </w:p>
          <w:p w14:paraId="65ED59F9" w14:textId="77777777" w:rsidR="00DD19A6" w:rsidRDefault="00DD19A6" w:rsidP="00BC498D">
            <w:pPr>
              <w:jc w:val="both"/>
              <w:rPr>
                <w:rFonts w:ascii="Verdana" w:hAnsi="Verdana"/>
                <w:sz w:val="22"/>
                <w:szCs w:val="22"/>
                <w:lang w:val="ro-RO"/>
              </w:rPr>
            </w:pPr>
          </w:p>
          <w:p w14:paraId="5DA19C4B" w14:textId="77777777" w:rsidR="00DD19A6" w:rsidRDefault="00DD19A6" w:rsidP="00BC498D">
            <w:pPr>
              <w:jc w:val="both"/>
              <w:rPr>
                <w:rFonts w:ascii="Verdana" w:hAnsi="Verdana"/>
                <w:sz w:val="22"/>
                <w:szCs w:val="22"/>
                <w:lang w:val="ro-RO"/>
              </w:rPr>
            </w:pPr>
          </w:p>
          <w:p w14:paraId="1BF5C63C" w14:textId="77777777" w:rsidR="00DD19A6" w:rsidRDefault="00DD19A6" w:rsidP="00BC498D">
            <w:pPr>
              <w:jc w:val="both"/>
              <w:rPr>
                <w:rFonts w:ascii="Verdana" w:hAnsi="Verdana"/>
                <w:sz w:val="22"/>
                <w:szCs w:val="22"/>
                <w:lang w:val="ro-RO"/>
              </w:rPr>
            </w:pPr>
          </w:p>
          <w:p w14:paraId="3EC2AF3C" w14:textId="77777777" w:rsidR="00DD19A6" w:rsidRDefault="00DD19A6" w:rsidP="00BC498D">
            <w:pPr>
              <w:jc w:val="both"/>
              <w:rPr>
                <w:rFonts w:ascii="Verdana" w:hAnsi="Verdana"/>
                <w:b/>
                <w:sz w:val="22"/>
                <w:szCs w:val="22"/>
                <w:lang w:val="ro-RO"/>
              </w:rPr>
            </w:pPr>
            <w:r>
              <w:rPr>
                <w:rFonts w:ascii="Verdana" w:hAnsi="Verdana"/>
                <w:sz w:val="22"/>
                <w:szCs w:val="22"/>
                <w:lang w:val="ro-RO"/>
              </w:rPr>
              <w:t xml:space="preserve">”(1) </w:t>
            </w:r>
            <w:r>
              <w:rPr>
                <w:rFonts w:ascii="Verdana" w:hAnsi="Verdana"/>
                <w:b/>
                <w:sz w:val="22"/>
                <w:szCs w:val="22"/>
                <w:lang w:val="ro-RO"/>
              </w:rPr>
              <w:t>Furnizorul</w:t>
            </w:r>
            <w:r w:rsidRPr="004B3B9F">
              <w:rPr>
                <w:rFonts w:ascii="Verdana" w:hAnsi="Verdana"/>
                <w:b/>
                <w:sz w:val="22"/>
                <w:szCs w:val="22"/>
                <w:lang w:val="ro-RO"/>
              </w:rPr>
              <w:t xml:space="preserve"> de servicii sociale asigură pentru copii și tineri</w:t>
            </w:r>
            <w:r>
              <w:rPr>
                <w:rFonts w:ascii="Verdana" w:hAnsi="Verdana"/>
                <w:sz w:val="22"/>
                <w:szCs w:val="22"/>
                <w:lang w:val="ro-RO"/>
              </w:rPr>
              <w:t xml:space="preserve"> pentru care s-a stabilit o măsură </w:t>
            </w:r>
            <w:r w:rsidRPr="00AA308F">
              <w:rPr>
                <w:rFonts w:ascii="Verdana" w:hAnsi="Verdana"/>
                <w:sz w:val="22"/>
                <w:szCs w:val="22"/>
                <w:lang w:val="ro-RO"/>
              </w:rPr>
              <w:t>de protec</w:t>
            </w:r>
            <w:r w:rsidRPr="00AA308F">
              <w:rPr>
                <w:rFonts w:ascii="Verdana" w:hAnsi="Verdana" w:hint="eastAsia"/>
                <w:sz w:val="22"/>
                <w:szCs w:val="22"/>
                <w:lang w:val="ro-RO"/>
              </w:rPr>
              <w:t>ţ</w:t>
            </w:r>
            <w:r w:rsidRPr="00AA308F">
              <w:rPr>
                <w:rFonts w:ascii="Verdana" w:hAnsi="Verdana"/>
                <w:sz w:val="22"/>
                <w:szCs w:val="22"/>
                <w:lang w:val="ro-RO"/>
              </w:rPr>
              <w:t>ie special</w:t>
            </w:r>
            <w:r w:rsidRPr="00AA308F">
              <w:rPr>
                <w:rFonts w:ascii="Verdana" w:hAnsi="Verdana" w:hint="eastAsia"/>
                <w:sz w:val="22"/>
                <w:szCs w:val="22"/>
                <w:lang w:val="ro-RO"/>
              </w:rPr>
              <w:t>ă</w:t>
            </w:r>
            <w:r w:rsidRPr="00AA308F">
              <w:rPr>
                <w:rFonts w:ascii="Verdana" w:hAnsi="Verdana"/>
                <w:sz w:val="22"/>
                <w:szCs w:val="22"/>
                <w:lang w:val="ro-RO"/>
              </w:rPr>
              <w:t xml:space="preserve">, precum </w:t>
            </w:r>
            <w:r w:rsidRPr="00AA308F">
              <w:rPr>
                <w:rFonts w:ascii="Verdana" w:hAnsi="Verdana" w:hint="eastAsia"/>
                <w:sz w:val="22"/>
                <w:szCs w:val="22"/>
                <w:lang w:val="ro-RO"/>
              </w:rPr>
              <w:t>ş</w:t>
            </w:r>
            <w:r w:rsidRPr="00AA308F">
              <w:rPr>
                <w:rFonts w:ascii="Verdana" w:hAnsi="Verdana"/>
                <w:sz w:val="22"/>
                <w:szCs w:val="22"/>
                <w:lang w:val="ro-RO"/>
              </w:rPr>
              <w:t xml:space="preserve">i </w:t>
            </w:r>
            <w:r w:rsidRPr="004B3B9F">
              <w:rPr>
                <w:rFonts w:ascii="Verdana" w:hAnsi="Verdana"/>
                <w:b/>
                <w:sz w:val="22"/>
                <w:szCs w:val="22"/>
                <w:lang w:val="ro-RO"/>
              </w:rPr>
              <w:t>pentru</w:t>
            </w:r>
            <w:r>
              <w:rPr>
                <w:rFonts w:ascii="Verdana" w:hAnsi="Verdana"/>
                <w:sz w:val="22"/>
                <w:szCs w:val="22"/>
                <w:lang w:val="ro-RO"/>
              </w:rPr>
              <w:t xml:space="preserve"> </w:t>
            </w:r>
            <w:r w:rsidRPr="00AA308F">
              <w:rPr>
                <w:rFonts w:ascii="Verdana" w:hAnsi="Verdana"/>
                <w:sz w:val="22"/>
                <w:szCs w:val="22"/>
                <w:lang w:val="ro-RO"/>
              </w:rPr>
              <w:t>mamele protejate în centre maternale</w:t>
            </w:r>
            <w:r>
              <w:rPr>
                <w:rFonts w:ascii="Verdana" w:hAnsi="Verdana"/>
                <w:sz w:val="22"/>
                <w:szCs w:val="22"/>
                <w:lang w:val="ro-RO"/>
              </w:rPr>
              <w:t>,</w:t>
            </w:r>
            <w:r w:rsidRPr="00AA308F">
              <w:rPr>
                <w:rFonts w:ascii="Verdana" w:hAnsi="Verdana"/>
                <w:sz w:val="22"/>
                <w:szCs w:val="22"/>
                <w:lang w:val="ro-RO"/>
              </w:rPr>
              <w:t xml:space="preserve"> hran</w:t>
            </w:r>
            <w:r w:rsidRPr="00AA308F">
              <w:rPr>
                <w:rFonts w:ascii="Verdana" w:hAnsi="Verdana" w:hint="eastAsia"/>
                <w:sz w:val="22"/>
                <w:szCs w:val="22"/>
                <w:lang w:val="ro-RO"/>
              </w:rPr>
              <w:t>ă</w:t>
            </w:r>
            <w:r w:rsidRPr="00AA308F">
              <w:rPr>
                <w:rFonts w:ascii="Verdana" w:hAnsi="Verdana"/>
                <w:sz w:val="22"/>
                <w:szCs w:val="22"/>
                <w:lang w:val="ro-RO"/>
              </w:rPr>
              <w:t>, îmbr</w:t>
            </w:r>
            <w:r w:rsidRPr="00AA308F">
              <w:rPr>
                <w:rFonts w:ascii="Verdana" w:hAnsi="Verdana" w:hint="eastAsia"/>
                <w:sz w:val="22"/>
                <w:szCs w:val="22"/>
                <w:lang w:val="ro-RO"/>
              </w:rPr>
              <w:t>ă</w:t>
            </w:r>
            <w:r w:rsidRPr="00AA308F">
              <w:rPr>
                <w:rFonts w:ascii="Verdana" w:hAnsi="Verdana"/>
                <w:sz w:val="22"/>
                <w:szCs w:val="22"/>
                <w:lang w:val="ro-RO"/>
              </w:rPr>
              <w:t>c</w:t>
            </w:r>
            <w:r w:rsidRPr="00AA308F">
              <w:rPr>
                <w:rFonts w:ascii="Verdana" w:hAnsi="Verdana" w:hint="eastAsia"/>
                <w:sz w:val="22"/>
                <w:szCs w:val="22"/>
                <w:lang w:val="ro-RO"/>
              </w:rPr>
              <w:t>ă</w:t>
            </w:r>
            <w:r w:rsidRPr="00AA308F">
              <w:rPr>
                <w:rFonts w:ascii="Verdana" w:hAnsi="Verdana"/>
                <w:sz w:val="22"/>
                <w:szCs w:val="22"/>
                <w:lang w:val="ro-RO"/>
              </w:rPr>
              <w:t>minte, înc</w:t>
            </w:r>
            <w:r w:rsidRPr="00AA308F">
              <w:rPr>
                <w:rFonts w:ascii="Verdana" w:hAnsi="Verdana" w:hint="eastAsia"/>
                <w:sz w:val="22"/>
                <w:szCs w:val="22"/>
                <w:lang w:val="ro-RO"/>
              </w:rPr>
              <w:t>ă</w:t>
            </w:r>
            <w:r w:rsidRPr="00AA308F">
              <w:rPr>
                <w:rFonts w:ascii="Verdana" w:hAnsi="Verdana"/>
                <w:sz w:val="22"/>
                <w:szCs w:val="22"/>
                <w:lang w:val="ro-RO"/>
              </w:rPr>
              <w:t>l</w:t>
            </w:r>
            <w:r w:rsidRPr="00AA308F">
              <w:rPr>
                <w:rFonts w:ascii="Verdana" w:hAnsi="Verdana" w:hint="eastAsia"/>
                <w:sz w:val="22"/>
                <w:szCs w:val="22"/>
                <w:lang w:val="ro-RO"/>
              </w:rPr>
              <w:t>ţă</w:t>
            </w:r>
            <w:r w:rsidRPr="00AA308F">
              <w:rPr>
                <w:rFonts w:ascii="Verdana" w:hAnsi="Verdana"/>
                <w:sz w:val="22"/>
                <w:szCs w:val="22"/>
                <w:lang w:val="ro-RO"/>
              </w:rPr>
              <w:t>minte, materiale igienico-sanitare, rechizite/manuale, juc</w:t>
            </w:r>
            <w:r w:rsidRPr="00AA308F">
              <w:rPr>
                <w:rFonts w:ascii="Verdana" w:hAnsi="Verdana" w:hint="eastAsia"/>
                <w:sz w:val="22"/>
                <w:szCs w:val="22"/>
                <w:lang w:val="ro-RO"/>
              </w:rPr>
              <w:t>ă</w:t>
            </w:r>
            <w:r w:rsidRPr="00AA308F">
              <w:rPr>
                <w:rFonts w:ascii="Verdana" w:hAnsi="Verdana"/>
                <w:sz w:val="22"/>
                <w:szCs w:val="22"/>
                <w:lang w:val="ro-RO"/>
              </w:rPr>
              <w:t>rii, materiale cultural-sportive,  sume de bani pentru nevoi personale</w:t>
            </w:r>
            <w:r>
              <w:rPr>
                <w:rFonts w:ascii="Verdana" w:hAnsi="Verdana"/>
                <w:sz w:val="22"/>
                <w:szCs w:val="22"/>
                <w:lang w:val="ro-RO"/>
              </w:rPr>
              <w:t xml:space="preserve">, </w:t>
            </w:r>
            <w:r w:rsidRPr="00FE69B6">
              <w:rPr>
                <w:rFonts w:ascii="Verdana" w:hAnsi="Verdana"/>
                <w:b/>
                <w:sz w:val="22"/>
                <w:szCs w:val="22"/>
                <w:lang w:val="ro-RO"/>
              </w:rPr>
              <w:t>îngrijire socială și pedagogică</w:t>
            </w:r>
            <w:r>
              <w:rPr>
                <w:rFonts w:ascii="Verdana" w:hAnsi="Verdana"/>
                <w:b/>
                <w:sz w:val="22"/>
                <w:szCs w:val="22"/>
                <w:lang w:val="ro-RO"/>
              </w:rPr>
              <w:t xml:space="preserve">, </w:t>
            </w:r>
            <w:r w:rsidRPr="00AF5BFA">
              <w:rPr>
                <w:rFonts w:ascii="Verdana" w:hAnsi="Verdana"/>
                <w:sz w:val="22"/>
                <w:szCs w:val="22"/>
                <w:lang w:val="ro-RO"/>
              </w:rPr>
              <w:t>transport,</w:t>
            </w:r>
            <w:r>
              <w:rPr>
                <w:rFonts w:ascii="Verdana" w:hAnsi="Verdana"/>
                <w:b/>
                <w:sz w:val="22"/>
                <w:szCs w:val="22"/>
                <w:lang w:val="ro-RO"/>
              </w:rPr>
              <w:t xml:space="preserve"> condiții adecvate de locuit, precum și achitarea cheltuielilor pentru plata salariilor și combustibil, și pentru cheltuieli de întreținere – încălzire, apă caldă, energie electrică.”</w:t>
            </w:r>
          </w:p>
          <w:p w14:paraId="4DC9568E" w14:textId="77777777" w:rsidR="00DD19A6" w:rsidRPr="00276AAA" w:rsidRDefault="00DD19A6" w:rsidP="00BC498D">
            <w:pPr>
              <w:jc w:val="both"/>
              <w:rPr>
                <w:rFonts w:ascii="Verdana" w:hAnsi="Verdana"/>
                <w:color w:val="00B050"/>
                <w:sz w:val="22"/>
                <w:szCs w:val="22"/>
                <w:lang w:val="ro-RO"/>
              </w:rPr>
            </w:pPr>
          </w:p>
        </w:tc>
        <w:tc>
          <w:tcPr>
            <w:tcW w:w="3922" w:type="dxa"/>
          </w:tcPr>
          <w:p w14:paraId="400A638C" w14:textId="77777777" w:rsidR="00DD19A6" w:rsidRDefault="00DD19A6" w:rsidP="00BC498D">
            <w:pPr>
              <w:pStyle w:val="Bodytext30"/>
              <w:shd w:val="clear" w:color="auto" w:fill="auto"/>
              <w:spacing w:before="0" w:after="0" w:line="240" w:lineRule="auto"/>
              <w:jc w:val="both"/>
              <w:rPr>
                <w:rFonts w:ascii="Verdana" w:hAnsi="Verdana"/>
                <w:sz w:val="22"/>
                <w:szCs w:val="22"/>
                <w:lang w:val="ro-RO"/>
              </w:rPr>
            </w:pPr>
          </w:p>
          <w:p w14:paraId="6999C328" w14:textId="77777777" w:rsidR="00DD19A6" w:rsidRPr="00CF47E5" w:rsidRDefault="00DD19A6" w:rsidP="00BC498D">
            <w:pPr>
              <w:pStyle w:val="Bodytext30"/>
              <w:shd w:val="clear" w:color="auto" w:fill="auto"/>
              <w:spacing w:before="0" w:after="0" w:line="240" w:lineRule="auto"/>
              <w:jc w:val="both"/>
              <w:rPr>
                <w:rFonts w:ascii="Verdana" w:hAnsi="Verdana"/>
                <w:sz w:val="22"/>
                <w:szCs w:val="22"/>
                <w:lang w:val="ro-RO"/>
              </w:rPr>
            </w:pPr>
            <w:r>
              <w:rPr>
                <w:rFonts w:ascii="Verdana" w:hAnsi="Verdana"/>
                <w:sz w:val="22"/>
                <w:szCs w:val="22"/>
                <w:lang w:val="ro-RO"/>
              </w:rPr>
              <w:t>1. A</w:t>
            </w:r>
            <w:r w:rsidRPr="00CF47E5">
              <w:rPr>
                <w:rFonts w:ascii="Verdana" w:hAnsi="Verdana"/>
                <w:sz w:val="22"/>
                <w:szCs w:val="22"/>
                <w:lang w:val="ro-RO"/>
              </w:rPr>
              <w:t>lin</w:t>
            </w:r>
            <w:r>
              <w:rPr>
                <w:rFonts w:ascii="Verdana" w:hAnsi="Verdana"/>
                <w:sz w:val="22"/>
                <w:szCs w:val="22"/>
                <w:lang w:val="ro-RO"/>
              </w:rPr>
              <w:t xml:space="preserve">eatele </w:t>
            </w:r>
            <w:r w:rsidRPr="00CF47E5">
              <w:rPr>
                <w:rFonts w:ascii="Verdana" w:hAnsi="Verdana"/>
                <w:sz w:val="22"/>
                <w:szCs w:val="22"/>
                <w:lang w:val="ro-RO"/>
              </w:rPr>
              <w:t>(1) și (6)</w:t>
            </w:r>
            <w:r w:rsidRPr="00CF47E5">
              <w:rPr>
                <w:rFonts w:ascii="Verdana" w:hAnsi="Verdana"/>
                <w:b w:val="0"/>
                <w:sz w:val="22"/>
                <w:szCs w:val="22"/>
                <w:lang w:val="ro-RO"/>
              </w:rPr>
              <w:t xml:space="preserve"> </w:t>
            </w:r>
            <w:r w:rsidRPr="00CF47E5">
              <w:rPr>
                <w:rFonts w:ascii="Verdana" w:hAnsi="Verdana"/>
                <w:sz w:val="22"/>
                <w:szCs w:val="22"/>
                <w:lang w:val="ro-RO"/>
              </w:rPr>
              <w:t>se modifică și vor avea următorul cuprins:</w:t>
            </w:r>
          </w:p>
          <w:p w14:paraId="4AE0B271" w14:textId="77777777" w:rsidR="00DD19A6" w:rsidRPr="00CF47E5" w:rsidRDefault="00DD19A6" w:rsidP="00BC498D">
            <w:pPr>
              <w:pStyle w:val="Bodytext30"/>
              <w:shd w:val="clear" w:color="auto" w:fill="auto"/>
              <w:spacing w:before="0" w:after="0" w:line="240" w:lineRule="auto"/>
              <w:jc w:val="both"/>
              <w:rPr>
                <w:rFonts w:ascii="Verdana" w:hAnsi="Verdana"/>
                <w:sz w:val="22"/>
                <w:szCs w:val="22"/>
                <w:lang w:val="ro-RO"/>
              </w:rPr>
            </w:pPr>
            <w:r>
              <w:rPr>
                <w:rFonts w:ascii="Verdana" w:hAnsi="Verdana"/>
                <w:sz w:val="22"/>
                <w:szCs w:val="22"/>
                <w:lang w:val="ro-RO"/>
              </w:rPr>
              <w:t>”</w:t>
            </w:r>
            <w:r w:rsidRPr="00FE69B6">
              <w:rPr>
                <w:rFonts w:ascii="Verdana" w:hAnsi="Verdana"/>
                <w:b w:val="0"/>
                <w:sz w:val="22"/>
                <w:szCs w:val="22"/>
                <w:lang w:val="ro-RO"/>
              </w:rPr>
              <w:t>Art. 129.</w:t>
            </w:r>
            <w:r>
              <w:rPr>
                <w:rFonts w:ascii="Verdana" w:hAnsi="Verdana"/>
                <w:color w:val="00B050"/>
                <w:sz w:val="22"/>
                <w:szCs w:val="22"/>
                <w:lang w:val="ro-RO"/>
              </w:rPr>
              <w:t xml:space="preserve"> </w:t>
            </w:r>
            <w:r w:rsidRPr="00FE69B6">
              <w:rPr>
                <w:rFonts w:ascii="Verdana" w:hAnsi="Verdana"/>
                <w:sz w:val="22"/>
                <w:szCs w:val="22"/>
                <w:lang w:val="ro-RO"/>
              </w:rPr>
              <w:t xml:space="preserve">- </w:t>
            </w:r>
            <w:r w:rsidRPr="00FE69B6">
              <w:rPr>
                <w:rFonts w:ascii="Verdana" w:hAnsi="Verdana"/>
                <w:b w:val="0"/>
                <w:sz w:val="22"/>
                <w:szCs w:val="22"/>
                <w:lang w:val="ro-RO"/>
              </w:rPr>
              <w:t>(1)</w:t>
            </w:r>
            <w:r w:rsidRPr="00FE69B6">
              <w:rPr>
                <w:rFonts w:ascii="Verdana" w:hAnsi="Verdana"/>
                <w:sz w:val="22"/>
                <w:szCs w:val="22"/>
                <w:lang w:val="ro-RO"/>
              </w:rPr>
              <w:t xml:space="preserve"> </w:t>
            </w:r>
            <w:r w:rsidRPr="00FE69B6">
              <w:rPr>
                <w:rFonts w:ascii="Verdana" w:hAnsi="Verdana"/>
                <w:b w:val="0"/>
                <w:sz w:val="22"/>
                <w:szCs w:val="22"/>
                <w:lang w:val="ro-RO"/>
              </w:rPr>
              <w:t>Furnizorii de servicii sociale asigură</w:t>
            </w:r>
            <w:r w:rsidRPr="00FE69B6">
              <w:rPr>
                <w:rFonts w:ascii="Verdana" w:hAnsi="Verdana"/>
                <w:sz w:val="22"/>
                <w:szCs w:val="22"/>
                <w:lang w:val="ro-RO"/>
              </w:rPr>
              <w:t>,</w:t>
            </w:r>
            <w:r w:rsidRPr="00FE69B6">
              <w:rPr>
                <w:rFonts w:ascii="Verdana" w:hAnsi="Verdana"/>
                <w:b w:val="0"/>
                <w:sz w:val="22"/>
                <w:szCs w:val="22"/>
                <w:lang w:val="ro-RO"/>
              </w:rPr>
              <w:t xml:space="preserve"> pentru </w:t>
            </w:r>
            <w:r w:rsidRPr="008452B2">
              <w:rPr>
                <w:rFonts w:ascii="Verdana" w:hAnsi="Verdana"/>
                <w:bCs w:val="0"/>
                <w:sz w:val="22"/>
                <w:szCs w:val="22"/>
                <w:lang w:val="ro-RO"/>
              </w:rPr>
              <w:t>copiii și tinerii</w:t>
            </w:r>
            <w:r w:rsidRPr="00FE69B6">
              <w:rPr>
                <w:rFonts w:ascii="Verdana" w:hAnsi="Verdana"/>
                <w:sz w:val="22"/>
                <w:szCs w:val="22"/>
                <w:lang w:val="ro-RO"/>
              </w:rPr>
              <w:t xml:space="preserve"> </w:t>
            </w:r>
            <w:r w:rsidRPr="008452B2">
              <w:rPr>
                <w:rFonts w:ascii="Verdana" w:hAnsi="Verdana"/>
                <w:b w:val="0"/>
                <w:bCs w:val="0"/>
                <w:sz w:val="22"/>
                <w:szCs w:val="22"/>
                <w:lang w:val="ro-RO"/>
              </w:rPr>
              <w:t>pentru care s-a stabilit o măsură</w:t>
            </w:r>
            <w:r w:rsidRPr="00FE69B6">
              <w:rPr>
                <w:rFonts w:ascii="Verdana" w:hAnsi="Verdana"/>
                <w:sz w:val="22"/>
                <w:szCs w:val="22"/>
                <w:lang w:val="ro-RO"/>
              </w:rPr>
              <w:t xml:space="preserve"> </w:t>
            </w:r>
            <w:r w:rsidRPr="00FE69B6">
              <w:rPr>
                <w:rFonts w:ascii="Verdana" w:hAnsi="Verdana" w:cs="Times New Roman"/>
                <w:b w:val="0"/>
                <w:sz w:val="22"/>
                <w:szCs w:val="22"/>
                <w:lang w:val="ro-RO"/>
              </w:rPr>
              <w:t>de protec</w:t>
            </w:r>
            <w:r w:rsidRPr="00FE69B6">
              <w:rPr>
                <w:rFonts w:ascii="Verdana" w:hAnsi="Verdana" w:cs="Times New Roman" w:hint="eastAsia"/>
                <w:b w:val="0"/>
                <w:sz w:val="22"/>
                <w:szCs w:val="22"/>
                <w:lang w:val="ro-RO"/>
              </w:rPr>
              <w:t>ţ</w:t>
            </w:r>
            <w:r w:rsidRPr="00FE69B6">
              <w:rPr>
                <w:rFonts w:ascii="Verdana" w:hAnsi="Verdana" w:cs="Times New Roman"/>
                <w:b w:val="0"/>
                <w:sz w:val="22"/>
                <w:szCs w:val="22"/>
                <w:lang w:val="ro-RO"/>
              </w:rPr>
              <w:t>ie special</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 xml:space="preserve">, precum </w:t>
            </w:r>
            <w:r w:rsidRPr="00FE69B6">
              <w:rPr>
                <w:rFonts w:ascii="Verdana" w:hAnsi="Verdana" w:cs="Times New Roman" w:hint="eastAsia"/>
                <w:b w:val="0"/>
                <w:sz w:val="22"/>
                <w:szCs w:val="22"/>
                <w:lang w:val="ro-RO"/>
              </w:rPr>
              <w:t>ş</w:t>
            </w:r>
            <w:r w:rsidRPr="00FE69B6">
              <w:rPr>
                <w:rFonts w:ascii="Verdana" w:hAnsi="Verdana" w:cs="Times New Roman"/>
                <w:b w:val="0"/>
                <w:sz w:val="22"/>
                <w:szCs w:val="22"/>
                <w:lang w:val="ro-RO"/>
              </w:rPr>
              <w:t xml:space="preserve">i </w:t>
            </w:r>
            <w:r w:rsidRPr="00FE69B6">
              <w:rPr>
                <w:rFonts w:ascii="Verdana" w:hAnsi="Verdana"/>
                <w:b w:val="0"/>
                <w:sz w:val="22"/>
                <w:szCs w:val="22"/>
                <w:lang w:val="ro-RO"/>
              </w:rPr>
              <w:t xml:space="preserve">pentru </w:t>
            </w:r>
            <w:r w:rsidRPr="00FE69B6">
              <w:rPr>
                <w:rFonts w:ascii="Verdana" w:hAnsi="Verdana" w:cs="Times New Roman"/>
                <w:b w:val="0"/>
                <w:sz w:val="22"/>
                <w:szCs w:val="22"/>
                <w:lang w:val="ro-RO"/>
              </w:rPr>
              <w:t>mamele protejate în centre maternale</w:t>
            </w:r>
            <w:r w:rsidRPr="00FE69B6">
              <w:rPr>
                <w:rFonts w:ascii="Verdana" w:hAnsi="Verdana"/>
                <w:b w:val="0"/>
                <w:sz w:val="22"/>
                <w:szCs w:val="22"/>
                <w:lang w:val="ro-RO"/>
              </w:rPr>
              <w:t>,</w:t>
            </w:r>
            <w:r w:rsidRPr="00FE69B6">
              <w:rPr>
                <w:rFonts w:ascii="Verdana" w:hAnsi="Verdana" w:cs="Times New Roman"/>
                <w:b w:val="0"/>
                <w:sz w:val="22"/>
                <w:szCs w:val="22"/>
                <w:lang w:val="ro-RO"/>
              </w:rPr>
              <w:t xml:space="preserve"> hran</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 îmbr</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c</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minte, înc</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l</w:t>
            </w:r>
            <w:r w:rsidRPr="00FE69B6">
              <w:rPr>
                <w:rFonts w:ascii="Verdana" w:hAnsi="Verdana" w:cs="Times New Roman" w:hint="eastAsia"/>
                <w:b w:val="0"/>
                <w:sz w:val="22"/>
                <w:szCs w:val="22"/>
                <w:lang w:val="ro-RO"/>
              </w:rPr>
              <w:t>ţă</w:t>
            </w:r>
            <w:r w:rsidRPr="00FE69B6">
              <w:rPr>
                <w:rFonts w:ascii="Verdana" w:hAnsi="Verdana" w:cs="Times New Roman"/>
                <w:b w:val="0"/>
                <w:sz w:val="22"/>
                <w:szCs w:val="22"/>
                <w:lang w:val="ro-RO"/>
              </w:rPr>
              <w:t>minte, materiale igienico-sanitare, rechizite/manuale, juc</w:t>
            </w:r>
            <w:r w:rsidRPr="00FE69B6">
              <w:rPr>
                <w:rFonts w:ascii="Verdana" w:hAnsi="Verdana" w:cs="Times New Roman" w:hint="eastAsia"/>
                <w:b w:val="0"/>
                <w:sz w:val="22"/>
                <w:szCs w:val="22"/>
                <w:lang w:val="ro-RO"/>
              </w:rPr>
              <w:t>ă</w:t>
            </w:r>
            <w:r w:rsidRPr="00FE69B6">
              <w:rPr>
                <w:rFonts w:ascii="Verdana" w:hAnsi="Verdana" w:cs="Times New Roman"/>
                <w:b w:val="0"/>
                <w:sz w:val="22"/>
                <w:szCs w:val="22"/>
                <w:lang w:val="ro-RO"/>
              </w:rPr>
              <w:t>rii, materiale cultural-sportive, sume de bani pentru nevoi personale</w:t>
            </w:r>
            <w:r w:rsidRPr="00FE69B6">
              <w:rPr>
                <w:rFonts w:ascii="Verdana" w:hAnsi="Verdana"/>
                <w:b w:val="0"/>
                <w:sz w:val="22"/>
                <w:szCs w:val="22"/>
                <w:lang w:val="ro-RO"/>
              </w:rPr>
              <w:t xml:space="preserve">, </w:t>
            </w:r>
            <w:r w:rsidRPr="00FE69B6">
              <w:rPr>
                <w:rFonts w:ascii="Verdana" w:hAnsi="Verdana"/>
                <w:sz w:val="22"/>
                <w:szCs w:val="22"/>
                <w:lang w:val="ro-RO"/>
              </w:rPr>
              <w:t>sprijin pentru integrare socială,</w:t>
            </w:r>
            <w:r w:rsidRPr="00FE69B6">
              <w:rPr>
                <w:rFonts w:ascii="Verdana" w:hAnsi="Verdana"/>
                <w:b w:val="0"/>
                <w:sz w:val="22"/>
                <w:szCs w:val="22"/>
                <w:lang w:val="ro-RO"/>
              </w:rPr>
              <w:t xml:space="preserve"> </w:t>
            </w:r>
            <w:r w:rsidRPr="00CF47E5">
              <w:rPr>
                <w:rFonts w:ascii="Verdana" w:hAnsi="Verdana"/>
                <w:sz w:val="22"/>
                <w:szCs w:val="22"/>
                <w:lang w:val="ro-RO"/>
              </w:rPr>
              <w:t>transport</w:t>
            </w:r>
            <w:r>
              <w:rPr>
                <w:rFonts w:ascii="Verdana" w:hAnsi="Verdana"/>
                <w:sz w:val="22"/>
                <w:szCs w:val="22"/>
                <w:lang w:val="ro-RO"/>
              </w:rPr>
              <w:t>,</w:t>
            </w:r>
            <w:r w:rsidRPr="00FE69B6">
              <w:rPr>
                <w:rFonts w:ascii="Verdana" w:hAnsi="Verdana"/>
                <w:b w:val="0"/>
                <w:sz w:val="22"/>
                <w:szCs w:val="22"/>
                <w:lang w:val="ro-RO"/>
              </w:rPr>
              <w:t xml:space="preserve"> condiții adecvate de locuit, cheltuieli de întreținere – încălzire, apă caldă, energie electrică</w:t>
            </w:r>
            <w:r w:rsidRPr="008452B2">
              <w:rPr>
                <w:rFonts w:ascii="Verdana" w:hAnsi="Verdana"/>
                <w:b w:val="0"/>
                <w:bCs w:val="0"/>
                <w:sz w:val="22"/>
                <w:szCs w:val="22"/>
                <w:lang w:val="ro-RO"/>
              </w:rPr>
              <w:t>.</w:t>
            </w:r>
          </w:p>
          <w:p w14:paraId="292A7BE2"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5DDF56FB" w14:textId="77777777" w:rsidR="00DD19A6" w:rsidRDefault="00DD19A6" w:rsidP="00BC498D">
            <w:pPr>
              <w:pStyle w:val="Bodytext30"/>
              <w:shd w:val="clear" w:color="auto" w:fill="auto"/>
              <w:spacing w:before="0" w:after="0" w:line="240" w:lineRule="auto"/>
              <w:rPr>
                <w:rFonts w:ascii="Verdana" w:hAnsi="Verdana"/>
                <w:b w:val="0"/>
                <w:sz w:val="22"/>
                <w:szCs w:val="22"/>
                <w:lang w:val="ro-RO"/>
              </w:rPr>
            </w:pPr>
            <w:r>
              <w:rPr>
                <w:rFonts w:ascii="Verdana" w:hAnsi="Verdana"/>
                <w:b w:val="0"/>
                <w:sz w:val="22"/>
                <w:szCs w:val="22"/>
                <w:lang w:val="ro-RO"/>
              </w:rPr>
              <w:t>......................................</w:t>
            </w:r>
          </w:p>
          <w:p w14:paraId="5C18B8C5"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3B753263"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1A1ACB1F" w14:textId="77777777" w:rsidR="00DD19A6" w:rsidRDefault="00DD19A6" w:rsidP="00BC498D">
            <w:pPr>
              <w:jc w:val="both"/>
              <w:rPr>
                <w:rFonts w:ascii="Verdana" w:hAnsi="Verdana"/>
                <w:sz w:val="22"/>
                <w:szCs w:val="22"/>
                <w:lang w:val="ro-RO"/>
              </w:rPr>
            </w:pPr>
            <w:r w:rsidRPr="004746A1">
              <w:rPr>
                <w:rFonts w:ascii="Verdana" w:hAnsi="Verdana"/>
                <w:sz w:val="22"/>
                <w:szCs w:val="22"/>
                <w:lang w:val="ro-RO"/>
              </w:rPr>
              <w:t>(6)</w:t>
            </w:r>
            <w:r>
              <w:rPr>
                <w:rFonts w:ascii="Verdana" w:hAnsi="Verdana"/>
                <w:sz w:val="22"/>
                <w:szCs w:val="22"/>
                <w:lang w:val="ro-RO"/>
              </w:rPr>
              <w:t xml:space="preserve"> </w:t>
            </w:r>
            <w:r w:rsidRPr="004746A1">
              <w:rPr>
                <w:rFonts w:ascii="Verdana" w:hAnsi="Verdana"/>
                <w:sz w:val="22"/>
                <w:szCs w:val="22"/>
                <w:lang w:val="ro-RO"/>
              </w:rPr>
              <w:t>Cuantumul aloca</w:t>
            </w:r>
            <w:r w:rsidRPr="004746A1">
              <w:rPr>
                <w:rFonts w:ascii="Verdana" w:hAnsi="Verdana" w:hint="eastAsia"/>
                <w:sz w:val="22"/>
                <w:szCs w:val="22"/>
                <w:lang w:val="ro-RO"/>
              </w:rPr>
              <w:t>ţ</w:t>
            </w:r>
            <w:r w:rsidRPr="004746A1">
              <w:rPr>
                <w:rFonts w:ascii="Verdana" w:hAnsi="Verdana"/>
                <w:sz w:val="22"/>
                <w:szCs w:val="22"/>
                <w:lang w:val="ro-RO"/>
              </w:rPr>
              <w:t>iei de hran</w:t>
            </w:r>
            <w:r w:rsidRPr="004746A1">
              <w:rPr>
                <w:rFonts w:ascii="Verdana" w:hAnsi="Verdana" w:hint="eastAsia"/>
                <w:sz w:val="22"/>
                <w:szCs w:val="22"/>
                <w:lang w:val="ro-RO"/>
              </w:rPr>
              <w:t>ă</w:t>
            </w:r>
            <w:r w:rsidRPr="004746A1">
              <w:rPr>
                <w:rFonts w:ascii="Verdana" w:hAnsi="Verdana"/>
                <w:sz w:val="22"/>
                <w:szCs w:val="22"/>
                <w:lang w:val="ro-RO"/>
              </w:rPr>
              <w:t xml:space="preserve"> pentru copiii din serviciile de zi publice </w:t>
            </w:r>
            <w:r w:rsidRPr="004746A1">
              <w:rPr>
                <w:rFonts w:ascii="Verdana" w:hAnsi="Verdana" w:hint="eastAsia"/>
                <w:sz w:val="22"/>
                <w:szCs w:val="22"/>
                <w:lang w:val="ro-RO"/>
              </w:rPr>
              <w:t>ş</w:t>
            </w:r>
            <w:r w:rsidRPr="004746A1">
              <w:rPr>
                <w:rFonts w:ascii="Verdana" w:hAnsi="Verdana"/>
                <w:sz w:val="22"/>
                <w:szCs w:val="22"/>
                <w:lang w:val="ro-RO"/>
              </w:rPr>
              <w:t xml:space="preserve">i pentru copiii </w:t>
            </w:r>
            <w:r w:rsidRPr="004746A1">
              <w:rPr>
                <w:rFonts w:ascii="Verdana" w:hAnsi="Verdana" w:hint="eastAsia"/>
                <w:sz w:val="22"/>
                <w:szCs w:val="22"/>
                <w:lang w:val="ro-RO"/>
              </w:rPr>
              <w:t>ş</w:t>
            </w:r>
            <w:r w:rsidRPr="004746A1">
              <w:rPr>
                <w:rFonts w:ascii="Verdana" w:hAnsi="Verdana"/>
                <w:sz w:val="22"/>
                <w:szCs w:val="22"/>
                <w:lang w:val="ro-RO"/>
              </w:rPr>
              <w:t>i tinerii pentru care s-a stabilit o m</w:t>
            </w:r>
            <w:r w:rsidRPr="004746A1">
              <w:rPr>
                <w:rFonts w:ascii="Verdana" w:hAnsi="Verdana" w:hint="eastAsia"/>
                <w:sz w:val="22"/>
                <w:szCs w:val="22"/>
                <w:lang w:val="ro-RO"/>
              </w:rPr>
              <w:t>ă</w:t>
            </w:r>
            <w:r w:rsidRPr="004746A1">
              <w:rPr>
                <w:rFonts w:ascii="Verdana" w:hAnsi="Verdana"/>
                <w:sz w:val="22"/>
                <w:szCs w:val="22"/>
                <w:lang w:val="ro-RO"/>
              </w:rPr>
              <w:t>sur</w:t>
            </w:r>
            <w:r w:rsidRPr="004746A1">
              <w:rPr>
                <w:rFonts w:ascii="Verdana" w:hAnsi="Verdana" w:hint="eastAsia"/>
                <w:sz w:val="22"/>
                <w:szCs w:val="22"/>
                <w:lang w:val="ro-RO"/>
              </w:rPr>
              <w:t>ă</w:t>
            </w:r>
            <w:r w:rsidRPr="004746A1">
              <w:rPr>
                <w:rFonts w:ascii="Verdana" w:hAnsi="Verdana"/>
                <w:sz w:val="22"/>
                <w:szCs w:val="22"/>
                <w:lang w:val="ro-RO"/>
              </w:rPr>
              <w:t xml:space="preserve"> de protec</w:t>
            </w:r>
            <w:r w:rsidRPr="004746A1">
              <w:rPr>
                <w:rFonts w:ascii="Verdana" w:hAnsi="Verdana" w:hint="eastAsia"/>
                <w:sz w:val="22"/>
                <w:szCs w:val="22"/>
                <w:lang w:val="ro-RO"/>
              </w:rPr>
              <w:t>ţ</w:t>
            </w:r>
            <w:r w:rsidRPr="004746A1">
              <w:rPr>
                <w:rFonts w:ascii="Verdana" w:hAnsi="Verdana"/>
                <w:sz w:val="22"/>
                <w:szCs w:val="22"/>
                <w:lang w:val="ro-RO"/>
              </w:rPr>
              <w:t>ie special</w:t>
            </w:r>
            <w:r w:rsidRPr="004746A1">
              <w:rPr>
                <w:rFonts w:ascii="Verdana" w:hAnsi="Verdana" w:hint="eastAsia"/>
                <w:sz w:val="22"/>
                <w:szCs w:val="22"/>
                <w:lang w:val="ro-RO"/>
              </w:rPr>
              <w:t>ă</w:t>
            </w:r>
            <w:r w:rsidRPr="004746A1">
              <w:rPr>
                <w:rFonts w:ascii="Verdana" w:hAnsi="Verdana"/>
                <w:sz w:val="22"/>
                <w:szCs w:val="22"/>
                <w:lang w:val="ro-RO"/>
              </w:rPr>
              <w:t xml:space="preserve"> într-un serviciu public de tip reziden</w:t>
            </w:r>
            <w:r w:rsidRPr="004746A1">
              <w:rPr>
                <w:rFonts w:ascii="Verdana" w:hAnsi="Verdana" w:hint="eastAsia"/>
                <w:sz w:val="22"/>
                <w:szCs w:val="22"/>
                <w:lang w:val="ro-RO"/>
              </w:rPr>
              <w:t>ţ</w:t>
            </w:r>
            <w:r w:rsidRPr="004746A1">
              <w:rPr>
                <w:rFonts w:ascii="Verdana" w:hAnsi="Verdana"/>
                <w:sz w:val="22"/>
                <w:szCs w:val="22"/>
                <w:lang w:val="ro-RO"/>
              </w:rPr>
              <w:t>ial,</w:t>
            </w:r>
            <w:r>
              <w:rPr>
                <w:rFonts w:ascii="Verdana" w:hAnsi="Verdana"/>
                <w:sz w:val="22"/>
                <w:szCs w:val="22"/>
                <w:lang w:val="ro-RO"/>
              </w:rPr>
              <w:t xml:space="preserve"> </w:t>
            </w:r>
            <w:r>
              <w:rPr>
                <w:rFonts w:ascii="Verdana" w:hAnsi="Verdana"/>
                <w:sz w:val="22"/>
                <w:szCs w:val="22"/>
                <w:lang w:val="ro-RO"/>
              </w:rPr>
              <w:lastRenderedPageBreak/>
              <w:t>pentru copiii aflaţi în case de tip familial,</w:t>
            </w:r>
            <w:r w:rsidRPr="004746A1">
              <w:rPr>
                <w:rFonts w:ascii="Verdana" w:hAnsi="Verdana"/>
                <w:sz w:val="22"/>
                <w:szCs w:val="22"/>
                <w:lang w:val="ro-RO"/>
              </w:rPr>
              <w:t xml:space="preserve"> precum </w:t>
            </w:r>
            <w:r w:rsidRPr="004746A1">
              <w:rPr>
                <w:rFonts w:ascii="Verdana" w:hAnsi="Verdana" w:hint="eastAsia"/>
                <w:sz w:val="22"/>
                <w:szCs w:val="22"/>
                <w:lang w:val="ro-RO"/>
              </w:rPr>
              <w:t>ş</w:t>
            </w:r>
            <w:r w:rsidRPr="004746A1">
              <w:rPr>
                <w:rFonts w:ascii="Verdana" w:hAnsi="Verdana"/>
                <w:sz w:val="22"/>
                <w:szCs w:val="22"/>
                <w:lang w:val="ro-RO"/>
              </w:rPr>
              <w:t xml:space="preserve">i pentru mamele protejate în centre maternale </w:t>
            </w:r>
            <w:r w:rsidRPr="00E53CE1">
              <w:rPr>
                <w:rFonts w:ascii="Verdana" w:hAnsi="Verdana"/>
                <w:b/>
                <w:bCs/>
                <w:sz w:val="22"/>
                <w:szCs w:val="22"/>
                <w:lang w:val="ro-RO"/>
              </w:rPr>
              <w:t>este de 22 de lei</w:t>
            </w:r>
            <w:r>
              <w:rPr>
                <w:rFonts w:ascii="Verdana" w:hAnsi="Verdana"/>
                <w:sz w:val="22"/>
                <w:szCs w:val="22"/>
                <w:lang w:val="ro-RO"/>
              </w:rPr>
              <w:t>.</w:t>
            </w:r>
            <w:r w:rsidRPr="004746A1">
              <w:rPr>
                <w:rFonts w:ascii="Verdana" w:hAnsi="Verdana"/>
                <w:sz w:val="22"/>
                <w:szCs w:val="22"/>
                <w:lang w:val="ro-RO"/>
              </w:rPr>
              <w:t xml:space="preserve"> Cuantumul aloca</w:t>
            </w:r>
            <w:r w:rsidRPr="004746A1">
              <w:rPr>
                <w:rFonts w:ascii="Verdana" w:hAnsi="Verdana" w:hint="eastAsia"/>
                <w:sz w:val="22"/>
                <w:szCs w:val="22"/>
                <w:lang w:val="ro-RO"/>
              </w:rPr>
              <w:t>ţ</w:t>
            </w:r>
            <w:r w:rsidRPr="004746A1">
              <w:rPr>
                <w:rFonts w:ascii="Verdana" w:hAnsi="Verdana"/>
                <w:sz w:val="22"/>
                <w:szCs w:val="22"/>
                <w:lang w:val="ro-RO"/>
              </w:rPr>
              <w:t>iei de hran</w:t>
            </w:r>
            <w:r w:rsidRPr="004746A1">
              <w:rPr>
                <w:rFonts w:ascii="Verdana" w:hAnsi="Verdana" w:hint="eastAsia"/>
                <w:sz w:val="22"/>
                <w:szCs w:val="22"/>
                <w:lang w:val="ro-RO"/>
              </w:rPr>
              <w:t>ă</w:t>
            </w:r>
            <w:r w:rsidRPr="004746A1">
              <w:rPr>
                <w:rFonts w:ascii="Verdana" w:hAnsi="Verdana"/>
                <w:sz w:val="22"/>
                <w:szCs w:val="22"/>
                <w:lang w:val="ro-RO"/>
              </w:rPr>
              <w:t xml:space="preserve"> pentru copiii din serviciile de zi este aplicabil </w:t>
            </w:r>
            <w:r w:rsidRPr="004746A1">
              <w:rPr>
                <w:rFonts w:ascii="Verdana" w:hAnsi="Verdana" w:hint="eastAsia"/>
                <w:sz w:val="22"/>
                <w:szCs w:val="22"/>
                <w:lang w:val="ro-RO"/>
              </w:rPr>
              <w:t>ş</w:t>
            </w:r>
            <w:r w:rsidRPr="004746A1">
              <w:rPr>
                <w:rFonts w:ascii="Verdana" w:hAnsi="Verdana"/>
                <w:sz w:val="22"/>
                <w:szCs w:val="22"/>
                <w:lang w:val="ro-RO"/>
              </w:rPr>
              <w:t>i copiilor din cre</w:t>
            </w:r>
            <w:r w:rsidRPr="004746A1">
              <w:rPr>
                <w:rFonts w:ascii="Verdana" w:hAnsi="Verdana" w:hint="eastAsia"/>
                <w:sz w:val="22"/>
                <w:szCs w:val="22"/>
                <w:lang w:val="ro-RO"/>
              </w:rPr>
              <w:t>ş</w:t>
            </w:r>
            <w:r w:rsidRPr="004746A1">
              <w:rPr>
                <w:rFonts w:ascii="Verdana" w:hAnsi="Verdana"/>
                <w:sz w:val="22"/>
                <w:szCs w:val="22"/>
                <w:lang w:val="ro-RO"/>
              </w:rPr>
              <w:t xml:space="preserve">e </w:t>
            </w:r>
            <w:r w:rsidRPr="004746A1">
              <w:rPr>
                <w:rFonts w:ascii="Verdana" w:hAnsi="Verdana" w:hint="eastAsia"/>
                <w:sz w:val="22"/>
                <w:szCs w:val="22"/>
                <w:lang w:val="ro-RO"/>
              </w:rPr>
              <w:t>ş</w:t>
            </w:r>
            <w:r w:rsidRPr="004746A1">
              <w:rPr>
                <w:rFonts w:ascii="Verdana" w:hAnsi="Verdana"/>
                <w:sz w:val="22"/>
                <w:szCs w:val="22"/>
                <w:lang w:val="ro-RO"/>
              </w:rPr>
              <w:t>i alte unit</w:t>
            </w:r>
            <w:r w:rsidRPr="004746A1">
              <w:rPr>
                <w:rFonts w:ascii="Verdana" w:hAnsi="Verdana" w:hint="eastAsia"/>
                <w:sz w:val="22"/>
                <w:szCs w:val="22"/>
                <w:lang w:val="ro-RO"/>
              </w:rPr>
              <w:t>ăţ</w:t>
            </w:r>
            <w:r w:rsidRPr="004746A1">
              <w:rPr>
                <w:rFonts w:ascii="Verdana" w:hAnsi="Verdana"/>
                <w:sz w:val="22"/>
                <w:szCs w:val="22"/>
                <w:lang w:val="ro-RO"/>
              </w:rPr>
              <w:t>i de educa</w:t>
            </w:r>
            <w:r w:rsidRPr="004746A1">
              <w:rPr>
                <w:rFonts w:ascii="Verdana" w:hAnsi="Verdana" w:hint="eastAsia"/>
                <w:sz w:val="22"/>
                <w:szCs w:val="22"/>
                <w:lang w:val="ro-RO"/>
              </w:rPr>
              <w:t>ţ</w:t>
            </w:r>
            <w:r w:rsidRPr="004746A1">
              <w:rPr>
                <w:rFonts w:ascii="Verdana" w:hAnsi="Verdana"/>
                <w:sz w:val="22"/>
                <w:szCs w:val="22"/>
                <w:lang w:val="ro-RO"/>
              </w:rPr>
              <w:t>ie timpurie.</w:t>
            </w:r>
            <w:r>
              <w:rPr>
                <w:rFonts w:ascii="Verdana" w:hAnsi="Verdana"/>
                <w:sz w:val="22"/>
                <w:szCs w:val="22"/>
                <w:lang w:val="ro-RO"/>
              </w:rPr>
              <w:t>”</w:t>
            </w:r>
          </w:p>
          <w:p w14:paraId="10EF1EDC" w14:textId="77777777" w:rsidR="00DD19A6" w:rsidRDefault="00DD19A6" w:rsidP="00BC498D">
            <w:pPr>
              <w:jc w:val="both"/>
              <w:rPr>
                <w:rFonts w:ascii="Verdana" w:hAnsi="Verdana"/>
                <w:sz w:val="22"/>
                <w:szCs w:val="22"/>
                <w:lang w:val="ro-RO"/>
              </w:rPr>
            </w:pPr>
          </w:p>
          <w:p w14:paraId="407F930C" w14:textId="0AB303E9" w:rsidR="00DD19A6" w:rsidRDefault="00DD19A6" w:rsidP="00BC498D">
            <w:pPr>
              <w:pStyle w:val="Bodytext30"/>
              <w:shd w:val="clear" w:color="auto" w:fill="auto"/>
              <w:spacing w:before="0" w:after="0" w:line="240" w:lineRule="auto"/>
              <w:jc w:val="both"/>
              <w:rPr>
                <w:rFonts w:ascii="Verdana" w:hAnsi="Verdana"/>
                <w:b w:val="0"/>
                <w:i/>
                <w:sz w:val="22"/>
                <w:szCs w:val="22"/>
                <w:lang w:val="ro-RO"/>
              </w:rPr>
            </w:pPr>
            <w:r w:rsidRPr="00324FA5">
              <w:rPr>
                <w:rFonts w:ascii="Verdana" w:hAnsi="Verdana"/>
                <w:b w:val="0"/>
                <w:i/>
                <w:sz w:val="22"/>
                <w:szCs w:val="22"/>
                <w:lang w:val="ro-RO"/>
              </w:rPr>
              <w:t>Autori</w:t>
            </w:r>
            <w:r>
              <w:rPr>
                <w:rFonts w:ascii="Verdana" w:hAnsi="Verdana"/>
                <w:b w:val="0"/>
                <w:i/>
                <w:sz w:val="22"/>
                <w:szCs w:val="22"/>
                <w:lang w:val="ro-RO"/>
              </w:rPr>
              <w:t>:</w:t>
            </w:r>
            <w:r w:rsidRPr="00324FA5">
              <w:rPr>
                <w:rFonts w:ascii="Verdana" w:hAnsi="Verdana"/>
                <w:b w:val="0"/>
                <w:i/>
                <w:sz w:val="22"/>
                <w:szCs w:val="22"/>
                <w:lang w:val="ro-RO"/>
              </w:rPr>
              <w:t xml:space="preserve"> membrii comisii</w:t>
            </w:r>
            <w:r w:rsidR="00884DA1">
              <w:rPr>
                <w:rFonts w:ascii="Verdana" w:hAnsi="Verdana"/>
                <w:b w:val="0"/>
                <w:i/>
                <w:sz w:val="22"/>
                <w:szCs w:val="22"/>
                <w:lang w:val="ro-RO"/>
              </w:rPr>
              <w:t>lor</w:t>
            </w:r>
          </w:p>
          <w:p w14:paraId="793904E1" w14:textId="77777777" w:rsidR="00DD19A6" w:rsidRPr="001B04E2" w:rsidRDefault="00DD19A6" w:rsidP="00BC498D">
            <w:pPr>
              <w:jc w:val="both"/>
              <w:rPr>
                <w:rFonts w:ascii="Verdana" w:hAnsi="Verdana"/>
                <w:color w:val="00B050"/>
                <w:sz w:val="22"/>
                <w:szCs w:val="22"/>
                <w:lang w:val="ro-RO"/>
              </w:rPr>
            </w:pPr>
          </w:p>
        </w:tc>
        <w:tc>
          <w:tcPr>
            <w:tcW w:w="2693" w:type="dxa"/>
          </w:tcPr>
          <w:p w14:paraId="1B7D1D8F" w14:textId="77777777" w:rsidR="00DD19A6" w:rsidRDefault="00DD19A6" w:rsidP="00BC498D">
            <w:pPr>
              <w:jc w:val="both"/>
              <w:rPr>
                <w:rFonts w:ascii="Verdana" w:hAnsi="Verdana"/>
                <w:color w:val="00B050"/>
                <w:sz w:val="22"/>
                <w:szCs w:val="22"/>
                <w:lang w:val="ro-RO"/>
              </w:rPr>
            </w:pPr>
          </w:p>
          <w:p w14:paraId="29E3A721"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r>
              <w:rPr>
                <w:rFonts w:ascii="Verdana" w:hAnsi="Verdana" w:cs="Times New Roman"/>
                <w:b w:val="0"/>
                <w:bCs w:val="0"/>
                <w:sz w:val="22"/>
                <w:szCs w:val="22"/>
                <w:lang w:val="ro-RO"/>
              </w:rPr>
              <w:t>Pentru respectarea exigențelor impuse de normele de tehnică legislativă.</w:t>
            </w:r>
          </w:p>
          <w:p w14:paraId="1D8F6EF6"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2A0A245"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77DEED0"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53F4874"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67CB480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7C97361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500312BB"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0F26BDF"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F211EFC"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4AE5C4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3016C225"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7422E1AD"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79389AB0"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B93410F"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B339E50"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764D2FF0"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A34F1F8"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C335A3D"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491990E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74D8D75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3DCA1440"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C77A79B"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65659C4E"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62A429E"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1E4A588E"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533F90F"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55E67423"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5024BB1"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r>
              <w:rPr>
                <w:rFonts w:ascii="Verdana" w:hAnsi="Verdana" w:cs="Times New Roman"/>
                <w:b w:val="0"/>
                <w:bCs w:val="0"/>
                <w:sz w:val="22"/>
                <w:szCs w:val="22"/>
                <w:lang w:val="ro-RO"/>
              </w:rPr>
              <w:t>Pentru a acoperi nevoile necesare în contextul creşterii preţurilor.</w:t>
            </w:r>
          </w:p>
          <w:p w14:paraId="441E8B22" w14:textId="77777777" w:rsidR="00DD19A6" w:rsidRPr="00062E20"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tc>
      </w:tr>
      <w:tr w:rsidR="00DD19A6" w:rsidRPr="006776A7" w14:paraId="00323F86"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9C8A355"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012ED12B"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7C1B1790" w14:textId="77777777" w:rsidR="00DD19A6" w:rsidRDefault="00DD19A6" w:rsidP="00BC498D">
            <w:pPr>
              <w:pStyle w:val="Bodytext30"/>
              <w:spacing w:before="0" w:after="0" w:line="240" w:lineRule="auto"/>
              <w:jc w:val="both"/>
              <w:rPr>
                <w:rFonts w:ascii="Verdana" w:hAnsi="Verdana" w:cs="Times New Roman"/>
                <w:b w:val="0"/>
                <w:sz w:val="22"/>
                <w:szCs w:val="22"/>
                <w:lang w:val="ro-RO"/>
              </w:rPr>
            </w:pPr>
            <w:r w:rsidRPr="00FB13B5">
              <w:rPr>
                <w:rFonts w:ascii="Verdana" w:hAnsi="Verdana" w:cs="Times New Roman"/>
                <w:b w:val="0"/>
                <w:bCs w:val="0"/>
                <w:sz w:val="22"/>
                <w:szCs w:val="22"/>
                <w:lang w:val="ro-RO"/>
              </w:rPr>
              <w:t>__</w:t>
            </w:r>
          </w:p>
        </w:tc>
        <w:tc>
          <w:tcPr>
            <w:tcW w:w="3922" w:type="dxa"/>
          </w:tcPr>
          <w:p w14:paraId="3663F151"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332D7523" w14:textId="77777777" w:rsidR="00DD19A6" w:rsidRDefault="00DD19A6" w:rsidP="00BC498D">
            <w:pPr>
              <w:jc w:val="both"/>
              <w:rPr>
                <w:rFonts w:ascii="Verdana" w:hAnsi="Verdana"/>
                <w:sz w:val="22"/>
                <w:szCs w:val="22"/>
                <w:lang w:val="ro-RO"/>
              </w:rPr>
            </w:pPr>
            <w:r w:rsidRPr="00FB13B5">
              <w:rPr>
                <w:rFonts w:ascii="Verdana" w:hAnsi="Verdana"/>
                <w:sz w:val="22"/>
                <w:szCs w:val="22"/>
                <w:lang w:val="ro-RO"/>
              </w:rPr>
              <w:t>__</w:t>
            </w:r>
          </w:p>
        </w:tc>
        <w:tc>
          <w:tcPr>
            <w:tcW w:w="3922" w:type="dxa"/>
          </w:tcPr>
          <w:p w14:paraId="71F388D8" w14:textId="77777777" w:rsidR="00DD19A6" w:rsidRDefault="00DD19A6" w:rsidP="00BC498D">
            <w:pPr>
              <w:pStyle w:val="Bodytext30"/>
              <w:shd w:val="clear" w:color="auto" w:fill="auto"/>
              <w:spacing w:before="0" w:after="0" w:line="240" w:lineRule="auto"/>
              <w:jc w:val="both"/>
              <w:rPr>
                <w:rFonts w:ascii="Verdana" w:hAnsi="Verdana"/>
                <w:sz w:val="22"/>
                <w:szCs w:val="22"/>
                <w:lang w:val="ro-RO"/>
              </w:rPr>
            </w:pPr>
          </w:p>
          <w:p w14:paraId="26D5AB19" w14:textId="77777777" w:rsidR="00DD19A6" w:rsidRPr="00CF47E5" w:rsidRDefault="00DD19A6" w:rsidP="00BC498D">
            <w:pPr>
              <w:pStyle w:val="Bodytext30"/>
              <w:shd w:val="clear" w:color="auto" w:fill="auto"/>
              <w:spacing w:before="0" w:after="0" w:line="240" w:lineRule="auto"/>
              <w:jc w:val="both"/>
              <w:rPr>
                <w:rFonts w:ascii="Verdana" w:hAnsi="Verdana"/>
                <w:sz w:val="22"/>
                <w:szCs w:val="22"/>
                <w:lang w:val="ro-RO"/>
              </w:rPr>
            </w:pPr>
            <w:r w:rsidRPr="00CF47E5">
              <w:rPr>
                <w:rFonts w:ascii="Verdana" w:hAnsi="Verdana"/>
                <w:sz w:val="22"/>
                <w:szCs w:val="22"/>
                <w:lang w:val="ro-RO"/>
              </w:rPr>
              <w:t xml:space="preserve">2. </w:t>
            </w:r>
            <w:r>
              <w:rPr>
                <w:rFonts w:ascii="Verdana" w:hAnsi="Verdana"/>
                <w:sz w:val="22"/>
                <w:szCs w:val="22"/>
                <w:lang w:val="ro-RO"/>
              </w:rPr>
              <w:t>D</w:t>
            </w:r>
            <w:r w:rsidRPr="00CF47E5">
              <w:rPr>
                <w:rFonts w:ascii="Verdana" w:hAnsi="Verdana"/>
                <w:sz w:val="22"/>
                <w:szCs w:val="22"/>
                <w:lang w:val="ro-RO"/>
              </w:rPr>
              <w:t>upă alineatul (6) se introduce un nou alineat, alin</w:t>
            </w:r>
            <w:r>
              <w:rPr>
                <w:rFonts w:ascii="Verdana" w:hAnsi="Verdana"/>
                <w:sz w:val="22"/>
                <w:szCs w:val="22"/>
                <w:lang w:val="ro-RO"/>
              </w:rPr>
              <w:t>.</w:t>
            </w:r>
            <w:r w:rsidRPr="00CF47E5">
              <w:rPr>
                <w:rFonts w:ascii="Verdana" w:hAnsi="Verdana"/>
                <w:sz w:val="22"/>
                <w:szCs w:val="22"/>
                <w:lang w:val="ro-RO"/>
              </w:rPr>
              <w:t>(6</w:t>
            </w:r>
            <w:r w:rsidRPr="00CF47E5">
              <w:rPr>
                <w:rFonts w:ascii="Verdana" w:hAnsi="Verdana"/>
                <w:sz w:val="22"/>
                <w:szCs w:val="22"/>
                <w:vertAlign w:val="superscript"/>
                <w:lang w:val="ro-RO"/>
              </w:rPr>
              <w:t>1</w:t>
            </w:r>
            <w:r w:rsidRPr="00CF47E5">
              <w:rPr>
                <w:rFonts w:ascii="Verdana" w:hAnsi="Verdana"/>
                <w:sz w:val="22"/>
                <w:szCs w:val="22"/>
                <w:lang w:val="ro-RO"/>
              </w:rPr>
              <w:t>)</w:t>
            </w:r>
            <w:r>
              <w:rPr>
                <w:rFonts w:ascii="Verdana" w:hAnsi="Verdana"/>
                <w:sz w:val="22"/>
                <w:szCs w:val="22"/>
                <w:lang w:val="ro-RO"/>
              </w:rPr>
              <w:t>,</w:t>
            </w:r>
            <w:r w:rsidRPr="00CF47E5">
              <w:rPr>
                <w:rFonts w:ascii="Verdana" w:hAnsi="Verdana"/>
                <w:sz w:val="22"/>
                <w:szCs w:val="22"/>
                <w:lang w:val="ro-RO"/>
              </w:rPr>
              <w:t xml:space="preserve"> cu următorul cuprins:</w:t>
            </w:r>
          </w:p>
          <w:p w14:paraId="6E11B5D2" w14:textId="77777777" w:rsidR="00DD19A6" w:rsidRDefault="00DD19A6" w:rsidP="00BC498D">
            <w:pPr>
              <w:jc w:val="both"/>
              <w:rPr>
                <w:rFonts w:ascii="Verdana" w:hAnsi="Verdana"/>
                <w:sz w:val="22"/>
                <w:szCs w:val="22"/>
                <w:lang w:val="ro-RO"/>
              </w:rPr>
            </w:pPr>
            <w:r>
              <w:rPr>
                <w:rFonts w:ascii="Verdana" w:hAnsi="Verdana"/>
                <w:sz w:val="22"/>
                <w:szCs w:val="22"/>
                <w:lang w:val="ro-RO"/>
              </w:rPr>
              <w:t>”(6</w:t>
            </w:r>
            <w:r>
              <w:rPr>
                <w:rFonts w:ascii="Verdana" w:hAnsi="Verdana"/>
                <w:sz w:val="22"/>
                <w:szCs w:val="22"/>
                <w:vertAlign w:val="superscript"/>
                <w:lang w:val="ro-RO"/>
              </w:rPr>
              <w:t>1</w:t>
            </w:r>
            <w:r>
              <w:rPr>
                <w:rFonts w:ascii="Verdana" w:hAnsi="Verdana"/>
                <w:sz w:val="22"/>
                <w:szCs w:val="22"/>
                <w:lang w:val="ro-RO"/>
              </w:rPr>
              <w:t xml:space="preserve">) Cuantumul prevăzut la alin.(6) se actualizează anual </w:t>
            </w:r>
            <w:r w:rsidRPr="004746A1">
              <w:rPr>
                <w:rFonts w:ascii="Verdana" w:hAnsi="Verdana"/>
                <w:sz w:val="22"/>
                <w:szCs w:val="22"/>
                <w:lang w:val="ro-RO"/>
              </w:rPr>
              <w:t>prin hot</w:t>
            </w:r>
            <w:r w:rsidRPr="004746A1">
              <w:rPr>
                <w:rFonts w:ascii="Verdana" w:hAnsi="Verdana" w:hint="eastAsia"/>
                <w:sz w:val="22"/>
                <w:szCs w:val="22"/>
                <w:lang w:val="ro-RO"/>
              </w:rPr>
              <w:t>ă</w:t>
            </w:r>
            <w:r w:rsidRPr="004746A1">
              <w:rPr>
                <w:rFonts w:ascii="Verdana" w:hAnsi="Verdana"/>
                <w:sz w:val="22"/>
                <w:szCs w:val="22"/>
                <w:lang w:val="ro-RO"/>
              </w:rPr>
              <w:t>râre a Guvernului</w:t>
            </w:r>
            <w:r>
              <w:rPr>
                <w:rFonts w:ascii="Verdana" w:hAnsi="Verdana"/>
                <w:sz w:val="22"/>
                <w:szCs w:val="22"/>
                <w:lang w:val="ro-RO"/>
              </w:rPr>
              <w:t>.”</w:t>
            </w:r>
          </w:p>
          <w:p w14:paraId="38792E07" w14:textId="77777777" w:rsidR="00DD19A6" w:rsidRPr="001C1E70" w:rsidRDefault="00DD19A6" w:rsidP="00BC498D">
            <w:pPr>
              <w:jc w:val="both"/>
              <w:rPr>
                <w:rFonts w:ascii="Verdana" w:hAnsi="Verdana"/>
                <w:sz w:val="22"/>
                <w:szCs w:val="22"/>
                <w:lang w:val="ro-RO"/>
              </w:rPr>
            </w:pPr>
          </w:p>
          <w:p w14:paraId="1BE79C62" w14:textId="779E7518" w:rsidR="00DD19A6" w:rsidRPr="001C1E70" w:rsidRDefault="00DD19A6" w:rsidP="00BC498D">
            <w:pPr>
              <w:pStyle w:val="Bodytext30"/>
              <w:shd w:val="clear" w:color="auto" w:fill="auto"/>
              <w:spacing w:before="0" w:after="0" w:line="240" w:lineRule="auto"/>
              <w:jc w:val="both"/>
              <w:rPr>
                <w:rFonts w:ascii="Verdana" w:hAnsi="Verdana"/>
                <w:b w:val="0"/>
                <w:sz w:val="22"/>
                <w:szCs w:val="22"/>
                <w:lang w:val="ro-RO"/>
              </w:rPr>
            </w:pPr>
            <w:r w:rsidRPr="001C1E70">
              <w:rPr>
                <w:rFonts w:ascii="Verdana" w:hAnsi="Verdana"/>
                <w:b w:val="0"/>
                <w:i/>
                <w:sz w:val="22"/>
                <w:szCs w:val="22"/>
                <w:lang w:val="ro-RO"/>
              </w:rPr>
              <w:t>Autor</w:t>
            </w:r>
            <w:r>
              <w:rPr>
                <w:rFonts w:ascii="Verdana" w:hAnsi="Verdana"/>
                <w:b w:val="0"/>
                <w:i/>
                <w:sz w:val="22"/>
                <w:szCs w:val="22"/>
                <w:lang w:val="ro-RO"/>
              </w:rPr>
              <w:t>i</w:t>
            </w:r>
            <w:r w:rsidRPr="001C1E70">
              <w:rPr>
                <w:rFonts w:ascii="Verdana" w:hAnsi="Verdana"/>
                <w:b w:val="0"/>
                <w:i/>
                <w:sz w:val="22"/>
                <w:szCs w:val="22"/>
                <w:lang w:val="ro-RO"/>
              </w:rPr>
              <w:t xml:space="preserve">: </w:t>
            </w:r>
            <w:r>
              <w:rPr>
                <w:rFonts w:ascii="Verdana" w:hAnsi="Verdana"/>
                <w:b w:val="0"/>
                <w:i/>
                <w:sz w:val="22"/>
                <w:szCs w:val="22"/>
                <w:lang w:val="ro-RO"/>
              </w:rPr>
              <w:t>membrii comisii</w:t>
            </w:r>
            <w:r w:rsidR="00884DA1">
              <w:rPr>
                <w:rFonts w:ascii="Verdana" w:hAnsi="Verdana"/>
                <w:b w:val="0"/>
                <w:i/>
                <w:sz w:val="22"/>
                <w:szCs w:val="22"/>
                <w:lang w:val="ro-RO"/>
              </w:rPr>
              <w:t>lor</w:t>
            </w:r>
          </w:p>
          <w:p w14:paraId="1F672D47"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tc>
        <w:tc>
          <w:tcPr>
            <w:tcW w:w="2693" w:type="dxa"/>
          </w:tcPr>
          <w:p w14:paraId="5440AFD1" w14:textId="77777777" w:rsidR="00DD19A6" w:rsidRPr="006B0235" w:rsidRDefault="00DD19A6" w:rsidP="00BC498D">
            <w:pPr>
              <w:pStyle w:val="Bodytext30"/>
              <w:shd w:val="clear" w:color="auto" w:fill="auto"/>
              <w:spacing w:before="0" w:after="0" w:line="240" w:lineRule="auto"/>
              <w:jc w:val="both"/>
              <w:rPr>
                <w:rFonts w:ascii="Verdana" w:hAnsi="Verdana"/>
                <w:b w:val="0"/>
                <w:bCs w:val="0"/>
                <w:sz w:val="22"/>
                <w:szCs w:val="22"/>
                <w:lang w:val="ro-RO"/>
              </w:rPr>
            </w:pPr>
          </w:p>
          <w:p w14:paraId="50A5D983" w14:textId="77777777" w:rsidR="00DD19A6" w:rsidRPr="006B0235" w:rsidRDefault="00DD19A6" w:rsidP="00BC498D">
            <w:pPr>
              <w:pStyle w:val="Bodytext30"/>
              <w:shd w:val="clear" w:color="auto" w:fill="auto"/>
              <w:spacing w:before="0" w:after="0" w:line="240" w:lineRule="auto"/>
              <w:jc w:val="both"/>
              <w:rPr>
                <w:rFonts w:ascii="Verdana" w:hAnsi="Verdana"/>
                <w:b w:val="0"/>
                <w:bCs w:val="0"/>
                <w:sz w:val="22"/>
                <w:szCs w:val="22"/>
                <w:lang w:val="ro-RO"/>
              </w:rPr>
            </w:pPr>
            <w:r w:rsidRPr="006B0235">
              <w:rPr>
                <w:rFonts w:ascii="Verdana" w:hAnsi="Verdana"/>
                <w:b w:val="0"/>
                <w:bCs w:val="0"/>
                <w:sz w:val="22"/>
                <w:szCs w:val="22"/>
                <w:lang w:val="ro-RO"/>
              </w:rPr>
              <w:t>Pentru respectarea exigențelor impuse de normele de tehnică legislativă.</w:t>
            </w:r>
          </w:p>
          <w:p w14:paraId="059668B6" w14:textId="77777777" w:rsidR="00DD19A6" w:rsidRPr="006B0235" w:rsidRDefault="00DD19A6" w:rsidP="00BC498D">
            <w:pPr>
              <w:pStyle w:val="Bodytext30"/>
              <w:shd w:val="clear" w:color="auto" w:fill="auto"/>
              <w:spacing w:before="0" w:after="0" w:line="240" w:lineRule="auto"/>
              <w:jc w:val="both"/>
              <w:rPr>
                <w:rFonts w:ascii="Verdana" w:hAnsi="Verdana"/>
                <w:b w:val="0"/>
                <w:bCs w:val="0"/>
                <w:sz w:val="22"/>
                <w:szCs w:val="22"/>
                <w:lang w:val="ro-RO"/>
              </w:rPr>
            </w:pPr>
          </w:p>
          <w:p w14:paraId="763BB3BA" w14:textId="77777777" w:rsidR="00DD19A6" w:rsidRDefault="00DD19A6" w:rsidP="00BC498D">
            <w:pPr>
              <w:pStyle w:val="Bodytext30"/>
              <w:shd w:val="clear" w:color="auto" w:fill="auto"/>
              <w:spacing w:before="0" w:after="0" w:line="240" w:lineRule="auto"/>
              <w:jc w:val="both"/>
              <w:rPr>
                <w:rFonts w:ascii="Verdana" w:hAnsi="Verdana"/>
                <w:b w:val="0"/>
                <w:bCs w:val="0"/>
                <w:sz w:val="22"/>
                <w:szCs w:val="22"/>
                <w:lang w:val="ro-RO"/>
              </w:rPr>
            </w:pPr>
            <w:r w:rsidRPr="006B0235">
              <w:rPr>
                <w:rFonts w:ascii="Verdana" w:hAnsi="Verdana"/>
                <w:b w:val="0"/>
                <w:bCs w:val="0"/>
                <w:sz w:val="22"/>
                <w:szCs w:val="22"/>
                <w:lang w:val="ro-RO"/>
              </w:rPr>
              <w:t>Pentru a reglementa modalitatea de majorare a cuantumului stabilit prin lege.</w:t>
            </w:r>
          </w:p>
          <w:p w14:paraId="6B6AEDD0" w14:textId="77777777" w:rsidR="00DD19A6" w:rsidRPr="006B0235" w:rsidRDefault="00DD19A6" w:rsidP="00BC498D">
            <w:pPr>
              <w:pStyle w:val="Bodytext30"/>
              <w:shd w:val="clear" w:color="auto" w:fill="auto"/>
              <w:spacing w:before="0" w:after="0" w:line="240" w:lineRule="auto"/>
              <w:jc w:val="both"/>
              <w:rPr>
                <w:rFonts w:ascii="Verdana" w:hAnsi="Verdana"/>
                <w:b w:val="0"/>
                <w:bCs w:val="0"/>
                <w:sz w:val="22"/>
                <w:szCs w:val="22"/>
                <w:lang w:val="ro-RO"/>
              </w:rPr>
            </w:pPr>
          </w:p>
        </w:tc>
      </w:tr>
      <w:tr w:rsidR="00DD19A6" w:rsidRPr="006776A7" w14:paraId="027DD9F0"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2BBAE01"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150F2A4B"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01D63D84"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r w:rsidRPr="00FB13B5">
              <w:rPr>
                <w:rFonts w:ascii="Verdana" w:hAnsi="Verdana" w:cs="Times New Roman"/>
                <w:b w:val="0"/>
                <w:bCs w:val="0"/>
                <w:sz w:val="22"/>
                <w:szCs w:val="22"/>
                <w:lang w:val="ro-RO"/>
              </w:rPr>
              <w:t>__</w:t>
            </w:r>
          </w:p>
        </w:tc>
        <w:tc>
          <w:tcPr>
            <w:tcW w:w="3922" w:type="dxa"/>
          </w:tcPr>
          <w:p w14:paraId="1302A242" w14:textId="77777777" w:rsidR="00DD19A6" w:rsidRPr="00FB13B5" w:rsidRDefault="00DD19A6" w:rsidP="00BC498D">
            <w:pPr>
              <w:pStyle w:val="Bodytext30"/>
              <w:shd w:val="clear" w:color="auto" w:fill="auto"/>
              <w:spacing w:before="0" w:after="0" w:line="240" w:lineRule="auto"/>
              <w:jc w:val="left"/>
              <w:rPr>
                <w:rFonts w:ascii="Verdana" w:hAnsi="Verdana" w:cs="Times New Roman"/>
                <w:b w:val="0"/>
                <w:bCs w:val="0"/>
                <w:sz w:val="22"/>
                <w:szCs w:val="22"/>
                <w:lang w:val="ro-RO"/>
              </w:rPr>
            </w:pPr>
          </w:p>
          <w:p w14:paraId="67178562" w14:textId="77777777" w:rsidR="00DD19A6" w:rsidRDefault="00DD19A6" w:rsidP="00BC498D">
            <w:pPr>
              <w:jc w:val="both"/>
              <w:rPr>
                <w:rFonts w:ascii="Verdana" w:hAnsi="Verdana"/>
                <w:sz w:val="22"/>
                <w:szCs w:val="22"/>
                <w:lang w:val="ro-RO"/>
              </w:rPr>
            </w:pPr>
            <w:r w:rsidRPr="00FB13B5">
              <w:rPr>
                <w:rFonts w:ascii="Verdana" w:hAnsi="Verdana"/>
                <w:sz w:val="22"/>
                <w:szCs w:val="22"/>
                <w:lang w:val="ro-RO"/>
              </w:rPr>
              <w:t>__</w:t>
            </w:r>
          </w:p>
        </w:tc>
        <w:tc>
          <w:tcPr>
            <w:tcW w:w="3922" w:type="dxa"/>
          </w:tcPr>
          <w:p w14:paraId="0C64F56B"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1827C42B" w14:textId="77777777" w:rsidR="00DD19A6" w:rsidRDefault="00DD19A6" w:rsidP="00BC498D">
            <w:pPr>
              <w:pStyle w:val="Bodytext30"/>
              <w:shd w:val="clear" w:color="auto" w:fill="auto"/>
              <w:spacing w:before="0" w:after="0" w:line="240" w:lineRule="auto"/>
              <w:jc w:val="both"/>
              <w:rPr>
                <w:rFonts w:ascii="Verdana" w:hAnsi="Verdana"/>
                <w:b w:val="0"/>
                <w:bCs w:val="0"/>
                <w:sz w:val="22"/>
                <w:szCs w:val="22"/>
                <w:lang w:val="ro-RO"/>
              </w:rPr>
            </w:pPr>
            <w:r w:rsidRPr="00E53CE1">
              <w:rPr>
                <w:rFonts w:ascii="Verdana" w:hAnsi="Verdana"/>
                <w:bCs w:val="0"/>
                <w:sz w:val="22"/>
                <w:szCs w:val="22"/>
                <w:lang w:val="ro-RO"/>
              </w:rPr>
              <w:t>Art.II.</w:t>
            </w:r>
            <w:r>
              <w:rPr>
                <w:rFonts w:ascii="Verdana" w:hAnsi="Verdana"/>
                <w:b w:val="0"/>
                <w:sz w:val="22"/>
                <w:szCs w:val="22"/>
                <w:lang w:val="ro-RO"/>
              </w:rPr>
              <w:t xml:space="preserve"> – (1) </w:t>
            </w:r>
            <w:r w:rsidRPr="00AF6C9F">
              <w:rPr>
                <w:rStyle w:val="tpa"/>
                <w:rFonts w:ascii="Verdana" w:hAnsi="Verdana"/>
                <w:b w:val="0"/>
                <w:bCs w:val="0"/>
                <w:color w:val="000000"/>
                <w:sz w:val="22"/>
                <w:szCs w:val="22"/>
              </w:rPr>
              <w:t xml:space="preserve">Nivelul minim al alocaţiei zilnice de hrană pentru consumurile colective din instituţiile şi unităţile publice şi private de asistenţă socială destinate persoanelor adulte, </w:t>
            </w:r>
            <w:r w:rsidRPr="00AF6C9F">
              <w:rPr>
                <w:rStyle w:val="tpa"/>
                <w:rFonts w:ascii="Verdana" w:hAnsi="Verdana"/>
                <w:b w:val="0"/>
                <w:bCs w:val="0"/>
                <w:color w:val="000000"/>
                <w:sz w:val="22"/>
                <w:szCs w:val="22"/>
              </w:rPr>
              <w:lastRenderedPageBreak/>
              <w:t>persoanelor adulte cu dizabilităţi şi persoanelor vârstnice</w:t>
            </w:r>
            <w:r>
              <w:rPr>
                <w:rStyle w:val="tpa"/>
                <w:rFonts w:ascii="Verdana" w:hAnsi="Verdana"/>
                <w:b w:val="0"/>
                <w:bCs w:val="0"/>
                <w:color w:val="000000"/>
                <w:sz w:val="22"/>
                <w:szCs w:val="22"/>
              </w:rPr>
              <w:t xml:space="preserve">, </w:t>
            </w:r>
            <w:r w:rsidRPr="00AF6C9F">
              <w:rPr>
                <w:rStyle w:val="tpa"/>
                <w:rFonts w:ascii="Verdana" w:hAnsi="Verdana"/>
                <w:b w:val="0"/>
                <w:bCs w:val="0"/>
                <w:color w:val="000000"/>
                <w:sz w:val="22"/>
                <w:szCs w:val="22"/>
              </w:rPr>
              <w:t xml:space="preserve">se stabileşte în cuantum de </w:t>
            </w:r>
            <w:r w:rsidRPr="00AF6C9F">
              <w:rPr>
                <w:rFonts w:ascii="Verdana" w:hAnsi="Verdana"/>
                <w:b w:val="0"/>
                <w:bCs w:val="0"/>
                <w:sz w:val="22"/>
                <w:szCs w:val="22"/>
                <w:lang w:val="ro-RO"/>
              </w:rPr>
              <w:t>22 de lei.</w:t>
            </w:r>
          </w:p>
          <w:p w14:paraId="489D653C" w14:textId="77777777" w:rsidR="00DD19A6" w:rsidRPr="00484C9C" w:rsidRDefault="00DD19A6" w:rsidP="00BC498D">
            <w:pPr>
              <w:pStyle w:val="Bodytext30"/>
              <w:spacing w:before="0" w:after="0" w:line="240" w:lineRule="auto"/>
              <w:jc w:val="both"/>
              <w:rPr>
                <w:rFonts w:ascii="Verdana" w:hAnsi="Verdana"/>
                <w:b w:val="0"/>
                <w:bCs w:val="0"/>
                <w:sz w:val="22"/>
                <w:szCs w:val="22"/>
                <w:lang w:val="ro-RO"/>
              </w:rPr>
            </w:pPr>
            <w:r>
              <w:rPr>
                <w:rFonts w:ascii="Verdana" w:hAnsi="Verdana"/>
                <w:b w:val="0"/>
                <w:bCs w:val="0"/>
                <w:sz w:val="22"/>
                <w:szCs w:val="22"/>
                <w:lang w:val="ro-RO"/>
              </w:rPr>
              <w:t xml:space="preserve">(2) </w:t>
            </w:r>
            <w:r w:rsidRPr="00484C9C">
              <w:rPr>
                <w:rFonts w:ascii="Verdana" w:hAnsi="Verdana"/>
                <w:b w:val="0"/>
                <w:bCs w:val="0"/>
                <w:color w:val="000000"/>
                <w:sz w:val="22"/>
                <w:szCs w:val="22"/>
                <w:shd w:val="clear" w:color="auto" w:fill="FFFFFF"/>
              </w:rPr>
              <w:t xml:space="preserve">În limita bugetelor aprobate, consiliile judeţene, consiliile locale ale sectoarelor municipiului Bucureşti şi consiliile locale ale municipiilor, oraşelor şi comunelor pot aproba, prin hotărâre, la propunerea direcţiilor generale de asistenţă socială şi protecţia copilului, respectiv a serviciilor publice de asistenţă socială, un cuantum al alocaţiei de hrană mai mare decât cel stabilit </w:t>
            </w:r>
            <w:r>
              <w:rPr>
                <w:rFonts w:ascii="Verdana" w:hAnsi="Verdana"/>
                <w:b w:val="0"/>
                <w:bCs w:val="0"/>
                <w:color w:val="000000"/>
                <w:sz w:val="22"/>
                <w:szCs w:val="22"/>
                <w:shd w:val="clear" w:color="auto" w:fill="FFFFFF"/>
              </w:rPr>
              <w:t>potrivit alin.(1)</w:t>
            </w:r>
            <w:r w:rsidRPr="00484C9C">
              <w:rPr>
                <w:rFonts w:ascii="Verdana" w:hAnsi="Verdana"/>
                <w:b w:val="0"/>
                <w:bCs w:val="0"/>
                <w:color w:val="000000"/>
                <w:sz w:val="22"/>
                <w:szCs w:val="22"/>
                <w:shd w:val="clear" w:color="auto" w:fill="FFFFFF"/>
              </w:rPr>
              <w:t>.</w:t>
            </w:r>
          </w:p>
          <w:p w14:paraId="594190CD" w14:textId="77777777" w:rsidR="00DD19A6" w:rsidRPr="00484C9C" w:rsidRDefault="00DD19A6" w:rsidP="00BC498D">
            <w:pPr>
              <w:pStyle w:val="Bodytext30"/>
              <w:spacing w:before="0" w:after="0" w:line="240" w:lineRule="auto"/>
              <w:jc w:val="both"/>
              <w:rPr>
                <w:rFonts w:ascii="Verdana" w:hAnsi="Verdana"/>
                <w:b w:val="0"/>
                <w:bCs w:val="0"/>
                <w:sz w:val="22"/>
                <w:szCs w:val="22"/>
                <w:lang w:val="ro-RO"/>
              </w:rPr>
            </w:pPr>
            <w:r w:rsidRPr="00484C9C">
              <w:rPr>
                <w:rFonts w:ascii="Verdana" w:hAnsi="Verdana"/>
                <w:b w:val="0"/>
                <w:bCs w:val="0"/>
                <w:color w:val="000000"/>
                <w:sz w:val="22"/>
                <w:szCs w:val="22"/>
                <w:shd w:val="clear" w:color="auto" w:fill="FFFFFF"/>
              </w:rPr>
              <w:t>(3) Sumele destinate acoperirii cheltuielilor pentru alocaţia zilnică de hrană se suportă din aceleaşi fonduri din care sunt finanţate instituţiile şi unităţile publice de asistenţă socială.</w:t>
            </w:r>
          </w:p>
          <w:p w14:paraId="435CF8CA"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60C141EF" w14:textId="5113FEEA" w:rsidR="00DD19A6" w:rsidRDefault="00DD19A6" w:rsidP="00BC498D">
            <w:pPr>
              <w:pStyle w:val="Bodytext30"/>
              <w:shd w:val="clear" w:color="auto" w:fill="auto"/>
              <w:spacing w:before="0" w:after="0" w:line="240" w:lineRule="auto"/>
              <w:jc w:val="both"/>
              <w:rPr>
                <w:rFonts w:ascii="Verdana" w:hAnsi="Verdana"/>
                <w:b w:val="0"/>
                <w:i/>
                <w:sz w:val="22"/>
                <w:szCs w:val="22"/>
                <w:lang w:val="ro-RO"/>
              </w:rPr>
            </w:pPr>
            <w:r w:rsidRPr="00324FA5">
              <w:rPr>
                <w:rFonts w:ascii="Verdana" w:hAnsi="Verdana"/>
                <w:b w:val="0"/>
                <w:i/>
                <w:sz w:val="22"/>
                <w:szCs w:val="22"/>
                <w:lang w:val="ro-RO"/>
              </w:rPr>
              <w:t>Autori</w:t>
            </w:r>
            <w:r>
              <w:rPr>
                <w:rFonts w:ascii="Verdana" w:hAnsi="Verdana"/>
                <w:b w:val="0"/>
                <w:i/>
                <w:sz w:val="22"/>
                <w:szCs w:val="22"/>
                <w:lang w:val="ro-RO"/>
              </w:rPr>
              <w:t>:</w:t>
            </w:r>
            <w:r w:rsidRPr="00324FA5">
              <w:rPr>
                <w:rFonts w:ascii="Verdana" w:hAnsi="Verdana"/>
                <w:b w:val="0"/>
                <w:i/>
                <w:sz w:val="22"/>
                <w:szCs w:val="22"/>
                <w:lang w:val="ro-RO"/>
              </w:rPr>
              <w:t xml:space="preserve"> membrii comisii</w:t>
            </w:r>
            <w:r w:rsidR="00884DA1">
              <w:rPr>
                <w:rFonts w:ascii="Verdana" w:hAnsi="Verdana"/>
                <w:b w:val="0"/>
                <w:i/>
                <w:sz w:val="22"/>
                <w:szCs w:val="22"/>
                <w:lang w:val="ro-RO"/>
              </w:rPr>
              <w:t>lor</w:t>
            </w:r>
          </w:p>
          <w:p w14:paraId="710B64E2"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5D2A23FE"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0764112B"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2725694C" w14:textId="77777777" w:rsidR="00884DA1" w:rsidRDefault="00884DA1" w:rsidP="00BC498D">
            <w:pPr>
              <w:pStyle w:val="Bodytext30"/>
              <w:shd w:val="clear" w:color="auto" w:fill="auto"/>
              <w:spacing w:before="0" w:after="0" w:line="240" w:lineRule="auto"/>
              <w:jc w:val="both"/>
              <w:rPr>
                <w:rFonts w:ascii="Verdana" w:hAnsi="Verdana"/>
                <w:b w:val="0"/>
                <w:sz w:val="22"/>
                <w:szCs w:val="22"/>
                <w:lang w:val="ro-RO"/>
              </w:rPr>
            </w:pPr>
          </w:p>
          <w:p w14:paraId="3AEAA976" w14:textId="77777777" w:rsidR="00884DA1" w:rsidRDefault="00884DA1" w:rsidP="00BC498D">
            <w:pPr>
              <w:pStyle w:val="Bodytext30"/>
              <w:shd w:val="clear" w:color="auto" w:fill="auto"/>
              <w:spacing w:before="0" w:after="0" w:line="240" w:lineRule="auto"/>
              <w:jc w:val="both"/>
              <w:rPr>
                <w:rFonts w:ascii="Verdana" w:hAnsi="Verdana"/>
                <w:b w:val="0"/>
                <w:sz w:val="22"/>
                <w:szCs w:val="22"/>
                <w:lang w:val="ro-RO"/>
              </w:rPr>
            </w:pPr>
          </w:p>
          <w:p w14:paraId="34B3A4B6" w14:textId="61454EBE" w:rsidR="00884DA1" w:rsidRDefault="00884DA1" w:rsidP="00BC498D">
            <w:pPr>
              <w:pStyle w:val="Bodytext30"/>
              <w:shd w:val="clear" w:color="auto" w:fill="auto"/>
              <w:spacing w:before="0" w:after="0" w:line="240" w:lineRule="auto"/>
              <w:jc w:val="both"/>
              <w:rPr>
                <w:rFonts w:ascii="Verdana" w:hAnsi="Verdana"/>
                <w:b w:val="0"/>
                <w:sz w:val="22"/>
                <w:szCs w:val="22"/>
                <w:lang w:val="ro-RO"/>
              </w:rPr>
            </w:pPr>
          </w:p>
        </w:tc>
        <w:tc>
          <w:tcPr>
            <w:tcW w:w="2693" w:type="dxa"/>
          </w:tcPr>
          <w:p w14:paraId="6AC2A0FF"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47A75065"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r>
              <w:rPr>
                <w:rFonts w:ascii="Verdana" w:hAnsi="Verdana" w:cs="Times New Roman"/>
                <w:b w:val="0"/>
                <w:bCs w:val="0"/>
                <w:sz w:val="22"/>
                <w:szCs w:val="22"/>
                <w:lang w:val="ro-RO"/>
              </w:rPr>
              <w:t>Pentru a reglementa nivelul minim al acestei alocaţii la nivel de lege.</w:t>
            </w:r>
          </w:p>
          <w:p w14:paraId="78C412E5"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1515E417"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3DBF471"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283D3B5D"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501B2DFC"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3DBFF629" w14:textId="77777777" w:rsidR="00DD19A6"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08536607" w14:textId="77777777" w:rsidR="00DD19A6" w:rsidRPr="009506BB"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r>
              <w:rPr>
                <w:rFonts w:ascii="Verdana" w:hAnsi="Verdana" w:cs="Times New Roman"/>
                <w:b w:val="0"/>
                <w:bCs w:val="0"/>
                <w:sz w:val="22"/>
                <w:szCs w:val="22"/>
                <w:lang w:val="ro-RO"/>
              </w:rPr>
              <w:t xml:space="preserve">Prevederi necesare, pentru </w:t>
            </w:r>
            <w:r w:rsidRPr="006B0235">
              <w:rPr>
                <w:rFonts w:ascii="Verdana" w:hAnsi="Verdana"/>
                <w:b w:val="0"/>
                <w:bCs w:val="0"/>
                <w:sz w:val="22"/>
                <w:szCs w:val="22"/>
                <w:lang w:val="ro-RO"/>
              </w:rPr>
              <w:t>a reglementa modalitatea de majorare a cuantumului</w:t>
            </w:r>
            <w:r>
              <w:rPr>
                <w:rFonts w:ascii="Verdana" w:hAnsi="Verdana"/>
                <w:b w:val="0"/>
                <w:bCs w:val="0"/>
                <w:sz w:val="22"/>
                <w:szCs w:val="22"/>
                <w:lang w:val="ro-RO"/>
              </w:rPr>
              <w:t xml:space="preserve"> alocaţiei şi sursa de finanţare.</w:t>
            </w:r>
          </w:p>
        </w:tc>
      </w:tr>
      <w:tr w:rsidR="00DD19A6" w:rsidRPr="006776A7" w14:paraId="3566EE79" w14:textId="77777777" w:rsidTr="00BC49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11E72ED" w14:textId="77777777" w:rsidR="00DD19A6" w:rsidRPr="008D31E0" w:rsidRDefault="00DD19A6" w:rsidP="00BC498D">
            <w:pPr>
              <w:numPr>
                <w:ilvl w:val="0"/>
                <w:numId w:val="16"/>
              </w:numPr>
              <w:ind w:left="0" w:firstLine="0"/>
              <w:jc w:val="center"/>
              <w:rPr>
                <w:rFonts w:ascii="Verdana" w:hAnsi="Verdana"/>
                <w:b/>
                <w:sz w:val="22"/>
                <w:szCs w:val="22"/>
                <w:lang w:val="ro-RO"/>
              </w:rPr>
            </w:pPr>
          </w:p>
        </w:tc>
        <w:tc>
          <w:tcPr>
            <w:tcW w:w="3922" w:type="dxa"/>
          </w:tcPr>
          <w:p w14:paraId="782BC46A" w14:textId="77777777" w:rsidR="00DD19A6" w:rsidRPr="009506BB" w:rsidRDefault="00DD19A6" w:rsidP="00BC498D">
            <w:pPr>
              <w:shd w:val="clear" w:color="auto" w:fill="FFFFFF"/>
              <w:jc w:val="both"/>
              <w:rPr>
                <w:rStyle w:val="ar"/>
                <w:rFonts w:ascii="Verdana" w:hAnsi="Verdana"/>
                <w:sz w:val="22"/>
                <w:szCs w:val="22"/>
              </w:rPr>
            </w:pPr>
          </w:p>
          <w:p w14:paraId="421B10F1" w14:textId="77777777" w:rsidR="00DD19A6" w:rsidRPr="009506BB" w:rsidRDefault="00DD19A6" w:rsidP="00BC498D">
            <w:pPr>
              <w:shd w:val="clear" w:color="auto" w:fill="FFFFFF"/>
              <w:jc w:val="both"/>
              <w:rPr>
                <w:rStyle w:val="ar"/>
                <w:rFonts w:ascii="Verdana" w:hAnsi="Verdana"/>
                <w:sz w:val="22"/>
                <w:szCs w:val="22"/>
              </w:rPr>
            </w:pPr>
            <w:r w:rsidRPr="009506BB">
              <w:rPr>
                <w:rStyle w:val="ar"/>
                <w:rFonts w:ascii="Verdana" w:hAnsi="Verdana"/>
                <w:sz w:val="22"/>
                <w:szCs w:val="22"/>
              </w:rPr>
              <w:t>(din OUG nr.65/2014)</w:t>
            </w:r>
          </w:p>
          <w:p w14:paraId="2365BFE6" w14:textId="77777777" w:rsidR="00DD19A6" w:rsidRPr="009506BB" w:rsidRDefault="00DD19A6" w:rsidP="00BC498D">
            <w:pPr>
              <w:shd w:val="clear" w:color="auto" w:fill="FFFFFF"/>
              <w:jc w:val="both"/>
              <w:rPr>
                <w:rStyle w:val="ar"/>
                <w:rFonts w:ascii="Verdana" w:hAnsi="Verdana"/>
                <w:sz w:val="22"/>
                <w:szCs w:val="22"/>
              </w:rPr>
            </w:pPr>
          </w:p>
          <w:p w14:paraId="117FA5F0" w14:textId="77777777" w:rsidR="00DD19A6" w:rsidRPr="009506BB" w:rsidRDefault="00DD19A6" w:rsidP="00BC498D">
            <w:pPr>
              <w:shd w:val="clear" w:color="auto" w:fill="FFFFFF"/>
              <w:jc w:val="both"/>
              <w:rPr>
                <w:rFonts w:ascii="Verdana" w:hAnsi="Verdana"/>
                <w:sz w:val="22"/>
                <w:szCs w:val="22"/>
              </w:rPr>
            </w:pPr>
            <w:r w:rsidRPr="009506BB">
              <w:rPr>
                <w:rStyle w:val="ar"/>
                <w:rFonts w:ascii="Verdana" w:hAnsi="Verdana"/>
                <w:sz w:val="22"/>
                <w:szCs w:val="22"/>
              </w:rPr>
              <w:t xml:space="preserve">Art. V </w:t>
            </w:r>
            <w:bookmarkStart w:id="0" w:name="do|arV|pa1"/>
            <w:bookmarkEnd w:id="0"/>
            <w:r w:rsidRPr="009506BB">
              <w:rPr>
                <w:rStyle w:val="ar"/>
                <w:rFonts w:ascii="Verdana" w:hAnsi="Verdana"/>
                <w:sz w:val="22"/>
                <w:szCs w:val="22"/>
              </w:rPr>
              <w:t xml:space="preserve">- </w:t>
            </w:r>
            <w:r w:rsidRPr="009506BB">
              <w:rPr>
                <w:rStyle w:val="tpa"/>
                <w:rFonts w:ascii="Verdana" w:hAnsi="Verdana"/>
                <w:sz w:val="22"/>
                <w:szCs w:val="22"/>
              </w:rPr>
              <w:t>Nivelul minim al alocaţiei zilnice de hrană pentru consumurile colective din instituţiile şi unităţile publice şi private de asistenţă socială destinate persoanelor adulte, persoanelor adulte cu dizabilităţi şi persoanelor vârstnice şi aspectele legate de acoperirea cheltuielilor aferente alocaţiei zilnice de hrană se aprobă prin hotărâre a Guvernului, la propunerea Ministerului Muncii, Familiei, Protecţiei Sociale şi Persoanelor Vârstnice.</w:t>
            </w:r>
          </w:p>
          <w:p w14:paraId="690D9152" w14:textId="77777777" w:rsidR="00DD19A6" w:rsidRPr="009506BB" w:rsidRDefault="00DD19A6" w:rsidP="00BC498D">
            <w:pPr>
              <w:shd w:val="clear" w:color="auto" w:fill="FFFFFF"/>
              <w:jc w:val="both"/>
              <w:rPr>
                <w:rStyle w:val="ar"/>
                <w:rFonts w:ascii="Verdana" w:hAnsi="Verdana"/>
                <w:sz w:val="22"/>
                <w:szCs w:val="22"/>
              </w:rPr>
            </w:pPr>
          </w:p>
        </w:tc>
        <w:tc>
          <w:tcPr>
            <w:tcW w:w="3922" w:type="dxa"/>
          </w:tcPr>
          <w:p w14:paraId="488CEC47" w14:textId="77777777" w:rsidR="00DD19A6" w:rsidRDefault="00DD19A6" w:rsidP="00BC498D">
            <w:pPr>
              <w:jc w:val="both"/>
              <w:rPr>
                <w:rFonts w:ascii="Verdana" w:hAnsi="Verdana"/>
                <w:sz w:val="22"/>
                <w:szCs w:val="22"/>
                <w:lang w:val="ro-RO"/>
              </w:rPr>
            </w:pPr>
            <w:r>
              <w:rPr>
                <w:rFonts w:ascii="Verdana" w:hAnsi="Verdana"/>
                <w:sz w:val="22"/>
                <w:szCs w:val="22"/>
                <w:lang w:val="ro-RO"/>
              </w:rPr>
              <w:t>__</w:t>
            </w:r>
          </w:p>
        </w:tc>
        <w:tc>
          <w:tcPr>
            <w:tcW w:w="3922" w:type="dxa"/>
          </w:tcPr>
          <w:p w14:paraId="61513270" w14:textId="77777777" w:rsidR="00DD19A6" w:rsidRDefault="00DD19A6" w:rsidP="00BC498D">
            <w:pPr>
              <w:shd w:val="clear" w:color="auto" w:fill="FFFFFF"/>
              <w:jc w:val="both"/>
              <w:rPr>
                <w:rFonts w:ascii="Verdana" w:hAnsi="Verdana"/>
                <w:b/>
                <w:sz w:val="22"/>
                <w:szCs w:val="22"/>
                <w:lang w:val="ro-RO"/>
              </w:rPr>
            </w:pPr>
          </w:p>
          <w:p w14:paraId="0308D9F1" w14:textId="77777777" w:rsidR="00DD19A6" w:rsidRPr="00614589" w:rsidRDefault="00DD19A6" w:rsidP="00BC498D">
            <w:pPr>
              <w:shd w:val="clear" w:color="auto" w:fill="FFFFFF"/>
              <w:jc w:val="both"/>
              <w:rPr>
                <w:rFonts w:ascii="Verdana" w:hAnsi="Verdana"/>
                <w:bCs/>
                <w:sz w:val="22"/>
                <w:szCs w:val="22"/>
                <w:lang w:val="ro-RO"/>
              </w:rPr>
            </w:pPr>
            <w:r>
              <w:rPr>
                <w:rFonts w:ascii="Verdana" w:hAnsi="Verdana"/>
                <w:b/>
                <w:sz w:val="22"/>
                <w:szCs w:val="22"/>
                <w:lang w:val="ro-RO"/>
              </w:rPr>
              <w:t xml:space="preserve">Art.III. – </w:t>
            </w:r>
            <w:r w:rsidRPr="00614589">
              <w:rPr>
                <w:rFonts w:ascii="Verdana" w:hAnsi="Verdana"/>
                <w:bCs/>
                <w:sz w:val="22"/>
                <w:szCs w:val="22"/>
                <w:lang w:val="ro-RO"/>
              </w:rPr>
              <w:t>La data intrării în vigoare a prezentei legi, articolul V din Ordonan</w:t>
            </w:r>
            <w:r w:rsidRPr="00614589">
              <w:rPr>
                <w:rFonts w:ascii="Verdana" w:hAnsi="Verdana" w:hint="eastAsia"/>
                <w:bCs/>
                <w:sz w:val="22"/>
                <w:szCs w:val="22"/>
                <w:lang w:val="ro-RO"/>
              </w:rPr>
              <w:t>ţ</w:t>
            </w:r>
            <w:r w:rsidRPr="00614589">
              <w:rPr>
                <w:rFonts w:ascii="Verdana" w:hAnsi="Verdana"/>
                <w:bCs/>
                <w:sz w:val="22"/>
                <w:szCs w:val="22"/>
                <w:lang w:val="ro-RO"/>
              </w:rPr>
              <w:t>a de urgen</w:t>
            </w:r>
            <w:r w:rsidRPr="00614589">
              <w:rPr>
                <w:rFonts w:ascii="Verdana" w:hAnsi="Verdana" w:hint="eastAsia"/>
                <w:bCs/>
                <w:sz w:val="22"/>
                <w:szCs w:val="22"/>
                <w:lang w:val="ro-RO"/>
              </w:rPr>
              <w:t>ţă</w:t>
            </w:r>
            <w:r w:rsidRPr="00614589">
              <w:rPr>
                <w:rFonts w:ascii="Verdana" w:hAnsi="Verdana"/>
                <w:bCs/>
                <w:sz w:val="22"/>
                <w:szCs w:val="22"/>
                <w:lang w:val="ro-RO"/>
              </w:rPr>
              <w:t xml:space="preserve"> a Guvernului nr. 65/2014 pentru modificarea </w:t>
            </w:r>
            <w:r w:rsidRPr="00614589">
              <w:rPr>
                <w:rFonts w:ascii="Verdana" w:hAnsi="Verdana" w:hint="eastAsia"/>
                <w:bCs/>
                <w:sz w:val="22"/>
                <w:szCs w:val="22"/>
                <w:lang w:val="ro-RO"/>
              </w:rPr>
              <w:t>ş</w:t>
            </w:r>
            <w:r w:rsidRPr="00614589">
              <w:rPr>
                <w:rFonts w:ascii="Verdana" w:hAnsi="Verdana"/>
                <w:bCs/>
                <w:sz w:val="22"/>
                <w:szCs w:val="22"/>
                <w:lang w:val="ro-RO"/>
              </w:rPr>
              <w:t>i completarea unor acte normative, publicat</w:t>
            </w:r>
            <w:r w:rsidRPr="00614589">
              <w:rPr>
                <w:rFonts w:ascii="Verdana" w:hAnsi="Verdana" w:hint="eastAsia"/>
                <w:bCs/>
                <w:sz w:val="22"/>
                <w:szCs w:val="22"/>
                <w:lang w:val="ro-RO"/>
              </w:rPr>
              <w:t>ă</w:t>
            </w:r>
            <w:r w:rsidRPr="00614589">
              <w:rPr>
                <w:rFonts w:ascii="Verdana" w:hAnsi="Verdana"/>
                <w:bCs/>
                <w:sz w:val="22"/>
                <w:szCs w:val="22"/>
                <w:lang w:val="ro-RO"/>
              </w:rPr>
              <w:t xml:space="preserve"> în Monitorul Oficial al României, Partea I, nr. 760 din 20 octombrie 2014, aprobată cu modificări şi completări prin Legea nr.125/2015, cu modificările şi completările ulterioare, se abrogă.</w:t>
            </w:r>
          </w:p>
          <w:p w14:paraId="059DB192"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p w14:paraId="0DB1D84E" w14:textId="1AFFD114" w:rsidR="00DD19A6" w:rsidRDefault="00DD19A6" w:rsidP="00BC498D">
            <w:pPr>
              <w:pStyle w:val="Bodytext30"/>
              <w:shd w:val="clear" w:color="auto" w:fill="auto"/>
              <w:spacing w:before="0" w:after="0" w:line="240" w:lineRule="auto"/>
              <w:jc w:val="both"/>
              <w:rPr>
                <w:rFonts w:ascii="Verdana" w:hAnsi="Verdana"/>
                <w:b w:val="0"/>
                <w:i/>
                <w:sz w:val="22"/>
                <w:szCs w:val="22"/>
                <w:lang w:val="ro-RO"/>
              </w:rPr>
            </w:pPr>
            <w:r w:rsidRPr="00324FA5">
              <w:rPr>
                <w:rFonts w:ascii="Verdana" w:hAnsi="Verdana"/>
                <w:b w:val="0"/>
                <w:i/>
                <w:sz w:val="22"/>
                <w:szCs w:val="22"/>
                <w:lang w:val="ro-RO"/>
              </w:rPr>
              <w:t>Autori</w:t>
            </w:r>
            <w:r>
              <w:rPr>
                <w:rFonts w:ascii="Verdana" w:hAnsi="Verdana"/>
                <w:b w:val="0"/>
                <w:i/>
                <w:sz w:val="22"/>
                <w:szCs w:val="22"/>
                <w:lang w:val="ro-RO"/>
              </w:rPr>
              <w:t>:</w:t>
            </w:r>
            <w:r w:rsidRPr="00324FA5">
              <w:rPr>
                <w:rFonts w:ascii="Verdana" w:hAnsi="Verdana"/>
                <w:b w:val="0"/>
                <w:i/>
                <w:sz w:val="22"/>
                <w:szCs w:val="22"/>
                <w:lang w:val="ro-RO"/>
              </w:rPr>
              <w:t xml:space="preserve"> membrii comisii</w:t>
            </w:r>
            <w:r w:rsidR="00884DA1">
              <w:rPr>
                <w:rFonts w:ascii="Verdana" w:hAnsi="Verdana"/>
                <w:b w:val="0"/>
                <w:i/>
                <w:sz w:val="22"/>
                <w:szCs w:val="22"/>
                <w:lang w:val="ro-RO"/>
              </w:rPr>
              <w:t>lor</w:t>
            </w:r>
          </w:p>
          <w:p w14:paraId="7AC3DD86" w14:textId="77777777" w:rsidR="00DD19A6" w:rsidRDefault="00DD19A6" w:rsidP="00BC498D">
            <w:pPr>
              <w:pStyle w:val="Bodytext30"/>
              <w:shd w:val="clear" w:color="auto" w:fill="auto"/>
              <w:spacing w:before="0" w:after="0" w:line="240" w:lineRule="auto"/>
              <w:jc w:val="both"/>
              <w:rPr>
                <w:rFonts w:ascii="Verdana" w:hAnsi="Verdana"/>
                <w:b w:val="0"/>
                <w:sz w:val="22"/>
                <w:szCs w:val="22"/>
                <w:lang w:val="ro-RO"/>
              </w:rPr>
            </w:pPr>
          </w:p>
        </w:tc>
        <w:tc>
          <w:tcPr>
            <w:tcW w:w="2693" w:type="dxa"/>
          </w:tcPr>
          <w:p w14:paraId="47164D49" w14:textId="77777777" w:rsidR="00DD19A6" w:rsidRPr="009506BB"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p>
          <w:p w14:paraId="3D9FC575" w14:textId="77777777" w:rsidR="00DD19A6" w:rsidRPr="009506BB" w:rsidRDefault="00DD19A6" w:rsidP="00BC498D">
            <w:pPr>
              <w:pStyle w:val="Bodytext30"/>
              <w:shd w:val="clear" w:color="auto" w:fill="auto"/>
              <w:spacing w:before="0" w:after="0" w:line="240" w:lineRule="auto"/>
              <w:jc w:val="both"/>
              <w:rPr>
                <w:rFonts w:ascii="Verdana" w:hAnsi="Verdana" w:cs="Times New Roman"/>
                <w:b w:val="0"/>
                <w:bCs w:val="0"/>
                <w:sz w:val="22"/>
                <w:szCs w:val="22"/>
                <w:lang w:val="ro-RO"/>
              </w:rPr>
            </w:pPr>
            <w:r w:rsidRPr="009506BB">
              <w:rPr>
                <w:rFonts w:ascii="Verdana" w:hAnsi="Verdana" w:cs="Times New Roman"/>
                <w:b w:val="0"/>
                <w:bCs w:val="0"/>
                <w:sz w:val="22"/>
                <w:szCs w:val="22"/>
                <w:lang w:val="ro-RO"/>
              </w:rPr>
              <w:t>Pentru evitarea dublei reglementări.</w:t>
            </w:r>
          </w:p>
        </w:tc>
      </w:tr>
    </w:tbl>
    <w:p w14:paraId="48D7710C" w14:textId="77777777" w:rsidR="00DD19A6" w:rsidRDefault="00DD19A6" w:rsidP="00DD19A6">
      <w:pPr>
        <w:rPr>
          <w:rFonts w:ascii="Verdana" w:hAnsi="Verdana"/>
          <w:b/>
          <w:sz w:val="24"/>
          <w:szCs w:val="24"/>
          <w:lang w:val="ro-RO"/>
        </w:rPr>
      </w:pPr>
    </w:p>
    <w:p w14:paraId="0C18B214" w14:textId="77777777" w:rsidR="00DD19A6" w:rsidRPr="00921569" w:rsidRDefault="00DD19A6" w:rsidP="00DD19A6">
      <w:pPr>
        <w:spacing w:line="276" w:lineRule="auto"/>
        <w:ind w:firstLine="720"/>
        <w:jc w:val="both"/>
        <w:rPr>
          <w:color w:val="000000"/>
          <w:szCs w:val="24"/>
          <w:lang w:val="it-IT"/>
        </w:rPr>
      </w:pPr>
    </w:p>
    <w:p w14:paraId="2A745F24" w14:textId="77777777" w:rsidR="00DD19A6" w:rsidRDefault="00DD19A6" w:rsidP="00EF7CBC">
      <w:pPr>
        <w:jc w:val="both"/>
        <w:rPr>
          <w:rFonts w:ascii="Verdana" w:hAnsi="Verdana"/>
          <w:sz w:val="16"/>
          <w:szCs w:val="16"/>
          <w:lang w:val="ro-RO"/>
        </w:rPr>
      </w:pPr>
    </w:p>
    <w:p w14:paraId="4D72B28E" w14:textId="77777777" w:rsidR="00DD19A6" w:rsidRDefault="00DD19A6" w:rsidP="00EF7CBC">
      <w:pPr>
        <w:jc w:val="both"/>
        <w:rPr>
          <w:rFonts w:ascii="Verdana" w:hAnsi="Verdana"/>
          <w:sz w:val="16"/>
          <w:szCs w:val="16"/>
          <w:lang w:val="ro-RO"/>
        </w:rPr>
      </w:pPr>
    </w:p>
    <w:p w14:paraId="4438E08E" w14:textId="77777777" w:rsidR="00DD19A6" w:rsidRDefault="00DD19A6" w:rsidP="00EF7CBC">
      <w:pPr>
        <w:jc w:val="both"/>
        <w:rPr>
          <w:rFonts w:ascii="Verdana" w:hAnsi="Verdana"/>
          <w:sz w:val="16"/>
          <w:szCs w:val="16"/>
          <w:lang w:val="ro-RO"/>
        </w:rPr>
      </w:pPr>
    </w:p>
    <w:sectPr w:rsidR="00DD19A6" w:rsidSect="00DD19A6">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7985E" w14:textId="77777777" w:rsidR="00234F95" w:rsidRDefault="00234F95">
      <w:r>
        <w:separator/>
      </w:r>
    </w:p>
  </w:endnote>
  <w:endnote w:type="continuationSeparator" w:id="0">
    <w:p w14:paraId="2CBBC980" w14:textId="77777777" w:rsidR="00234F95" w:rsidRDefault="0023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79D1C"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6320ED"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1C796"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DD19A6">
      <w:rPr>
        <w:rStyle w:val="PageNumber"/>
        <w:rFonts w:ascii="Verdana" w:hAnsi="Verdana"/>
        <w:noProof/>
        <w:sz w:val="18"/>
        <w:szCs w:val="18"/>
        <w:lang w:val="ro-RO"/>
      </w:rPr>
      <w:t>9</w:t>
    </w:r>
    <w:r w:rsidRPr="00773F40">
      <w:rPr>
        <w:rStyle w:val="PageNumber"/>
        <w:rFonts w:ascii="Verdana" w:hAnsi="Verdana"/>
        <w:sz w:val="18"/>
        <w:szCs w:val="18"/>
        <w:lang w:val="ro-RO"/>
      </w:rPr>
      <w:fldChar w:fldCharType="end"/>
    </w:r>
  </w:p>
  <w:p w14:paraId="1AF2A0AF"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BABC" w14:textId="77777777" w:rsidR="00773F40" w:rsidRPr="00A91100" w:rsidRDefault="00773F4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DD19A6">
      <w:rPr>
        <w:rStyle w:val="PageNumber"/>
        <w:rFonts w:ascii="Verdana" w:hAnsi="Verdana"/>
        <w:noProof/>
        <w:sz w:val="18"/>
      </w:rPr>
      <w:t>5</w:t>
    </w:r>
    <w:r w:rsidRPr="00A91100">
      <w:rPr>
        <w:rStyle w:val="PageNumber"/>
        <w:rFonts w:ascii="Verdana" w:hAnsi="Verdana"/>
        <w:sz w:val="18"/>
      </w:rPr>
      <w:fldChar w:fldCharType="end"/>
    </w:r>
  </w:p>
  <w:p w14:paraId="74F29716" w14:textId="77777777"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627C0" w14:textId="77777777" w:rsidR="00234F95" w:rsidRDefault="00234F95">
      <w:r>
        <w:separator/>
      </w:r>
    </w:p>
  </w:footnote>
  <w:footnote w:type="continuationSeparator" w:id="0">
    <w:p w14:paraId="11EC0A71" w14:textId="77777777" w:rsidR="00234F95" w:rsidRDefault="00234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1218" w14:textId="77777777"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D5C26A" w14:textId="77777777" w:rsidR="00120145" w:rsidRDefault="00120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7F62" w14:textId="77777777" w:rsidR="002314D3" w:rsidRDefault="00231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D9A4" w14:textId="77777777" w:rsidR="002314D3" w:rsidRDefault="00231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16cid:durableId="1863861269">
    <w:abstractNumId w:val="2"/>
  </w:num>
  <w:num w:numId="2" w16cid:durableId="727921984">
    <w:abstractNumId w:val="2"/>
    <w:lvlOverride w:ilvl="0">
      <w:lvl w:ilvl="0">
        <w:start w:val="1"/>
        <w:numFmt w:val="decimal"/>
        <w:lvlText w:val="%1."/>
        <w:legacy w:legacy="1" w:legacySpace="0" w:legacyIndent="360"/>
        <w:lvlJc w:val="left"/>
        <w:pPr>
          <w:ind w:left="360" w:hanging="360"/>
        </w:pPr>
      </w:lvl>
    </w:lvlOverride>
  </w:num>
  <w:num w:numId="3" w16cid:durableId="2102139064">
    <w:abstractNumId w:val="2"/>
    <w:lvlOverride w:ilvl="0">
      <w:lvl w:ilvl="0">
        <w:start w:val="1"/>
        <w:numFmt w:val="decimal"/>
        <w:lvlText w:val="%1."/>
        <w:legacy w:legacy="1" w:legacySpace="0" w:legacyIndent="360"/>
        <w:lvlJc w:val="left"/>
        <w:pPr>
          <w:ind w:left="360" w:hanging="360"/>
        </w:pPr>
      </w:lvl>
    </w:lvlOverride>
  </w:num>
  <w:num w:numId="4" w16cid:durableId="860361677">
    <w:abstractNumId w:val="2"/>
    <w:lvlOverride w:ilvl="0">
      <w:lvl w:ilvl="0">
        <w:start w:val="1"/>
        <w:numFmt w:val="decimal"/>
        <w:lvlText w:val="%1."/>
        <w:legacy w:legacy="1" w:legacySpace="0" w:legacyIndent="360"/>
        <w:lvlJc w:val="left"/>
        <w:pPr>
          <w:ind w:left="360" w:hanging="360"/>
        </w:pPr>
      </w:lvl>
    </w:lvlOverride>
  </w:num>
  <w:num w:numId="5" w16cid:durableId="1504974665">
    <w:abstractNumId w:val="2"/>
    <w:lvlOverride w:ilvl="0">
      <w:lvl w:ilvl="0">
        <w:start w:val="1"/>
        <w:numFmt w:val="decimal"/>
        <w:lvlText w:val="%1."/>
        <w:legacy w:legacy="1" w:legacySpace="0" w:legacyIndent="360"/>
        <w:lvlJc w:val="left"/>
        <w:pPr>
          <w:ind w:left="360" w:hanging="360"/>
        </w:pPr>
      </w:lvl>
    </w:lvlOverride>
  </w:num>
  <w:num w:numId="6" w16cid:durableId="1521503448">
    <w:abstractNumId w:val="10"/>
  </w:num>
  <w:num w:numId="7" w16cid:durableId="6536076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994339887">
    <w:abstractNumId w:val="3"/>
  </w:num>
  <w:num w:numId="9" w16cid:durableId="1130199547">
    <w:abstractNumId w:val="5"/>
  </w:num>
  <w:num w:numId="10" w16cid:durableId="1330644828">
    <w:abstractNumId w:val="9"/>
  </w:num>
  <w:num w:numId="11" w16cid:durableId="586573651">
    <w:abstractNumId w:val="7"/>
  </w:num>
  <w:num w:numId="12" w16cid:durableId="1241599420">
    <w:abstractNumId w:val="8"/>
  </w:num>
  <w:num w:numId="13" w16cid:durableId="1451315945">
    <w:abstractNumId w:val="4"/>
  </w:num>
  <w:num w:numId="14" w16cid:durableId="2139564652">
    <w:abstractNumId w:val="1"/>
  </w:num>
  <w:num w:numId="15" w16cid:durableId="122371164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3535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615F"/>
    <w:rsid w:val="000071DD"/>
    <w:rsid w:val="00022A25"/>
    <w:rsid w:val="00025650"/>
    <w:rsid w:val="000349FE"/>
    <w:rsid w:val="00034DBD"/>
    <w:rsid w:val="000427F6"/>
    <w:rsid w:val="00055767"/>
    <w:rsid w:val="000604CA"/>
    <w:rsid w:val="00081729"/>
    <w:rsid w:val="00083D63"/>
    <w:rsid w:val="00084146"/>
    <w:rsid w:val="00092596"/>
    <w:rsid w:val="000B14D1"/>
    <w:rsid w:val="000B5E63"/>
    <w:rsid w:val="000E1DE3"/>
    <w:rsid w:val="000F308A"/>
    <w:rsid w:val="000F4B0E"/>
    <w:rsid w:val="000F7087"/>
    <w:rsid w:val="0010638C"/>
    <w:rsid w:val="0010765D"/>
    <w:rsid w:val="00107818"/>
    <w:rsid w:val="0011322E"/>
    <w:rsid w:val="00120145"/>
    <w:rsid w:val="00120D0C"/>
    <w:rsid w:val="00127449"/>
    <w:rsid w:val="001444CD"/>
    <w:rsid w:val="00144A2B"/>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314D3"/>
    <w:rsid w:val="00234F95"/>
    <w:rsid w:val="00266575"/>
    <w:rsid w:val="00270151"/>
    <w:rsid w:val="002A038F"/>
    <w:rsid w:val="002C584C"/>
    <w:rsid w:val="002C6052"/>
    <w:rsid w:val="002D09CF"/>
    <w:rsid w:val="002E2B4D"/>
    <w:rsid w:val="003008D9"/>
    <w:rsid w:val="003074A8"/>
    <w:rsid w:val="00312B10"/>
    <w:rsid w:val="0031774C"/>
    <w:rsid w:val="00317960"/>
    <w:rsid w:val="00323241"/>
    <w:rsid w:val="00343A3A"/>
    <w:rsid w:val="003463FD"/>
    <w:rsid w:val="00361A1B"/>
    <w:rsid w:val="00363EE1"/>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1366B"/>
    <w:rsid w:val="00420EFB"/>
    <w:rsid w:val="0044330F"/>
    <w:rsid w:val="004434CD"/>
    <w:rsid w:val="004478F8"/>
    <w:rsid w:val="00450F2D"/>
    <w:rsid w:val="00460E45"/>
    <w:rsid w:val="00466CAD"/>
    <w:rsid w:val="004745B5"/>
    <w:rsid w:val="0048451E"/>
    <w:rsid w:val="004876F8"/>
    <w:rsid w:val="00490A80"/>
    <w:rsid w:val="004914E2"/>
    <w:rsid w:val="004A0EBF"/>
    <w:rsid w:val="004B0FD3"/>
    <w:rsid w:val="004B106C"/>
    <w:rsid w:val="004B1633"/>
    <w:rsid w:val="004B38B3"/>
    <w:rsid w:val="004B4EB7"/>
    <w:rsid w:val="004B6E36"/>
    <w:rsid w:val="004B7E5C"/>
    <w:rsid w:val="004C55BE"/>
    <w:rsid w:val="004D1D6E"/>
    <w:rsid w:val="004D31F3"/>
    <w:rsid w:val="004D7217"/>
    <w:rsid w:val="004E3F30"/>
    <w:rsid w:val="004E6510"/>
    <w:rsid w:val="004E7937"/>
    <w:rsid w:val="004F07F3"/>
    <w:rsid w:val="004F3BC0"/>
    <w:rsid w:val="00506FDB"/>
    <w:rsid w:val="005071A8"/>
    <w:rsid w:val="00513397"/>
    <w:rsid w:val="00520922"/>
    <w:rsid w:val="00553D46"/>
    <w:rsid w:val="00563454"/>
    <w:rsid w:val="00575CC8"/>
    <w:rsid w:val="005A0B78"/>
    <w:rsid w:val="005B722A"/>
    <w:rsid w:val="005D21D1"/>
    <w:rsid w:val="005E5CC3"/>
    <w:rsid w:val="005F3955"/>
    <w:rsid w:val="00600E02"/>
    <w:rsid w:val="0060599E"/>
    <w:rsid w:val="0061471B"/>
    <w:rsid w:val="0061577F"/>
    <w:rsid w:val="00617D18"/>
    <w:rsid w:val="00642843"/>
    <w:rsid w:val="00643C45"/>
    <w:rsid w:val="00644144"/>
    <w:rsid w:val="0066370B"/>
    <w:rsid w:val="00664EF4"/>
    <w:rsid w:val="00672003"/>
    <w:rsid w:val="006748DB"/>
    <w:rsid w:val="00682975"/>
    <w:rsid w:val="00687BA7"/>
    <w:rsid w:val="00695BA9"/>
    <w:rsid w:val="006972D6"/>
    <w:rsid w:val="006A1654"/>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3C45"/>
    <w:rsid w:val="00746F5F"/>
    <w:rsid w:val="0075249C"/>
    <w:rsid w:val="0075342D"/>
    <w:rsid w:val="007535BF"/>
    <w:rsid w:val="0076299D"/>
    <w:rsid w:val="0077390E"/>
    <w:rsid w:val="00773F40"/>
    <w:rsid w:val="0078049F"/>
    <w:rsid w:val="00791B20"/>
    <w:rsid w:val="007A53D8"/>
    <w:rsid w:val="007B1D93"/>
    <w:rsid w:val="007B402B"/>
    <w:rsid w:val="007B728F"/>
    <w:rsid w:val="007B7C6F"/>
    <w:rsid w:val="007C4A6C"/>
    <w:rsid w:val="007D7A9F"/>
    <w:rsid w:val="007F48A0"/>
    <w:rsid w:val="007F5C1C"/>
    <w:rsid w:val="0080108F"/>
    <w:rsid w:val="00804E9F"/>
    <w:rsid w:val="00804ED0"/>
    <w:rsid w:val="00820569"/>
    <w:rsid w:val="00833A79"/>
    <w:rsid w:val="00833DA6"/>
    <w:rsid w:val="00852E2B"/>
    <w:rsid w:val="00855709"/>
    <w:rsid w:val="008633B2"/>
    <w:rsid w:val="0087526B"/>
    <w:rsid w:val="00884DA1"/>
    <w:rsid w:val="00890113"/>
    <w:rsid w:val="00890D4E"/>
    <w:rsid w:val="008A0D4B"/>
    <w:rsid w:val="008A46C1"/>
    <w:rsid w:val="008B714D"/>
    <w:rsid w:val="008D438E"/>
    <w:rsid w:val="008E0B1D"/>
    <w:rsid w:val="008F074C"/>
    <w:rsid w:val="008F5AA9"/>
    <w:rsid w:val="00905635"/>
    <w:rsid w:val="009306CC"/>
    <w:rsid w:val="00937173"/>
    <w:rsid w:val="00953A5E"/>
    <w:rsid w:val="00956978"/>
    <w:rsid w:val="00967C7A"/>
    <w:rsid w:val="00972F79"/>
    <w:rsid w:val="00974F85"/>
    <w:rsid w:val="00976B5F"/>
    <w:rsid w:val="0098214C"/>
    <w:rsid w:val="00985722"/>
    <w:rsid w:val="00987A56"/>
    <w:rsid w:val="00994C4B"/>
    <w:rsid w:val="009A34D0"/>
    <w:rsid w:val="009D4434"/>
    <w:rsid w:val="009D5305"/>
    <w:rsid w:val="009E2795"/>
    <w:rsid w:val="009E66E4"/>
    <w:rsid w:val="009F45BC"/>
    <w:rsid w:val="00A0465A"/>
    <w:rsid w:val="00A05EA1"/>
    <w:rsid w:val="00A063BD"/>
    <w:rsid w:val="00A274C8"/>
    <w:rsid w:val="00A356EA"/>
    <w:rsid w:val="00A44EEF"/>
    <w:rsid w:val="00A45A86"/>
    <w:rsid w:val="00A47343"/>
    <w:rsid w:val="00A64618"/>
    <w:rsid w:val="00A71BF5"/>
    <w:rsid w:val="00A736AA"/>
    <w:rsid w:val="00A83DB1"/>
    <w:rsid w:val="00A91100"/>
    <w:rsid w:val="00AB36E5"/>
    <w:rsid w:val="00AC7CC6"/>
    <w:rsid w:val="00AD7F60"/>
    <w:rsid w:val="00AF76DA"/>
    <w:rsid w:val="00B003CF"/>
    <w:rsid w:val="00B043CB"/>
    <w:rsid w:val="00B7428C"/>
    <w:rsid w:val="00B87877"/>
    <w:rsid w:val="00B92935"/>
    <w:rsid w:val="00B97F7D"/>
    <w:rsid w:val="00BA16C8"/>
    <w:rsid w:val="00BA411F"/>
    <w:rsid w:val="00BB0893"/>
    <w:rsid w:val="00BC4B9F"/>
    <w:rsid w:val="00BD542F"/>
    <w:rsid w:val="00BE4A6B"/>
    <w:rsid w:val="00C03C5B"/>
    <w:rsid w:val="00C06926"/>
    <w:rsid w:val="00C213C0"/>
    <w:rsid w:val="00C21C95"/>
    <w:rsid w:val="00C2328F"/>
    <w:rsid w:val="00C275F0"/>
    <w:rsid w:val="00C27F37"/>
    <w:rsid w:val="00C32D3C"/>
    <w:rsid w:val="00C47191"/>
    <w:rsid w:val="00C53ED4"/>
    <w:rsid w:val="00C54580"/>
    <w:rsid w:val="00C70D50"/>
    <w:rsid w:val="00C71A3B"/>
    <w:rsid w:val="00C80B6F"/>
    <w:rsid w:val="00C85349"/>
    <w:rsid w:val="00C85B8D"/>
    <w:rsid w:val="00C85EA1"/>
    <w:rsid w:val="00CA5AC6"/>
    <w:rsid w:val="00CB2B74"/>
    <w:rsid w:val="00CC22B7"/>
    <w:rsid w:val="00CC2A47"/>
    <w:rsid w:val="00CC4356"/>
    <w:rsid w:val="00CD76EF"/>
    <w:rsid w:val="00CE1729"/>
    <w:rsid w:val="00CF298E"/>
    <w:rsid w:val="00CF4BC4"/>
    <w:rsid w:val="00D15C28"/>
    <w:rsid w:val="00D3231B"/>
    <w:rsid w:val="00D47BC5"/>
    <w:rsid w:val="00D63778"/>
    <w:rsid w:val="00D73B8C"/>
    <w:rsid w:val="00D74E8B"/>
    <w:rsid w:val="00D90F08"/>
    <w:rsid w:val="00DD0D1D"/>
    <w:rsid w:val="00DD19A6"/>
    <w:rsid w:val="00DE4F4F"/>
    <w:rsid w:val="00E07ED5"/>
    <w:rsid w:val="00E1098A"/>
    <w:rsid w:val="00E10FEE"/>
    <w:rsid w:val="00E161CE"/>
    <w:rsid w:val="00E17544"/>
    <w:rsid w:val="00E27462"/>
    <w:rsid w:val="00E3074A"/>
    <w:rsid w:val="00E347BC"/>
    <w:rsid w:val="00E4351C"/>
    <w:rsid w:val="00E4554D"/>
    <w:rsid w:val="00E563A5"/>
    <w:rsid w:val="00E56592"/>
    <w:rsid w:val="00E656D9"/>
    <w:rsid w:val="00E90808"/>
    <w:rsid w:val="00E9245B"/>
    <w:rsid w:val="00EA0545"/>
    <w:rsid w:val="00EA1A3D"/>
    <w:rsid w:val="00ED0398"/>
    <w:rsid w:val="00ED29CD"/>
    <w:rsid w:val="00ED693C"/>
    <w:rsid w:val="00EE3C44"/>
    <w:rsid w:val="00EF052C"/>
    <w:rsid w:val="00EF11C7"/>
    <w:rsid w:val="00EF7CBC"/>
    <w:rsid w:val="00F02204"/>
    <w:rsid w:val="00F02795"/>
    <w:rsid w:val="00F043AB"/>
    <w:rsid w:val="00F07FF1"/>
    <w:rsid w:val="00F1397F"/>
    <w:rsid w:val="00F23CDC"/>
    <w:rsid w:val="00F25B06"/>
    <w:rsid w:val="00F2612B"/>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CD142"/>
  <w15:docId w15:val="{EE41C2E3-D102-4FAC-9FD2-3DEF18D1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450F2D"/>
    <w:rPr>
      <w:sz w:val="28"/>
    </w:rPr>
  </w:style>
  <w:style w:type="character" w:customStyle="1" w:styleId="Bodytext3">
    <w:name w:val="Body text (3)_"/>
    <w:basedOn w:val="DefaultParagraphFont"/>
    <w:link w:val="Bodytext30"/>
    <w:rsid w:val="00DD19A6"/>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DD19A6"/>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tpa">
    <w:name w:val="tpa"/>
    <w:basedOn w:val="DefaultParagraphFont"/>
    <w:rsid w:val="00DD19A6"/>
  </w:style>
  <w:style w:type="character" w:customStyle="1" w:styleId="ar">
    <w:name w:val="ar"/>
    <w:basedOn w:val="DefaultParagraphFont"/>
    <w:rsid w:val="00DD1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480389961">
      <w:bodyDiv w:val="1"/>
      <w:marLeft w:val="0"/>
      <w:marRight w:val="0"/>
      <w:marTop w:val="0"/>
      <w:marBottom w:val="0"/>
      <w:divBdr>
        <w:top w:val="none" w:sz="0" w:space="0" w:color="auto"/>
        <w:left w:val="none" w:sz="0" w:space="0" w:color="auto"/>
        <w:bottom w:val="none" w:sz="0" w:space="0" w:color="auto"/>
        <w:right w:val="none" w:sz="0" w:space="0" w:color="auto"/>
      </w:divBdr>
    </w:div>
    <w:div w:id="71200416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7191267">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13</TotalTime>
  <Pages>9</Pages>
  <Words>1700</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4</cp:revision>
  <cp:lastPrinted>2008-02-06T11:08:00Z</cp:lastPrinted>
  <dcterms:created xsi:type="dcterms:W3CDTF">2022-04-06T10:56:00Z</dcterms:created>
  <dcterms:modified xsi:type="dcterms:W3CDTF">2022-04-11T15:14:00Z</dcterms:modified>
</cp:coreProperties>
</file>