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A411F" w:rsidRDefault="00CD6F56" w:rsidP="00BA411F">
      <w:pPr>
        <w:ind w:left="177" w:right="-114"/>
        <w:jc w:val="center"/>
        <w:rPr>
          <w:rFonts w:ascii="Verdana" w:hAnsi="Verdana"/>
          <w:b/>
          <w:sz w:val="22"/>
          <w:lang w:val="ro-RO"/>
        </w:rPr>
      </w:pPr>
      <w:r>
        <w:rPr>
          <w:rFonts w:ascii="Verdana" w:hAnsi="Verdana"/>
          <w:b/>
          <w:noProof/>
          <w:sz w:val="22"/>
        </w:rPr>
        <w:drawing>
          <wp:inline distT="0" distB="0" distL="0" distR="0">
            <wp:extent cx="825500" cy="100330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A13BA3">
            <w:pPr>
              <w:rPr>
                <w:rFonts w:ascii="Verdana" w:hAnsi="Verdana"/>
                <w:sz w:val="20"/>
                <w:szCs w:val="24"/>
                <w:lang w:val="ro-RO"/>
              </w:rPr>
            </w:pPr>
            <w:r>
              <w:rPr>
                <w:rFonts w:ascii="Verdana" w:hAnsi="Verdana"/>
                <w:sz w:val="20"/>
                <w:szCs w:val="24"/>
                <w:lang w:val="ro-RO"/>
              </w:rPr>
              <w:t>3 aprilie 2023</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A13BA3">
              <w:rPr>
                <w:rFonts w:ascii="Verdana" w:hAnsi="Verdana"/>
                <w:sz w:val="20"/>
                <w:szCs w:val="24"/>
                <w:lang w:val="ro-RO"/>
              </w:rPr>
              <w:t>91</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48451E">
      <w:pPr>
        <w:spacing w:line="276" w:lineRule="auto"/>
        <w:ind w:left="1701" w:right="-108"/>
        <w:rPr>
          <w:rFonts w:ascii="Verdana" w:hAnsi="Verdana"/>
          <w:i/>
          <w:sz w:val="24"/>
          <w:szCs w:val="24"/>
          <w:lang w:val="ro-RO"/>
        </w:rPr>
      </w:pPr>
    </w:p>
    <w:p w:rsidR="006F121C" w:rsidRPr="00E3074A" w:rsidRDefault="00081729" w:rsidP="00FF6DFC">
      <w:pPr>
        <w:pStyle w:val="BodyText"/>
        <w:spacing w:line="276" w:lineRule="auto"/>
        <w:ind w:firstLine="720"/>
        <w:rPr>
          <w:rFonts w:ascii="Verdana" w:hAnsi="Verdana"/>
          <w:sz w:val="24"/>
          <w:szCs w:val="24"/>
          <w:lang w:val="ro-RO"/>
        </w:rPr>
      </w:pPr>
      <w:r w:rsidRPr="00E3074A">
        <w:rPr>
          <w:rFonts w:ascii="Verdana" w:hAnsi="Verdana"/>
          <w:sz w:val="24"/>
          <w:szCs w:val="24"/>
          <w:lang w:val="fr-FR"/>
        </w:rPr>
        <w:t xml:space="preserve">Vă înaintăm, alăturat, </w:t>
      </w:r>
      <w:r w:rsidRPr="00E3074A">
        <w:rPr>
          <w:rFonts w:ascii="Verdana" w:hAnsi="Verdana"/>
          <w:b/>
          <w:sz w:val="24"/>
          <w:szCs w:val="24"/>
          <w:lang w:val="fr-FR"/>
        </w:rPr>
        <w:t>raportul</w:t>
      </w:r>
      <w:r w:rsidRPr="00E3074A">
        <w:rPr>
          <w:rFonts w:ascii="Verdana" w:hAnsi="Verdana"/>
          <w:sz w:val="24"/>
          <w:szCs w:val="24"/>
          <w:lang w:val="fr-FR"/>
        </w:rPr>
        <w:t xml:space="preserve"> asupra </w:t>
      </w:r>
      <w:r w:rsidR="00E3074A" w:rsidRPr="00E3074A">
        <w:rPr>
          <w:rFonts w:ascii="Verdana" w:hAnsi="Verdana"/>
          <w:i/>
          <w:noProof/>
          <w:sz w:val="24"/>
          <w:szCs w:val="24"/>
          <w:lang w:val="ro-RO"/>
        </w:rPr>
        <w:t xml:space="preserve">proiectului de </w:t>
      </w:r>
      <w:r w:rsidR="00E3074A" w:rsidRPr="00E3074A">
        <w:rPr>
          <w:rStyle w:val="Emphasis"/>
          <w:rFonts w:ascii="Verdana" w:hAnsi="Verdana"/>
          <w:noProof/>
          <w:sz w:val="24"/>
          <w:szCs w:val="24"/>
          <w:lang w:val="ro-RO"/>
        </w:rPr>
        <w:t xml:space="preserve">Lege </w:t>
      </w:r>
      <w:r w:rsidR="00A13BA3" w:rsidRPr="00A13BA3">
        <w:rPr>
          <w:rStyle w:val="Emphasis"/>
          <w:rFonts w:ascii="Verdana" w:hAnsi="Verdana"/>
          <w:noProof/>
          <w:sz w:val="24"/>
          <w:szCs w:val="24"/>
          <w:lang w:val="ro-RO"/>
        </w:rPr>
        <w:t>pentru completarea art.9 din Legea nr.466/2004 privind Statutul asistentului social</w:t>
      </w:r>
      <w:r w:rsidRPr="00E3074A">
        <w:rPr>
          <w:rFonts w:ascii="Verdana" w:hAnsi="Verdana"/>
          <w:sz w:val="24"/>
          <w:szCs w:val="24"/>
          <w:lang w:val="ro-RO"/>
        </w:rPr>
        <w:t xml:space="preserve">, trimis </w:t>
      </w:r>
      <w:r w:rsidR="002C584C" w:rsidRPr="00E3074A">
        <w:rPr>
          <w:rFonts w:ascii="Verdana" w:hAnsi="Verdana"/>
          <w:sz w:val="24"/>
          <w:szCs w:val="24"/>
          <w:lang w:val="ro-RO"/>
        </w:rPr>
        <w:t>Comisiei pentru muncă şi protecţie socială</w:t>
      </w:r>
      <w:r w:rsidR="002C584C">
        <w:rPr>
          <w:rFonts w:ascii="Verdana" w:hAnsi="Verdana"/>
          <w:sz w:val="24"/>
          <w:szCs w:val="24"/>
          <w:lang w:val="ro-RO"/>
        </w:rPr>
        <w:t>,</w:t>
      </w:r>
      <w:r w:rsidR="002C584C" w:rsidRPr="00E3074A">
        <w:rPr>
          <w:rFonts w:ascii="Verdana" w:hAnsi="Verdana"/>
          <w:sz w:val="24"/>
          <w:szCs w:val="24"/>
          <w:lang w:val="ro-RO"/>
        </w:rPr>
        <w:t xml:space="preserve"> </w:t>
      </w:r>
      <w:r w:rsidR="002C584C">
        <w:rPr>
          <w:rFonts w:ascii="Verdana" w:hAnsi="Verdana"/>
          <w:sz w:val="24"/>
          <w:szCs w:val="24"/>
          <w:lang w:val="ro-RO"/>
        </w:rPr>
        <w:t>cu</w:t>
      </w:r>
      <w:r w:rsidR="002C584C" w:rsidRPr="00E3074A">
        <w:rPr>
          <w:rFonts w:ascii="Verdana" w:hAnsi="Verdana"/>
          <w:sz w:val="24"/>
          <w:szCs w:val="24"/>
          <w:lang w:val="ro-RO"/>
        </w:rPr>
        <w:t xml:space="preserve"> adresa </w:t>
      </w:r>
      <w:r w:rsidR="000150AB">
        <w:rPr>
          <w:rFonts w:ascii="Verdana" w:hAnsi="Verdana"/>
          <w:sz w:val="24"/>
          <w:szCs w:val="24"/>
          <w:lang w:val="ro-RO"/>
        </w:rPr>
        <w:br/>
      </w:r>
      <w:r w:rsidR="002C584C" w:rsidRPr="00E3074A">
        <w:rPr>
          <w:rFonts w:ascii="Verdana" w:hAnsi="Verdana"/>
          <w:sz w:val="24"/>
          <w:szCs w:val="24"/>
          <w:lang w:val="ro-RO"/>
        </w:rPr>
        <w:t>nr.</w:t>
      </w:r>
      <w:r w:rsidR="000150AB">
        <w:rPr>
          <w:rFonts w:ascii="Verdana" w:hAnsi="Verdana"/>
          <w:sz w:val="24"/>
          <w:szCs w:val="24"/>
          <w:lang w:val="ro-RO"/>
        </w:rPr>
        <w:t xml:space="preserve"> </w:t>
      </w:r>
      <w:r w:rsidR="00CD6F56">
        <w:rPr>
          <w:rFonts w:ascii="Verdana" w:hAnsi="Verdana"/>
          <w:b/>
          <w:noProof/>
          <w:sz w:val="24"/>
          <w:szCs w:val="24"/>
          <w:lang w:val="ro-RO"/>
        </w:rPr>
        <w:t>PLx</w:t>
      </w:r>
      <w:r w:rsidR="000150AB">
        <w:rPr>
          <w:rFonts w:ascii="Verdana" w:hAnsi="Verdana"/>
          <w:b/>
          <w:noProof/>
          <w:sz w:val="24"/>
          <w:szCs w:val="24"/>
          <w:lang w:val="ro-RO"/>
        </w:rPr>
        <w:t xml:space="preserve"> </w:t>
      </w:r>
      <w:r w:rsidR="00CD6F56">
        <w:rPr>
          <w:rFonts w:ascii="Verdana" w:hAnsi="Verdana"/>
          <w:b/>
          <w:noProof/>
          <w:sz w:val="24"/>
          <w:szCs w:val="24"/>
          <w:lang w:val="ro-RO"/>
        </w:rPr>
        <w:t>27/2023</w:t>
      </w:r>
      <w:r w:rsidR="002C584C" w:rsidRPr="00E3074A">
        <w:rPr>
          <w:rFonts w:ascii="Verdana" w:hAnsi="Verdana"/>
          <w:b/>
          <w:noProof/>
          <w:sz w:val="24"/>
          <w:szCs w:val="24"/>
          <w:lang w:val="ro-RO"/>
        </w:rPr>
        <w:t xml:space="preserve"> </w:t>
      </w:r>
      <w:r w:rsidR="002C584C" w:rsidRPr="00E3074A">
        <w:rPr>
          <w:rFonts w:ascii="Verdana" w:hAnsi="Verdana"/>
          <w:noProof/>
          <w:sz w:val="24"/>
          <w:szCs w:val="24"/>
          <w:lang w:val="ro-RO"/>
        </w:rPr>
        <w:t>din</w:t>
      </w:r>
      <w:r w:rsidR="002C584C">
        <w:rPr>
          <w:rFonts w:ascii="Verdana" w:hAnsi="Verdana"/>
          <w:noProof/>
          <w:sz w:val="24"/>
          <w:szCs w:val="24"/>
          <w:lang w:val="ro-RO"/>
        </w:rPr>
        <w:t xml:space="preserve"> </w:t>
      </w:r>
      <w:r w:rsidR="00CD6F56">
        <w:rPr>
          <w:rFonts w:ascii="Verdana" w:hAnsi="Verdana"/>
          <w:noProof/>
          <w:sz w:val="24"/>
          <w:szCs w:val="24"/>
          <w:lang w:val="ro-RO"/>
        </w:rPr>
        <w:t>1 februarie 2023</w:t>
      </w:r>
      <w:r w:rsidR="002C584C">
        <w:rPr>
          <w:rFonts w:ascii="Verdana" w:hAnsi="Verdana"/>
          <w:noProof/>
          <w:sz w:val="24"/>
          <w:szCs w:val="24"/>
          <w:lang w:val="ro-RO"/>
        </w:rPr>
        <w:t xml:space="preserve">, </w:t>
      </w:r>
      <w:r w:rsidR="002C584C" w:rsidRPr="00E3074A">
        <w:rPr>
          <w:rFonts w:ascii="Verdana" w:hAnsi="Verdana"/>
          <w:sz w:val="24"/>
          <w:szCs w:val="24"/>
          <w:lang w:val="ro-RO"/>
        </w:rPr>
        <w:t xml:space="preserve">pentru </w:t>
      </w:r>
      <w:r w:rsidR="002C584C">
        <w:rPr>
          <w:rFonts w:ascii="Verdana" w:hAnsi="Verdana"/>
          <w:sz w:val="24"/>
          <w:szCs w:val="24"/>
          <w:lang w:val="ro-RO"/>
        </w:rPr>
        <w:t xml:space="preserve">dezbatere şi </w:t>
      </w:r>
      <w:r w:rsidR="002C584C" w:rsidRPr="00E3074A">
        <w:rPr>
          <w:rFonts w:ascii="Verdana" w:hAnsi="Verdana"/>
          <w:sz w:val="24"/>
          <w:szCs w:val="24"/>
          <w:lang w:val="ro-RO"/>
        </w:rPr>
        <w:t xml:space="preserve">examinare </w:t>
      </w:r>
      <w:r w:rsidR="002C584C">
        <w:rPr>
          <w:rFonts w:ascii="Verdana" w:hAnsi="Verdana"/>
          <w:sz w:val="24"/>
          <w:szCs w:val="24"/>
          <w:lang w:val="ro-RO"/>
        </w:rPr>
        <w:t>în</w:t>
      </w:r>
      <w:r w:rsidR="002C584C" w:rsidRPr="00E3074A">
        <w:rPr>
          <w:rFonts w:ascii="Verdana" w:hAnsi="Verdana"/>
          <w:sz w:val="24"/>
          <w:szCs w:val="24"/>
          <w:lang w:val="ro-RO"/>
        </w:rPr>
        <w:t xml:space="preserve"> fond</w:t>
      </w:r>
      <w:r w:rsidR="002C584C">
        <w:rPr>
          <w:rFonts w:ascii="Verdana" w:hAnsi="Verdana"/>
          <w:sz w:val="24"/>
          <w:szCs w:val="24"/>
          <w:lang w:val="ro-RO"/>
        </w:rPr>
        <w:t>.</w:t>
      </w:r>
    </w:p>
    <w:p w:rsidR="00BA411F" w:rsidRPr="007B728F" w:rsidRDefault="00BA411F" w:rsidP="00FF6DFC">
      <w:pPr>
        <w:spacing w:line="276" w:lineRule="auto"/>
        <w:ind w:left="1701" w:right="-108"/>
        <w:rPr>
          <w:rFonts w:ascii="Verdana" w:hAnsi="Verdana"/>
          <w:i/>
          <w:sz w:val="24"/>
          <w:szCs w:val="24"/>
          <w:lang w:val="ro-RO"/>
        </w:rPr>
      </w:pPr>
    </w:p>
    <w:p w:rsidR="00FF6DFC" w:rsidRDefault="00FF6DF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7D588F"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Default="00CD6F56"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extent cx="825500" cy="100330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5500" cy="1003300"/>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067340" w:rsidRDefault="00067340" w:rsidP="00067340">
      <w:pPr>
        <w:jc w:val="center"/>
        <w:rPr>
          <w:lang w:val="it-IT"/>
        </w:rPr>
      </w:pPr>
      <w:r>
        <w:rPr>
          <w:rFonts w:ascii="Verdana" w:hAnsi="Verdana"/>
          <w:b/>
          <w:sz w:val="22"/>
          <w:szCs w:val="22"/>
          <w:lang w:val="ro-RO"/>
        </w:rPr>
        <w:t>Comisia pentru muncă şi protecţie socială</w:t>
      </w:r>
    </w:p>
    <w:p w:rsidR="00067340" w:rsidRDefault="00067340" w:rsidP="00067340">
      <w:pPr>
        <w:rPr>
          <w:rFonts w:ascii="Verdana" w:hAnsi="Verdana"/>
          <w:sz w:val="24"/>
          <w:szCs w:val="24"/>
          <w:lang w:val="ro-RO"/>
        </w:rPr>
      </w:pPr>
    </w:p>
    <w:tbl>
      <w:tblPr>
        <w:tblW w:w="4694" w:type="dxa"/>
        <w:tblLayout w:type="fixed"/>
        <w:tblLook w:val="04A0" w:firstRow="1" w:lastRow="0" w:firstColumn="1" w:lastColumn="0" w:noHBand="0" w:noVBand="1"/>
      </w:tblPr>
      <w:tblGrid>
        <w:gridCol w:w="851"/>
        <w:gridCol w:w="929"/>
        <w:gridCol w:w="2914"/>
      </w:tblGrid>
      <w:tr w:rsidR="00067340" w:rsidTr="00B473B6">
        <w:trPr>
          <w:trHeight w:val="259"/>
        </w:trPr>
        <w:tc>
          <w:tcPr>
            <w:tcW w:w="1780" w:type="dxa"/>
            <w:gridSpan w:val="2"/>
            <w:hideMark/>
          </w:tcPr>
          <w:p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rsidR="00067340" w:rsidRDefault="000150AB" w:rsidP="00EC1972">
            <w:pPr>
              <w:rPr>
                <w:rFonts w:ascii="Verdana" w:hAnsi="Verdana"/>
                <w:sz w:val="20"/>
                <w:szCs w:val="24"/>
                <w:lang w:val="ro-RO"/>
              </w:rPr>
            </w:pPr>
            <w:r>
              <w:rPr>
                <w:rFonts w:ascii="Verdana" w:hAnsi="Verdana"/>
                <w:sz w:val="20"/>
                <w:szCs w:val="24"/>
                <w:lang w:val="ro-RO"/>
              </w:rPr>
              <w:t>3 aprilie 2023</w:t>
            </w:r>
          </w:p>
        </w:tc>
      </w:tr>
      <w:tr w:rsidR="00067340" w:rsidTr="00B473B6">
        <w:trPr>
          <w:gridBefore w:val="1"/>
          <w:wBefore w:w="851" w:type="dxa"/>
          <w:trHeight w:val="259"/>
        </w:trPr>
        <w:tc>
          <w:tcPr>
            <w:tcW w:w="929" w:type="dxa"/>
            <w:hideMark/>
          </w:tcPr>
          <w:p w:rsidR="00067340" w:rsidRDefault="00067340" w:rsidP="00234467">
            <w:pPr>
              <w:jc w:val="right"/>
              <w:rPr>
                <w:rFonts w:ascii="Verdana" w:hAnsi="Verdana"/>
                <w:b/>
                <w:sz w:val="20"/>
                <w:szCs w:val="24"/>
                <w:lang w:val="ro-RO"/>
              </w:rPr>
            </w:pPr>
            <w:r>
              <w:rPr>
                <w:rFonts w:ascii="Verdana" w:hAnsi="Verdana"/>
                <w:b/>
                <w:sz w:val="20"/>
                <w:szCs w:val="24"/>
                <w:lang w:val="ro-RO"/>
              </w:rPr>
              <w:t>Nr.</w:t>
            </w:r>
          </w:p>
        </w:tc>
        <w:tc>
          <w:tcPr>
            <w:tcW w:w="2914" w:type="dxa"/>
            <w:hideMark/>
          </w:tcPr>
          <w:p w:rsidR="00067340" w:rsidRDefault="00067340" w:rsidP="00EC1972">
            <w:pPr>
              <w:rPr>
                <w:rFonts w:ascii="Verdana" w:hAnsi="Verdana"/>
                <w:sz w:val="20"/>
                <w:szCs w:val="24"/>
                <w:lang w:val="ro-RO"/>
              </w:rPr>
            </w:pPr>
            <w:r>
              <w:rPr>
                <w:rFonts w:ascii="Verdana" w:hAnsi="Verdana"/>
                <w:sz w:val="20"/>
                <w:szCs w:val="24"/>
                <w:lang w:val="ro-RO"/>
              </w:rPr>
              <w:t>4c-9/</w:t>
            </w:r>
            <w:r w:rsidR="000150AB">
              <w:rPr>
                <w:rFonts w:ascii="Verdana" w:hAnsi="Verdana"/>
                <w:sz w:val="20"/>
                <w:szCs w:val="24"/>
                <w:lang w:val="ro-RO"/>
              </w:rPr>
              <w:t>91</w:t>
            </w:r>
          </w:p>
        </w:tc>
      </w:tr>
    </w:tbl>
    <w:p w:rsidR="00067340" w:rsidRPr="00F860A7" w:rsidRDefault="00067340" w:rsidP="00067340">
      <w:pPr>
        <w:ind w:left="851"/>
        <w:rPr>
          <w:rFonts w:ascii="Verdana" w:hAnsi="Verdana"/>
          <w:sz w:val="24"/>
          <w:szCs w:val="24"/>
          <w:lang w:val="ro-RO"/>
        </w:rPr>
      </w:pPr>
      <w:r>
        <w:rPr>
          <w:rFonts w:ascii="Verdana" w:hAnsi="Verdana"/>
          <w:sz w:val="24"/>
          <w:szCs w:val="24"/>
          <w:lang w:val="ro-RO"/>
        </w:rPr>
        <w:tab/>
      </w:r>
    </w:p>
    <w:p w:rsidR="00067340" w:rsidRPr="00920C88" w:rsidRDefault="00067340" w:rsidP="00920C88">
      <w:pPr>
        <w:spacing w:line="276" w:lineRule="auto"/>
        <w:jc w:val="center"/>
        <w:rPr>
          <w:rFonts w:ascii="Verdana" w:hAnsi="Verdana"/>
          <w:b/>
          <w:sz w:val="24"/>
          <w:szCs w:val="24"/>
          <w:lang w:val="ro-RO"/>
        </w:rPr>
      </w:pPr>
      <w:r w:rsidRPr="00920C88">
        <w:rPr>
          <w:rFonts w:ascii="Verdana" w:hAnsi="Verdana"/>
          <w:b/>
          <w:sz w:val="24"/>
          <w:szCs w:val="24"/>
          <w:lang w:val="ro-RO"/>
        </w:rPr>
        <w:t>R A P O R T</w:t>
      </w:r>
    </w:p>
    <w:p w:rsidR="00067340" w:rsidRPr="00920C88" w:rsidRDefault="00067340" w:rsidP="00920C88">
      <w:pPr>
        <w:pStyle w:val="BodyText"/>
        <w:spacing w:line="276" w:lineRule="auto"/>
        <w:jc w:val="center"/>
        <w:rPr>
          <w:rFonts w:ascii="Verdana" w:hAnsi="Verdana"/>
          <w:b/>
          <w:sz w:val="24"/>
          <w:szCs w:val="24"/>
          <w:lang w:val="ro-RO"/>
        </w:rPr>
      </w:pPr>
      <w:r w:rsidRPr="00920C88">
        <w:rPr>
          <w:rFonts w:ascii="Verdana" w:hAnsi="Verdana"/>
          <w:b/>
          <w:sz w:val="24"/>
          <w:szCs w:val="24"/>
          <w:lang w:val="ro-RO"/>
        </w:rPr>
        <w:t xml:space="preserve">asupra proiectului de Lege </w:t>
      </w:r>
      <w:r w:rsidR="000150AB" w:rsidRPr="000150AB">
        <w:rPr>
          <w:rFonts w:ascii="Verdana" w:hAnsi="Verdana"/>
          <w:b/>
          <w:sz w:val="24"/>
          <w:szCs w:val="24"/>
          <w:lang w:val="ro-RO"/>
        </w:rPr>
        <w:t>pentru completarea art.9 din Legea nr.466/2004 privind Statutul asistentului social</w:t>
      </w:r>
    </w:p>
    <w:p w:rsidR="00067340" w:rsidRPr="00920C88" w:rsidRDefault="00067340" w:rsidP="00920C88">
      <w:pPr>
        <w:spacing w:line="276" w:lineRule="auto"/>
        <w:jc w:val="both"/>
        <w:rPr>
          <w:rFonts w:ascii="Verdana" w:hAnsi="Verdana"/>
          <w:sz w:val="24"/>
          <w:szCs w:val="24"/>
          <w:lang w:val="ro-RO"/>
        </w:rPr>
      </w:pPr>
    </w:p>
    <w:p w:rsidR="00067340" w:rsidRPr="00920C88" w:rsidRDefault="00067340" w:rsidP="00920C88">
      <w:pPr>
        <w:spacing w:line="276" w:lineRule="auto"/>
        <w:jc w:val="both"/>
        <w:rPr>
          <w:rFonts w:ascii="Verdana" w:hAnsi="Verdana"/>
          <w:sz w:val="24"/>
          <w:szCs w:val="24"/>
          <w:lang w:val="ro-RO"/>
        </w:rPr>
      </w:pPr>
    </w:p>
    <w:p w:rsidR="00067340" w:rsidRPr="00920C88" w:rsidRDefault="00067340" w:rsidP="00920C88">
      <w:pPr>
        <w:pStyle w:val="BodyText2"/>
        <w:spacing w:after="0" w:line="276" w:lineRule="auto"/>
        <w:ind w:firstLine="720"/>
        <w:jc w:val="both"/>
        <w:rPr>
          <w:rFonts w:ascii="Verdana" w:hAnsi="Verdana"/>
          <w:sz w:val="24"/>
          <w:szCs w:val="24"/>
          <w:lang w:val="ro-RO"/>
        </w:rPr>
      </w:pPr>
      <w:r w:rsidRPr="00920C88">
        <w:rPr>
          <w:rFonts w:ascii="Verdana" w:hAnsi="Verdana"/>
          <w:sz w:val="24"/>
          <w:szCs w:val="24"/>
          <w:lang w:val="ro-RO"/>
        </w:rPr>
        <w:t xml:space="preserve">În </w:t>
      </w:r>
      <w:r w:rsidR="00816294">
        <w:rPr>
          <w:rFonts w:ascii="Verdana" w:hAnsi="Verdana"/>
          <w:sz w:val="24"/>
          <w:szCs w:val="24"/>
          <w:lang w:val="ro-RO"/>
        </w:rPr>
        <w:t>temeiul</w:t>
      </w:r>
      <w:r w:rsidRPr="00920C88">
        <w:rPr>
          <w:rFonts w:ascii="Verdana" w:hAnsi="Verdana"/>
          <w:sz w:val="24"/>
          <w:szCs w:val="24"/>
          <w:lang w:val="ro-RO"/>
        </w:rPr>
        <w:t xml:space="preserve"> </w:t>
      </w:r>
      <w:r w:rsidRPr="002C51D1">
        <w:rPr>
          <w:rFonts w:ascii="Verdana" w:hAnsi="Verdana"/>
          <w:sz w:val="24"/>
          <w:szCs w:val="24"/>
          <w:lang w:val="ro-RO"/>
        </w:rPr>
        <w:t>art.9</w:t>
      </w:r>
      <w:r w:rsidR="009E4DF9">
        <w:rPr>
          <w:rFonts w:ascii="Verdana" w:hAnsi="Verdana"/>
          <w:sz w:val="24"/>
          <w:szCs w:val="24"/>
          <w:lang w:val="ro-RO"/>
        </w:rPr>
        <w:t>5</w:t>
      </w:r>
      <w:r w:rsidRPr="002C51D1">
        <w:rPr>
          <w:rFonts w:ascii="Verdana" w:hAnsi="Verdana"/>
          <w:sz w:val="24"/>
          <w:szCs w:val="24"/>
          <w:lang w:val="ro-RO"/>
        </w:rPr>
        <w:t xml:space="preserve"> </w:t>
      </w:r>
      <w:r w:rsidRPr="00920C88">
        <w:rPr>
          <w:rFonts w:ascii="Verdana" w:hAnsi="Verdana"/>
          <w:sz w:val="24"/>
          <w:szCs w:val="24"/>
          <w:lang w:val="ro-RO"/>
        </w:rPr>
        <w:t>din Regulamentul Camerei Deputaţilor, republicat</w:t>
      </w:r>
      <w:r w:rsidR="001456C3">
        <w:rPr>
          <w:rFonts w:ascii="Verdana" w:hAnsi="Verdana"/>
          <w:sz w:val="24"/>
          <w:szCs w:val="24"/>
          <w:lang w:val="ro-RO"/>
        </w:rPr>
        <w:t xml:space="preserve">, </w:t>
      </w:r>
      <w:r w:rsidR="007D588F">
        <w:rPr>
          <w:rFonts w:ascii="Verdana" w:hAnsi="Verdana"/>
          <w:sz w:val="24"/>
          <w:szCs w:val="24"/>
          <w:lang w:val="ro-RO"/>
        </w:rPr>
        <w:t xml:space="preserve">cu modificările </w:t>
      </w:r>
      <w:r w:rsidR="00FC3DB0">
        <w:rPr>
          <w:rFonts w:ascii="Verdana" w:hAnsi="Verdana"/>
          <w:sz w:val="24"/>
          <w:szCs w:val="24"/>
          <w:lang w:val="ro-RO"/>
        </w:rPr>
        <w:t xml:space="preserve">şi completările </w:t>
      </w:r>
      <w:r w:rsidR="007D588F">
        <w:rPr>
          <w:rFonts w:ascii="Verdana" w:hAnsi="Verdana"/>
          <w:sz w:val="24"/>
          <w:szCs w:val="24"/>
          <w:lang w:val="ro-RO"/>
        </w:rPr>
        <w:t xml:space="preserve">ulterioare, </w:t>
      </w:r>
      <w:r w:rsidRPr="00920C88">
        <w:rPr>
          <w:rFonts w:ascii="Verdana" w:hAnsi="Verdana"/>
          <w:sz w:val="24"/>
          <w:szCs w:val="24"/>
          <w:lang w:val="ro-RO"/>
        </w:rPr>
        <w:t xml:space="preserve">Comisia pentru muncă şi protecţie socială a fost sesizată, prin adresa nr. </w:t>
      </w:r>
      <w:r w:rsidR="000150AB">
        <w:rPr>
          <w:rFonts w:ascii="Verdana" w:hAnsi="Verdana"/>
          <w:b/>
          <w:sz w:val="24"/>
          <w:szCs w:val="24"/>
          <w:lang w:val="ro-RO"/>
        </w:rPr>
        <w:t>PLx 27/2023</w:t>
      </w:r>
      <w:r w:rsidRPr="00920C88">
        <w:rPr>
          <w:rFonts w:ascii="Verdana" w:hAnsi="Verdana"/>
          <w:sz w:val="24"/>
          <w:szCs w:val="24"/>
          <w:lang w:val="ro-RO"/>
        </w:rPr>
        <w:t xml:space="preserve"> din </w:t>
      </w:r>
      <w:r w:rsidR="000150AB">
        <w:rPr>
          <w:rFonts w:ascii="Verdana" w:hAnsi="Verdana"/>
          <w:sz w:val="24"/>
          <w:szCs w:val="24"/>
          <w:lang w:val="ro-RO"/>
        </w:rPr>
        <w:t>1 februarie 2023</w:t>
      </w:r>
      <w:r w:rsidRPr="00920C88">
        <w:rPr>
          <w:rFonts w:ascii="Verdana" w:hAnsi="Verdana"/>
          <w:sz w:val="24"/>
          <w:szCs w:val="24"/>
          <w:lang w:val="ro-RO"/>
        </w:rPr>
        <w:t xml:space="preserve">, cu dezbaterea pe fond, a </w:t>
      </w:r>
      <w:r w:rsidRPr="00920C88">
        <w:rPr>
          <w:rFonts w:ascii="Verdana" w:hAnsi="Verdana"/>
          <w:i/>
          <w:sz w:val="24"/>
          <w:szCs w:val="24"/>
          <w:lang w:val="ro-RO"/>
        </w:rPr>
        <w:t xml:space="preserve">proiectului de Lege </w:t>
      </w:r>
      <w:r w:rsidR="000150AB" w:rsidRPr="00A13BA3">
        <w:rPr>
          <w:rStyle w:val="Emphasis"/>
          <w:rFonts w:ascii="Verdana" w:hAnsi="Verdana"/>
          <w:noProof/>
          <w:sz w:val="24"/>
          <w:szCs w:val="24"/>
          <w:lang w:val="ro-RO"/>
        </w:rPr>
        <w:t>pentru completarea art.9 din Legea nr.466/2004 privind Statutul asistentului social</w:t>
      </w:r>
      <w:r w:rsidR="000150AB">
        <w:rPr>
          <w:rStyle w:val="Emphasis"/>
          <w:rFonts w:ascii="Verdana" w:hAnsi="Verdana"/>
          <w:noProof/>
          <w:sz w:val="24"/>
          <w:szCs w:val="24"/>
          <w:lang w:val="ro-RO"/>
        </w:rPr>
        <w:t>.</w:t>
      </w:r>
    </w:p>
    <w:p w:rsidR="00067340" w:rsidRPr="00920C88" w:rsidRDefault="00067340" w:rsidP="00920C88">
      <w:pPr>
        <w:spacing w:line="276" w:lineRule="auto"/>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are ca </w:t>
      </w:r>
      <w:r w:rsidRPr="00920C88">
        <w:rPr>
          <w:rFonts w:ascii="Verdana" w:hAnsi="Verdana"/>
          <w:b/>
          <w:sz w:val="24"/>
          <w:szCs w:val="24"/>
          <w:lang w:val="ro-RO"/>
        </w:rPr>
        <w:t>obiect de reglementare</w:t>
      </w:r>
      <w:r w:rsidR="000150AB">
        <w:rPr>
          <w:rFonts w:ascii="Verdana" w:hAnsi="Verdana"/>
          <w:sz w:val="24"/>
          <w:szCs w:val="24"/>
          <w:lang w:val="ro-RO"/>
        </w:rPr>
        <w:t xml:space="preserve"> </w:t>
      </w:r>
      <w:r w:rsidR="000150AB" w:rsidRPr="000150AB">
        <w:rPr>
          <w:rFonts w:ascii="Verdana" w:hAnsi="Verdana"/>
          <w:sz w:val="24"/>
          <w:szCs w:val="24"/>
          <w:lang w:val="ro-RO"/>
        </w:rPr>
        <w:t>completarea art.9 din Legea nr.466/2</w:t>
      </w:r>
      <w:r w:rsidR="000150AB">
        <w:rPr>
          <w:rFonts w:ascii="Verdana" w:hAnsi="Verdana"/>
          <w:sz w:val="24"/>
          <w:szCs w:val="24"/>
          <w:lang w:val="ro-RO"/>
        </w:rPr>
        <w:t>004 cu un nou alineat, alin.(4</w:t>
      </w:r>
      <w:r w:rsidR="000150AB">
        <w:rPr>
          <w:rFonts w:ascii="Verdana" w:hAnsi="Verdana"/>
          <w:sz w:val="24"/>
          <w:szCs w:val="24"/>
          <w:vertAlign w:val="superscript"/>
          <w:lang w:val="ro-RO"/>
        </w:rPr>
        <w:t>1</w:t>
      </w:r>
      <w:r w:rsidR="000150AB" w:rsidRPr="000150AB">
        <w:rPr>
          <w:rFonts w:ascii="Verdana" w:hAnsi="Verdana"/>
          <w:sz w:val="24"/>
          <w:szCs w:val="24"/>
          <w:lang w:val="ro-RO"/>
        </w:rPr>
        <w:t>), urm</w:t>
      </w:r>
      <w:r w:rsidR="000150AB" w:rsidRPr="000150AB">
        <w:rPr>
          <w:rFonts w:ascii="Verdana" w:hAnsi="Verdana" w:hint="eastAsia"/>
          <w:sz w:val="24"/>
          <w:szCs w:val="24"/>
          <w:lang w:val="ro-RO"/>
        </w:rPr>
        <w:t>ă</w:t>
      </w:r>
      <w:r w:rsidR="000150AB" w:rsidRPr="000150AB">
        <w:rPr>
          <w:rFonts w:ascii="Verdana" w:hAnsi="Verdana"/>
          <w:sz w:val="24"/>
          <w:szCs w:val="24"/>
          <w:lang w:val="ro-RO"/>
        </w:rPr>
        <w:t>rindu-se ca perioada în care titularul cu drept de liber</w:t>
      </w:r>
      <w:r w:rsidR="000150AB" w:rsidRPr="000150AB">
        <w:rPr>
          <w:rFonts w:ascii="Verdana" w:hAnsi="Verdana" w:hint="eastAsia"/>
          <w:sz w:val="24"/>
          <w:szCs w:val="24"/>
          <w:lang w:val="ro-RO"/>
        </w:rPr>
        <w:t>ă</w:t>
      </w:r>
      <w:r w:rsidR="000150AB" w:rsidRPr="000150AB">
        <w:rPr>
          <w:rFonts w:ascii="Verdana" w:hAnsi="Verdana"/>
          <w:sz w:val="24"/>
          <w:szCs w:val="24"/>
          <w:lang w:val="ro-RO"/>
        </w:rPr>
        <w:t xml:space="preserve"> practic</w:t>
      </w:r>
      <w:r w:rsidR="000150AB" w:rsidRPr="000150AB">
        <w:rPr>
          <w:rFonts w:ascii="Verdana" w:hAnsi="Verdana" w:hint="eastAsia"/>
          <w:sz w:val="24"/>
          <w:szCs w:val="24"/>
          <w:lang w:val="ro-RO"/>
        </w:rPr>
        <w:t>ă</w:t>
      </w:r>
      <w:r w:rsidR="000150AB" w:rsidRPr="000150AB">
        <w:rPr>
          <w:rFonts w:ascii="Verdana" w:hAnsi="Verdana"/>
          <w:sz w:val="24"/>
          <w:szCs w:val="24"/>
          <w:lang w:val="ro-RO"/>
        </w:rPr>
        <w:t xml:space="preserve"> al cabinetului individual de asisten</w:t>
      </w:r>
      <w:r w:rsidR="000150AB" w:rsidRPr="000150AB">
        <w:rPr>
          <w:rFonts w:ascii="Verdana" w:hAnsi="Verdana" w:hint="eastAsia"/>
          <w:sz w:val="24"/>
          <w:szCs w:val="24"/>
          <w:lang w:val="ro-RO"/>
        </w:rPr>
        <w:t>ţă</w:t>
      </w:r>
      <w:r w:rsidR="000150AB" w:rsidRPr="000150AB">
        <w:rPr>
          <w:rFonts w:ascii="Verdana" w:hAnsi="Verdana"/>
          <w:sz w:val="24"/>
          <w:szCs w:val="24"/>
          <w:lang w:val="ro-RO"/>
        </w:rPr>
        <w:t xml:space="preserve"> social</w:t>
      </w:r>
      <w:r w:rsidR="000150AB" w:rsidRPr="000150AB">
        <w:rPr>
          <w:rFonts w:ascii="Verdana" w:hAnsi="Verdana" w:hint="eastAsia"/>
          <w:sz w:val="24"/>
          <w:szCs w:val="24"/>
          <w:lang w:val="ro-RO"/>
        </w:rPr>
        <w:t>ă</w:t>
      </w:r>
      <w:r w:rsidR="000150AB" w:rsidRPr="000150AB">
        <w:rPr>
          <w:rFonts w:ascii="Verdana" w:hAnsi="Verdana"/>
          <w:sz w:val="24"/>
          <w:szCs w:val="24"/>
          <w:lang w:val="ro-RO"/>
        </w:rPr>
        <w:t xml:space="preserve"> a furnizat servicii specifice, s</w:t>
      </w:r>
      <w:r w:rsidR="000150AB" w:rsidRPr="000150AB">
        <w:rPr>
          <w:rFonts w:ascii="Verdana" w:hAnsi="Verdana" w:hint="eastAsia"/>
          <w:sz w:val="24"/>
          <w:szCs w:val="24"/>
          <w:lang w:val="ro-RO"/>
        </w:rPr>
        <w:t>ă</w:t>
      </w:r>
      <w:r w:rsidR="000150AB" w:rsidRPr="000150AB">
        <w:rPr>
          <w:rFonts w:ascii="Verdana" w:hAnsi="Verdana"/>
          <w:sz w:val="24"/>
          <w:szCs w:val="24"/>
          <w:lang w:val="ro-RO"/>
        </w:rPr>
        <w:t xml:space="preserve"> fie asimilat</w:t>
      </w:r>
      <w:r w:rsidR="000150AB" w:rsidRPr="000150AB">
        <w:rPr>
          <w:rFonts w:ascii="Verdana" w:hAnsi="Verdana" w:hint="eastAsia"/>
          <w:sz w:val="24"/>
          <w:szCs w:val="24"/>
          <w:lang w:val="ro-RO"/>
        </w:rPr>
        <w:t>ă</w:t>
      </w:r>
      <w:r w:rsidR="000150AB" w:rsidRPr="000150AB">
        <w:rPr>
          <w:rFonts w:ascii="Verdana" w:hAnsi="Verdana"/>
          <w:sz w:val="24"/>
          <w:szCs w:val="24"/>
          <w:lang w:val="ro-RO"/>
        </w:rPr>
        <w:t xml:space="preserve"> vechimii în munc</w:t>
      </w:r>
      <w:r w:rsidR="000150AB" w:rsidRPr="000150AB">
        <w:rPr>
          <w:rFonts w:ascii="Verdana" w:hAnsi="Verdana" w:hint="eastAsia"/>
          <w:sz w:val="24"/>
          <w:szCs w:val="24"/>
          <w:lang w:val="ro-RO"/>
        </w:rPr>
        <w:t>ă</w:t>
      </w:r>
      <w:r w:rsidR="000150AB" w:rsidRPr="000150AB">
        <w:rPr>
          <w:rFonts w:ascii="Verdana" w:hAnsi="Verdana"/>
          <w:sz w:val="24"/>
          <w:szCs w:val="24"/>
          <w:lang w:val="ro-RO"/>
        </w:rPr>
        <w:t>, f</w:t>
      </w:r>
      <w:r w:rsidR="000150AB" w:rsidRPr="000150AB">
        <w:rPr>
          <w:rFonts w:ascii="Verdana" w:hAnsi="Verdana" w:hint="eastAsia"/>
          <w:sz w:val="24"/>
          <w:szCs w:val="24"/>
          <w:lang w:val="ro-RO"/>
        </w:rPr>
        <w:t>ă</w:t>
      </w:r>
      <w:r w:rsidR="000150AB" w:rsidRPr="000150AB">
        <w:rPr>
          <w:rFonts w:ascii="Verdana" w:hAnsi="Verdana"/>
          <w:sz w:val="24"/>
          <w:szCs w:val="24"/>
          <w:lang w:val="ro-RO"/>
        </w:rPr>
        <w:t>r</w:t>
      </w:r>
      <w:r w:rsidR="000150AB" w:rsidRPr="000150AB">
        <w:rPr>
          <w:rFonts w:ascii="Verdana" w:hAnsi="Verdana" w:hint="eastAsia"/>
          <w:sz w:val="24"/>
          <w:szCs w:val="24"/>
          <w:lang w:val="ro-RO"/>
        </w:rPr>
        <w:t>ă</w:t>
      </w:r>
      <w:r w:rsidR="000150AB" w:rsidRPr="000150AB">
        <w:rPr>
          <w:rFonts w:ascii="Verdana" w:hAnsi="Verdana"/>
          <w:sz w:val="24"/>
          <w:szCs w:val="24"/>
          <w:lang w:val="ro-RO"/>
        </w:rPr>
        <w:t xml:space="preserve"> a fi luat</w:t>
      </w:r>
      <w:r w:rsidR="000150AB" w:rsidRPr="000150AB">
        <w:rPr>
          <w:rFonts w:ascii="Verdana" w:hAnsi="Verdana" w:hint="eastAsia"/>
          <w:sz w:val="24"/>
          <w:szCs w:val="24"/>
          <w:lang w:val="ro-RO"/>
        </w:rPr>
        <w:t>ă</w:t>
      </w:r>
      <w:r w:rsidR="000150AB" w:rsidRPr="000150AB">
        <w:rPr>
          <w:rFonts w:ascii="Verdana" w:hAnsi="Verdana"/>
          <w:sz w:val="24"/>
          <w:szCs w:val="24"/>
          <w:lang w:val="ro-RO"/>
        </w:rPr>
        <w:t xml:space="preserve"> în considerare perioada în care acesta a avut suspendat avizul de exercitare a profesiei</w:t>
      </w:r>
      <w:r w:rsidRPr="00920C88">
        <w:rPr>
          <w:rFonts w:ascii="Verdana" w:hAnsi="Verdana"/>
          <w:sz w:val="24"/>
          <w:szCs w:val="24"/>
          <w:lang w:val="ro-RO"/>
        </w:rPr>
        <w:t>.</w:t>
      </w:r>
    </w:p>
    <w:p w:rsidR="005E32F1" w:rsidRDefault="005E32F1"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întocmirea prezentului </w:t>
      </w:r>
      <w:r w:rsidRPr="00920C88">
        <w:rPr>
          <w:rFonts w:ascii="Verdana" w:hAnsi="Verdana"/>
          <w:b/>
          <w:sz w:val="24"/>
          <w:szCs w:val="24"/>
          <w:lang w:val="ro-RO"/>
        </w:rPr>
        <w:t>raport</w:t>
      </w:r>
      <w:r w:rsidRPr="00920C88">
        <w:rPr>
          <w:rFonts w:ascii="Verdana" w:hAnsi="Verdana"/>
          <w:sz w:val="24"/>
          <w:szCs w:val="24"/>
          <w:lang w:val="ro-RO"/>
        </w:rPr>
        <w:t xml:space="preserve">, </w:t>
      </w:r>
      <w:r w:rsidR="005E32F1">
        <w:rPr>
          <w:rFonts w:ascii="Verdana" w:hAnsi="Verdana"/>
          <w:sz w:val="24"/>
          <w:szCs w:val="24"/>
          <w:lang w:val="ro-RO"/>
        </w:rPr>
        <w:t>c</w:t>
      </w:r>
      <w:r w:rsidRPr="00920C88">
        <w:rPr>
          <w:rFonts w:ascii="Verdana" w:hAnsi="Verdana"/>
          <w:sz w:val="24"/>
          <w:szCs w:val="24"/>
          <w:lang w:val="ro-RO"/>
        </w:rPr>
        <w:t>omisia a avut în vedere:</w:t>
      </w:r>
    </w:p>
    <w:p w:rsidR="00067340" w:rsidRPr="00920C88"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920C88">
        <w:rPr>
          <w:rFonts w:ascii="Verdana" w:hAnsi="Verdana"/>
          <w:sz w:val="24"/>
          <w:szCs w:val="24"/>
          <w:lang w:val="ro-RO"/>
        </w:rPr>
        <w:t>avizul favorabil al Consiliului Legislativ (nr.</w:t>
      </w:r>
      <w:r w:rsidR="000150AB">
        <w:rPr>
          <w:rFonts w:ascii="Verdana" w:hAnsi="Verdana"/>
          <w:sz w:val="24"/>
          <w:szCs w:val="24"/>
          <w:lang w:val="ro-RO"/>
        </w:rPr>
        <w:t>1256/16.11.2022</w:t>
      </w:r>
      <w:r w:rsidRPr="00920C88">
        <w:rPr>
          <w:rFonts w:ascii="Verdana" w:hAnsi="Verdana"/>
          <w:sz w:val="24"/>
          <w:szCs w:val="24"/>
          <w:lang w:val="ro-RO"/>
        </w:rPr>
        <w:t>)</w:t>
      </w:r>
    </w:p>
    <w:p w:rsidR="00067340" w:rsidRPr="00920C88" w:rsidRDefault="00C705A5" w:rsidP="00920C88">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Economic şi Social (nr.</w:t>
      </w:r>
      <w:r>
        <w:rPr>
          <w:rFonts w:ascii="Verdana" w:hAnsi="Verdana"/>
          <w:sz w:val="24"/>
          <w:szCs w:val="24"/>
          <w:lang w:val="ro-RO"/>
        </w:rPr>
        <w:t>6974/08.11.2022</w:t>
      </w:r>
      <w:r w:rsidR="00067340" w:rsidRPr="00920C88">
        <w:rPr>
          <w:rFonts w:ascii="Verdana" w:hAnsi="Verdana"/>
          <w:sz w:val="24"/>
          <w:szCs w:val="24"/>
          <w:lang w:val="ro-RO"/>
        </w:rPr>
        <w:t>)</w:t>
      </w:r>
    </w:p>
    <w:p w:rsidR="00067340" w:rsidRPr="00920C88" w:rsidRDefault="00C705A5"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 xml:space="preserve">favorabil al Comisiei juridice, de disciplină şi imunităţi </w:t>
      </w:r>
      <w:r>
        <w:rPr>
          <w:rFonts w:ascii="Verdana" w:hAnsi="Verdana"/>
          <w:sz w:val="24"/>
          <w:szCs w:val="24"/>
          <w:lang w:val="ro-RO"/>
        </w:rPr>
        <w:br/>
      </w:r>
      <w:r w:rsidR="00067340" w:rsidRPr="00920C88">
        <w:rPr>
          <w:rFonts w:ascii="Verdana" w:hAnsi="Verdana"/>
          <w:sz w:val="24"/>
          <w:szCs w:val="24"/>
          <w:lang w:val="ro-RO"/>
        </w:rPr>
        <w:t>(nr.</w:t>
      </w:r>
      <w:r>
        <w:rPr>
          <w:rFonts w:ascii="Verdana" w:hAnsi="Verdana"/>
          <w:sz w:val="24"/>
          <w:szCs w:val="24"/>
          <w:lang w:val="ro-RO"/>
        </w:rPr>
        <w:t>4c-13/58/6.03.2023</w:t>
      </w:r>
      <w:r w:rsidR="00067340" w:rsidRPr="00920C88">
        <w:rPr>
          <w:rFonts w:ascii="Verdana" w:hAnsi="Verdana"/>
          <w:sz w:val="24"/>
          <w:szCs w:val="24"/>
          <w:lang w:val="ro-RO"/>
        </w:rPr>
        <w:t>)</w:t>
      </w:r>
    </w:p>
    <w:p w:rsidR="00067340" w:rsidRPr="00920C88" w:rsidRDefault="00C705A5"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Comisiei pentru drepturile omului, culte şi problemele minorităţilor naţionale (nr.</w:t>
      </w:r>
      <w:r>
        <w:rPr>
          <w:rFonts w:ascii="Verdana" w:hAnsi="Verdana"/>
          <w:sz w:val="24"/>
          <w:szCs w:val="24"/>
          <w:lang w:val="ro-RO"/>
        </w:rPr>
        <w:t>4c-6/53/08.02.2023</w:t>
      </w:r>
      <w:r w:rsidR="00067340" w:rsidRPr="00920C88">
        <w:rPr>
          <w:rFonts w:ascii="Verdana" w:hAnsi="Verdana"/>
          <w:sz w:val="24"/>
          <w:szCs w:val="24"/>
          <w:lang w:val="ro-RO"/>
        </w:rPr>
        <w:t>)</w:t>
      </w:r>
    </w:p>
    <w:p w:rsidR="00067340" w:rsidRDefault="00C705A5"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Comisiei pentru egalitatea de şanse pentru femei şi bărbaţi (nr.</w:t>
      </w:r>
      <w:r>
        <w:rPr>
          <w:rFonts w:ascii="Verdana" w:hAnsi="Verdana"/>
          <w:sz w:val="24"/>
          <w:szCs w:val="24"/>
          <w:lang w:val="ro-RO"/>
        </w:rPr>
        <w:t>4c-20/87/28.02.2023</w:t>
      </w:r>
      <w:r w:rsidR="00067340" w:rsidRPr="00920C88">
        <w:rPr>
          <w:rFonts w:ascii="Verdana" w:hAnsi="Verdana"/>
          <w:sz w:val="24"/>
          <w:szCs w:val="24"/>
          <w:lang w:val="ro-RO"/>
        </w:rPr>
        <w:t>)</w:t>
      </w:r>
    </w:p>
    <w:p w:rsidR="00067340" w:rsidRPr="00920C88" w:rsidRDefault="00C705A5" w:rsidP="00920C88">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punctul de vedere, </w:t>
      </w:r>
      <w:r w:rsidR="00067340" w:rsidRPr="00920C88">
        <w:rPr>
          <w:rFonts w:ascii="Verdana" w:hAnsi="Verdana"/>
          <w:sz w:val="24"/>
          <w:szCs w:val="24"/>
          <w:lang w:val="ro-RO"/>
        </w:rPr>
        <w:t>favorabil, al Guvernului (nr.</w:t>
      </w:r>
      <w:r>
        <w:rPr>
          <w:rFonts w:ascii="Verdana" w:hAnsi="Verdana"/>
          <w:sz w:val="24"/>
          <w:szCs w:val="24"/>
          <w:lang w:val="ro-RO"/>
        </w:rPr>
        <w:t>3044/16.03.2023</w:t>
      </w:r>
      <w:r w:rsidR="00067340" w:rsidRPr="00920C88">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p>
    <w:p w:rsidR="00067340"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lastRenderedPageBreak/>
        <w:t xml:space="preserve">La dezbaterile care au avut loc în şedinţa comisiei din </w:t>
      </w:r>
      <w:r w:rsidR="00C705A5">
        <w:rPr>
          <w:rFonts w:ascii="Verdana" w:hAnsi="Verdana"/>
          <w:sz w:val="24"/>
          <w:szCs w:val="24"/>
          <w:lang w:val="ro-RO"/>
        </w:rPr>
        <w:t>28 martie 2023</w:t>
      </w:r>
      <w:r w:rsidRPr="00920C88">
        <w:rPr>
          <w:rFonts w:ascii="Verdana" w:hAnsi="Verdana"/>
          <w:sz w:val="24"/>
          <w:szCs w:val="24"/>
          <w:lang w:val="ro-RO"/>
        </w:rPr>
        <w:t xml:space="preserve"> au participat, în conformitate cu prevederile art.5</w:t>
      </w:r>
      <w:r w:rsidR="009E4DF9">
        <w:rPr>
          <w:rFonts w:ascii="Verdana" w:hAnsi="Verdana"/>
          <w:sz w:val="24"/>
          <w:szCs w:val="24"/>
          <w:lang w:val="ro-RO"/>
        </w:rPr>
        <w:t>6</w:t>
      </w:r>
      <w:r w:rsidR="00FF6DFC">
        <w:rPr>
          <w:rFonts w:ascii="Verdana" w:hAnsi="Verdana"/>
          <w:sz w:val="24"/>
          <w:szCs w:val="24"/>
          <w:lang w:val="ro-RO"/>
        </w:rPr>
        <w:t xml:space="preserve"> şi 5</w:t>
      </w:r>
      <w:r w:rsidR="009E4DF9">
        <w:rPr>
          <w:rFonts w:ascii="Verdana" w:hAnsi="Verdana"/>
          <w:sz w:val="24"/>
          <w:szCs w:val="24"/>
          <w:lang w:val="ro-RO"/>
        </w:rPr>
        <w:t>7</w:t>
      </w:r>
      <w:r w:rsidRPr="00920C88">
        <w:rPr>
          <w:rFonts w:ascii="Verdana" w:hAnsi="Verdana"/>
          <w:sz w:val="24"/>
          <w:szCs w:val="24"/>
          <w:lang w:val="ro-RO"/>
        </w:rPr>
        <w:t xml:space="preserve"> din Regulamentul C</w:t>
      </w:r>
      <w:r w:rsidR="00D059D8">
        <w:rPr>
          <w:rFonts w:ascii="Verdana" w:hAnsi="Verdana"/>
          <w:sz w:val="24"/>
          <w:szCs w:val="24"/>
          <w:lang w:val="ro-RO"/>
        </w:rPr>
        <w:t>amerei Deputaţilor</w:t>
      </w:r>
      <w:r w:rsidR="00FC3DB0">
        <w:rPr>
          <w:rFonts w:ascii="Verdana" w:hAnsi="Verdana"/>
          <w:sz w:val="24"/>
          <w:szCs w:val="24"/>
          <w:lang w:val="ro-RO"/>
        </w:rPr>
        <w:t xml:space="preserve">, </w:t>
      </w:r>
      <w:r w:rsidR="00FC3DB0" w:rsidRPr="00920C88">
        <w:rPr>
          <w:rFonts w:ascii="Verdana" w:hAnsi="Verdana"/>
          <w:sz w:val="24"/>
          <w:szCs w:val="24"/>
          <w:lang w:val="ro-RO"/>
        </w:rPr>
        <w:t>republicat</w:t>
      </w:r>
      <w:r w:rsidR="00FC3DB0">
        <w:rPr>
          <w:rFonts w:ascii="Verdana" w:hAnsi="Verdana"/>
          <w:sz w:val="24"/>
          <w:szCs w:val="24"/>
          <w:lang w:val="ro-RO"/>
        </w:rPr>
        <w:t>, cu modificările şi completările ulterioare</w:t>
      </w:r>
      <w:r w:rsidRPr="00920C88">
        <w:rPr>
          <w:rFonts w:ascii="Verdana" w:hAnsi="Verdana"/>
          <w:sz w:val="24"/>
          <w:szCs w:val="24"/>
          <w:lang w:val="ro-RO"/>
        </w:rPr>
        <w:t>:</w:t>
      </w:r>
    </w:p>
    <w:p w:rsidR="009E4DF9" w:rsidRDefault="00AB24EC" w:rsidP="009E4DF9">
      <w:pPr>
        <w:numPr>
          <w:ilvl w:val="0"/>
          <w:numId w:val="16"/>
        </w:numPr>
        <w:spacing w:line="276" w:lineRule="auto"/>
        <w:jc w:val="both"/>
        <w:rPr>
          <w:rFonts w:ascii="Verdana" w:hAnsi="Verdana"/>
          <w:sz w:val="24"/>
          <w:szCs w:val="24"/>
          <w:lang w:val="ro-RO"/>
        </w:rPr>
      </w:pPr>
      <w:r>
        <w:rPr>
          <w:rFonts w:ascii="Verdana" w:hAnsi="Verdana"/>
          <w:sz w:val="24"/>
          <w:szCs w:val="24"/>
          <w:lang w:val="ro-RO"/>
        </w:rPr>
        <w:t>dl Florin - Sergiu Dobrescu, Secretar de Stat Ministerul Muncii și Solidarității Sociale;</w:t>
      </w:r>
    </w:p>
    <w:p w:rsidR="00AB24EC" w:rsidRPr="00920C88" w:rsidRDefault="00AB24EC" w:rsidP="009E4DF9">
      <w:pPr>
        <w:numPr>
          <w:ilvl w:val="0"/>
          <w:numId w:val="16"/>
        </w:numPr>
        <w:spacing w:line="276" w:lineRule="auto"/>
        <w:jc w:val="both"/>
        <w:rPr>
          <w:rFonts w:ascii="Verdana" w:hAnsi="Verdana"/>
          <w:sz w:val="24"/>
          <w:szCs w:val="24"/>
          <w:lang w:val="ro-RO"/>
        </w:rPr>
      </w:pPr>
      <w:r>
        <w:rPr>
          <w:rFonts w:ascii="Verdana" w:hAnsi="Verdana"/>
          <w:sz w:val="24"/>
          <w:szCs w:val="24"/>
          <w:lang w:val="ro-RO"/>
        </w:rPr>
        <w:t>dl Eduard Corjescu, director, Ministerul Muncii și Solidarității Sociale.</w:t>
      </w:r>
    </w:p>
    <w:p w:rsidR="00067340" w:rsidRPr="00920C88" w:rsidRDefault="00067340" w:rsidP="00920C88">
      <w:pPr>
        <w:spacing w:line="276" w:lineRule="auto"/>
        <w:ind w:firstLine="720"/>
        <w:jc w:val="both"/>
        <w:rPr>
          <w:rFonts w:ascii="Verdana" w:hAnsi="Verdana"/>
          <w:sz w:val="24"/>
          <w:szCs w:val="24"/>
          <w:lang w:val="ro-RO"/>
        </w:rPr>
      </w:pPr>
    </w:p>
    <w:p w:rsidR="00482889" w:rsidRDefault="00482889" w:rsidP="00482889">
      <w:pPr>
        <w:spacing w:line="276" w:lineRule="auto"/>
        <w:ind w:firstLine="720"/>
        <w:jc w:val="both"/>
        <w:rPr>
          <w:rFonts w:ascii="Verdana" w:hAnsi="Verdana"/>
          <w:sz w:val="24"/>
          <w:szCs w:val="24"/>
          <w:lang w:val="ro-RO"/>
        </w:rPr>
      </w:pPr>
      <w:bookmarkStart w:id="0" w:name="_Hlk102993541"/>
      <w:r w:rsidRPr="00A60A5A">
        <w:rPr>
          <w:rFonts w:ascii="Verdana" w:hAnsi="Verdana"/>
          <w:sz w:val="24"/>
          <w:szCs w:val="24"/>
          <w:lang w:val="ro-RO"/>
        </w:rPr>
        <w:t xml:space="preserve">La lucrări </w:t>
      </w:r>
      <w:r>
        <w:rPr>
          <w:rFonts w:ascii="Verdana" w:hAnsi="Verdana"/>
          <w:sz w:val="24"/>
          <w:szCs w:val="24"/>
          <w:lang w:val="ro-RO"/>
        </w:rPr>
        <w:t xml:space="preserve">au participat </w:t>
      </w:r>
      <w:r w:rsidRPr="00A60A5A">
        <w:rPr>
          <w:rFonts w:ascii="Verdana" w:hAnsi="Verdana"/>
          <w:sz w:val="24"/>
          <w:szCs w:val="24"/>
          <w:lang w:val="ro-RO"/>
        </w:rPr>
        <w:t>deputaţ</w:t>
      </w:r>
      <w:r>
        <w:rPr>
          <w:rFonts w:ascii="Verdana" w:hAnsi="Verdana"/>
          <w:sz w:val="24"/>
          <w:szCs w:val="24"/>
          <w:lang w:val="ro-RO"/>
        </w:rPr>
        <w:t>i</w:t>
      </w:r>
      <w:r w:rsidRPr="00A60A5A">
        <w:rPr>
          <w:rFonts w:ascii="Verdana" w:hAnsi="Verdana"/>
          <w:sz w:val="24"/>
          <w:szCs w:val="24"/>
          <w:lang w:val="ro-RO"/>
        </w:rPr>
        <w:t>i,</w:t>
      </w:r>
      <w:r>
        <w:rPr>
          <w:rFonts w:ascii="Verdana" w:hAnsi="Verdana"/>
          <w:sz w:val="24"/>
          <w:szCs w:val="24"/>
          <w:lang w:val="ro-RO"/>
        </w:rPr>
        <w:t xml:space="preserve"> membri ai comisiei, conform listei de prezenţă.</w:t>
      </w:r>
    </w:p>
    <w:bookmarkEnd w:id="0"/>
    <w:p w:rsidR="00C705A5"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Raportul comisiei a fost adoptat cu </w:t>
      </w:r>
      <w:r w:rsidR="00C705A5">
        <w:rPr>
          <w:rFonts w:ascii="Verdana" w:hAnsi="Verdana"/>
          <w:sz w:val="24"/>
          <w:szCs w:val="24"/>
          <w:lang w:val="ro-RO"/>
        </w:rPr>
        <w:t>unanimitate de</w:t>
      </w:r>
      <w:r w:rsidRPr="00920C88">
        <w:rPr>
          <w:rFonts w:ascii="Verdana" w:hAnsi="Verdana"/>
          <w:sz w:val="24"/>
          <w:szCs w:val="24"/>
          <w:lang w:val="ro-RO"/>
        </w:rPr>
        <w:t xml:space="preserve"> voturi</w:t>
      </w:r>
      <w:r w:rsidR="00C705A5">
        <w:rPr>
          <w:rFonts w:ascii="Verdana" w:hAnsi="Verdana"/>
          <w:sz w:val="24"/>
          <w:szCs w:val="24"/>
          <w:lang w:val="ro-RO"/>
        </w:rPr>
        <w:t>.</w:t>
      </w:r>
    </w:p>
    <w:p w:rsidR="00067340" w:rsidRDefault="00067340"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organice</w:t>
      </w:r>
      <w:r w:rsidRPr="00920C88">
        <w:rPr>
          <w:rFonts w:ascii="Verdana" w:hAnsi="Verdana"/>
          <w:sz w:val="24"/>
          <w:szCs w:val="24"/>
          <w:lang w:val="ro-RO"/>
        </w:rPr>
        <w:t>, conform prevederilor art.73 alin.(3) din Constituţia României, republicată.</w:t>
      </w:r>
    </w:p>
    <w:p w:rsidR="005E32F1" w:rsidRPr="00920C88" w:rsidRDefault="005E32F1" w:rsidP="005E32F1">
      <w:pPr>
        <w:pStyle w:val="BodyText"/>
        <w:spacing w:line="276" w:lineRule="auto"/>
        <w:rPr>
          <w:rFonts w:ascii="Verdana" w:hAnsi="Verdana"/>
          <w:b/>
          <w:sz w:val="24"/>
          <w:szCs w:val="24"/>
          <w:lang w:val="ro-RO"/>
        </w:rPr>
      </w:pPr>
    </w:p>
    <w:p w:rsidR="005E32F1" w:rsidRPr="00920C88" w:rsidRDefault="005E32F1" w:rsidP="005E32F1">
      <w:pPr>
        <w:spacing w:line="276" w:lineRule="auto"/>
        <w:ind w:firstLine="720"/>
        <w:jc w:val="both"/>
        <w:rPr>
          <w:rFonts w:ascii="Verdana" w:hAnsi="Verdana"/>
          <w:sz w:val="24"/>
          <w:szCs w:val="24"/>
          <w:lang w:val="ro-RO"/>
        </w:rPr>
      </w:pPr>
      <w:r w:rsidRPr="00920C88">
        <w:rPr>
          <w:rFonts w:ascii="Verdana" w:hAnsi="Verdana"/>
          <w:sz w:val="24"/>
          <w:szCs w:val="24"/>
          <w:lang w:val="ro-RO"/>
        </w:rPr>
        <w:t>Proiectul de lege a fost</w:t>
      </w:r>
      <w:r w:rsidRPr="00920C88">
        <w:rPr>
          <w:rFonts w:ascii="Verdana" w:hAnsi="Verdana"/>
          <w:b/>
          <w:sz w:val="24"/>
          <w:szCs w:val="24"/>
          <w:lang w:val="ro-RO"/>
        </w:rPr>
        <w:t xml:space="preserve"> adoptat </w:t>
      </w:r>
      <w:r w:rsidRPr="00920C88">
        <w:rPr>
          <w:rFonts w:ascii="Verdana" w:hAnsi="Verdana"/>
          <w:sz w:val="24"/>
          <w:szCs w:val="24"/>
          <w:lang w:val="ro-RO"/>
        </w:rPr>
        <w:t>de Senat</w:t>
      </w:r>
      <w:r>
        <w:rPr>
          <w:rFonts w:ascii="Verdana" w:hAnsi="Verdana"/>
          <w:sz w:val="24"/>
          <w:szCs w:val="24"/>
          <w:lang w:val="ro-RO"/>
        </w:rPr>
        <w:t>, în calitate de primă Cameră sesizată,</w:t>
      </w:r>
      <w:r w:rsidRPr="00920C88">
        <w:rPr>
          <w:rFonts w:ascii="Verdana" w:hAnsi="Verdana"/>
          <w:sz w:val="24"/>
          <w:szCs w:val="24"/>
          <w:lang w:val="ro-RO"/>
        </w:rPr>
        <w:t xml:space="preserve"> în şedinţa din </w:t>
      </w:r>
      <w:r w:rsidR="00C705A5">
        <w:rPr>
          <w:rFonts w:ascii="Verdana" w:hAnsi="Verdana"/>
          <w:sz w:val="24"/>
          <w:szCs w:val="24"/>
          <w:lang w:val="ro-RO"/>
        </w:rPr>
        <w:t>21 decembrie 2022</w:t>
      </w:r>
      <w:r w:rsidRPr="00920C88">
        <w:rPr>
          <w:rFonts w:ascii="Verdana" w:hAnsi="Verdana"/>
          <w:sz w:val="24"/>
          <w:szCs w:val="24"/>
          <w:lang w:val="ro-RO"/>
        </w:rPr>
        <w:t>.</w:t>
      </w:r>
    </w:p>
    <w:p w:rsidR="005E32F1" w:rsidRPr="00920C88" w:rsidRDefault="005E32F1" w:rsidP="005E32F1">
      <w:pPr>
        <w:spacing w:line="276" w:lineRule="auto"/>
        <w:ind w:firstLine="720"/>
        <w:jc w:val="both"/>
        <w:rPr>
          <w:rFonts w:ascii="Verdana" w:hAnsi="Verdana"/>
          <w:sz w:val="24"/>
          <w:szCs w:val="24"/>
          <w:lang w:val="ro-RO"/>
        </w:rPr>
      </w:pPr>
    </w:p>
    <w:p w:rsidR="00193D0D" w:rsidRPr="00C705A5" w:rsidRDefault="00193D0D" w:rsidP="00193D0D">
      <w:pPr>
        <w:pStyle w:val="BodyText2"/>
        <w:spacing w:after="0" w:line="276" w:lineRule="auto"/>
        <w:ind w:firstLine="720"/>
        <w:jc w:val="both"/>
        <w:rPr>
          <w:rFonts w:ascii="Verdana" w:hAnsi="Verdana"/>
          <w:sz w:val="24"/>
          <w:szCs w:val="24"/>
          <w:lang w:val="ro-RO"/>
        </w:rPr>
      </w:pPr>
      <w:bookmarkStart w:id="1" w:name="_Hlk102993122"/>
      <w:bookmarkStart w:id="2" w:name="_Hlk102993674"/>
      <w:r w:rsidRPr="00C705A5">
        <w:rPr>
          <w:rFonts w:ascii="Verdana" w:hAnsi="Verdana"/>
          <w:sz w:val="24"/>
          <w:szCs w:val="24"/>
          <w:lang w:val="ro-RO"/>
        </w:rPr>
        <w:t xml:space="preserve">Camera Deputaţilor este </w:t>
      </w:r>
      <w:r w:rsidRPr="00C705A5">
        <w:rPr>
          <w:rFonts w:ascii="Verdana" w:hAnsi="Verdana"/>
          <w:b/>
          <w:sz w:val="24"/>
          <w:szCs w:val="24"/>
          <w:lang w:val="ro-RO"/>
        </w:rPr>
        <w:t>Cameră decizională</w:t>
      </w:r>
      <w:r w:rsidRPr="00C705A5">
        <w:rPr>
          <w:rFonts w:ascii="Verdana" w:hAnsi="Verdana"/>
          <w:sz w:val="24"/>
          <w:szCs w:val="24"/>
          <w:lang w:val="ro-RO"/>
        </w:rPr>
        <w:t>, potrivit prevederilor art.75 din Constituţia României şi ale art.92 alin.(9) pct.2 din Regulamentul Camerei Deputaţilor, republicat, cu modificările şi completările ulterioare.</w:t>
      </w:r>
    </w:p>
    <w:bookmarkEnd w:id="1"/>
    <w:p w:rsidR="00920C88" w:rsidRPr="00C705A5" w:rsidRDefault="00920C88" w:rsidP="00920C88">
      <w:pPr>
        <w:pStyle w:val="BodyText2"/>
        <w:spacing w:after="0" w:line="276" w:lineRule="auto"/>
        <w:ind w:firstLine="720"/>
        <w:jc w:val="both"/>
        <w:rPr>
          <w:rFonts w:ascii="Verdana" w:hAnsi="Verdana"/>
          <w:sz w:val="24"/>
          <w:szCs w:val="24"/>
          <w:lang w:val="ro-RO"/>
        </w:rPr>
      </w:pPr>
    </w:p>
    <w:bookmarkEnd w:id="2"/>
    <w:p w:rsidR="005E32F1" w:rsidRDefault="005E32F1" w:rsidP="0093734B">
      <w:pPr>
        <w:spacing w:line="276" w:lineRule="auto"/>
        <w:ind w:firstLine="720"/>
        <w:jc w:val="both"/>
        <w:rPr>
          <w:rFonts w:ascii="Verdana" w:hAnsi="Verdana"/>
          <w:sz w:val="24"/>
          <w:szCs w:val="24"/>
          <w:lang w:val="ro-RO"/>
        </w:rPr>
      </w:pPr>
      <w:r w:rsidRPr="00C705A5">
        <w:rPr>
          <w:rFonts w:ascii="Verdana" w:hAnsi="Verdana"/>
          <w:sz w:val="24"/>
          <w:szCs w:val="24"/>
          <w:lang w:val="ro-RO"/>
        </w:rPr>
        <w:t>În urma finalizării dezbaterilor asupra proiectului de lege şi a documentelor conexe</w:t>
      </w:r>
      <w:r>
        <w:rPr>
          <w:rFonts w:ascii="Verdana" w:hAnsi="Verdana"/>
          <w:sz w:val="24"/>
          <w:szCs w:val="24"/>
          <w:lang w:val="ro-RO"/>
        </w:rPr>
        <w:t xml:space="preserve">, </w:t>
      </w:r>
      <w:r w:rsidR="001B1616">
        <w:rPr>
          <w:rFonts w:ascii="Verdana" w:hAnsi="Verdana"/>
          <w:sz w:val="24"/>
          <w:szCs w:val="24"/>
          <w:lang w:val="ro-RO"/>
        </w:rPr>
        <w:t xml:space="preserve">membrii comisiei au hotărât </w:t>
      </w:r>
      <w:r w:rsidR="002109A1">
        <w:rPr>
          <w:rFonts w:ascii="Verdana" w:hAnsi="Verdana"/>
          <w:sz w:val="24"/>
          <w:szCs w:val="24"/>
          <w:lang w:val="ro-RO"/>
        </w:rPr>
        <w:t>să propună</w:t>
      </w:r>
      <w:r w:rsidR="001B1616">
        <w:rPr>
          <w:rFonts w:ascii="Verdana" w:hAnsi="Verdana"/>
          <w:sz w:val="24"/>
          <w:szCs w:val="24"/>
          <w:lang w:val="ro-RO"/>
        </w:rPr>
        <w:t xml:space="preserve"> plenul</w:t>
      </w:r>
      <w:r w:rsidR="007D588F">
        <w:rPr>
          <w:rFonts w:ascii="Verdana" w:hAnsi="Verdana"/>
          <w:sz w:val="24"/>
          <w:szCs w:val="24"/>
          <w:lang w:val="ro-RO"/>
        </w:rPr>
        <w:t>ui</w:t>
      </w:r>
      <w:r w:rsidR="001B1616">
        <w:rPr>
          <w:rFonts w:ascii="Verdana" w:hAnsi="Verdana"/>
          <w:sz w:val="24"/>
          <w:szCs w:val="24"/>
          <w:lang w:val="ro-RO"/>
        </w:rPr>
        <w:t xml:space="preserve"> Camerei Deputaţilor </w:t>
      </w:r>
      <w:r>
        <w:rPr>
          <w:rFonts w:ascii="Verdana" w:hAnsi="Verdana"/>
          <w:b/>
          <w:sz w:val="24"/>
          <w:szCs w:val="24"/>
          <w:lang w:val="ro-RO"/>
        </w:rPr>
        <w:t xml:space="preserve">adoptarea proiectului de lege cu amendamente, </w:t>
      </w:r>
      <w:r>
        <w:rPr>
          <w:rFonts w:ascii="Verdana" w:hAnsi="Verdana"/>
          <w:sz w:val="24"/>
          <w:szCs w:val="24"/>
          <w:lang w:val="ro-RO"/>
        </w:rPr>
        <w:t xml:space="preserve">redate în anexa care face parte integrantă din </w:t>
      </w:r>
      <w:r w:rsidR="002109A1">
        <w:rPr>
          <w:rFonts w:ascii="Verdana" w:hAnsi="Verdana"/>
          <w:sz w:val="24"/>
          <w:szCs w:val="24"/>
          <w:lang w:val="ro-RO"/>
        </w:rPr>
        <w:t xml:space="preserve">prezentul </w:t>
      </w:r>
      <w:r>
        <w:rPr>
          <w:rFonts w:ascii="Verdana" w:hAnsi="Verdana"/>
          <w:sz w:val="24"/>
          <w:szCs w:val="24"/>
          <w:lang w:val="ro-RO"/>
        </w:rPr>
        <w:t>raport.</w:t>
      </w:r>
    </w:p>
    <w:p w:rsidR="002C51D1" w:rsidRDefault="002C51D1" w:rsidP="002C51D1">
      <w:pPr>
        <w:spacing w:line="312" w:lineRule="auto"/>
        <w:ind w:firstLine="720"/>
        <w:jc w:val="both"/>
        <w:rPr>
          <w:rFonts w:ascii="Verdana" w:hAnsi="Verdana"/>
          <w:i/>
          <w:sz w:val="24"/>
          <w:szCs w:val="24"/>
          <w:lang w:val="ro-RO"/>
        </w:rPr>
      </w:pPr>
    </w:p>
    <w:p w:rsidR="00C705A5" w:rsidRDefault="00C705A5" w:rsidP="002C51D1">
      <w:pPr>
        <w:spacing w:line="312" w:lineRule="auto"/>
        <w:ind w:firstLine="720"/>
        <w:jc w:val="both"/>
        <w:rPr>
          <w:rFonts w:ascii="Verdana" w:hAnsi="Verdana"/>
          <w:i/>
          <w:sz w:val="24"/>
          <w:szCs w:val="24"/>
          <w:lang w:val="ro-RO"/>
        </w:rPr>
      </w:pPr>
    </w:p>
    <w:p w:rsidR="00192FF0" w:rsidRPr="001F27B4" w:rsidRDefault="00192FF0" w:rsidP="00192FF0">
      <w:pPr>
        <w:ind w:firstLine="720"/>
        <w:jc w:val="both"/>
        <w:rPr>
          <w:rFonts w:ascii="Verdana" w:hAnsi="Verdana"/>
          <w:sz w:val="24"/>
          <w:szCs w:val="24"/>
          <w:lang w:val="ro-RO"/>
        </w:rPr>
      </w:pPr>
      <w:r w:rsidRPr="001F27B4">
        <w:rPr>
          <w:rFonts w:ascii="Verdana" w:hAnsi="Verdana"/>
          <w:sz w:val="24"/>
          <w:szCs w:val="24"/>
          <w:lang w:val="ro-RO"/>
        </w:rPr>
        <w:tab/>
        <w:t>PREŞEDINTE,</w:t>
      </w:r>
      <w:r w:rsidRPr="001F27B4">
        <w:rPr>
          <w:rFonts w:ascii="Verdana" w:hAnsi="Verdana"/>
          <w:sz w:val="24"/>
          <w:szCs w:val="24"/>
          <w:lang w:val="ro-RO"/>
        </w:rPr>
        <w:tab/>
      </w:r>
      <w:r w:rsidRPr="001F27B4">
        <w:rPr>
          <w:rFonts w:ascii="Verdana" w:hAnsi="Verdana"/>
          <w:sz w:val="24"/>
          <w:szCs w:val="24"/>
          <w:lang w:val="ro-RO"/>
        </w:rPr>
        <w:tab/>
      </w:r>
      <w:r w:rsidRPr="001F27B4">
        <w:rPr>
          <w:rFonts w:ascii="Verdana" w:hAnsi="Verdana"/>
          <w:sz w:val="24"/>
          <w:szCs w:val="24"/>
          <w:lang w:val="ro-RO"/>
        </w:rPr>
        <w:tab/>
        <w:t>SECRETAR,</w:t>
      </w:r>
    </w:p>
    <w:p w:rsidR="00192FF0" w:rsidRPr="001F27B4" w:rsidRDefault="00192FF0" w:rsidP="00192FF0">
      <w:pPr>
        <w:ind w:firstLine="720"/>
        <w:jc w:val="both"/>
        <w:rPr>
          <w:rFonts w:ascii="Verdana" w:hAnsi="Verdana"/>
          <w:b/>
          <w:sz w:val="24"/>
          <w:szCs w:val="24"/>
          <w:lang w:val="ro-RO"/>
        </w:rPr>
      </w:pPr>
      <w:r w:rsidRPr="001F27B4">
        <w:rPr>
          <w:rFonts w:ascii="Verdana" w:hAnsi="Verdana"/>
          <w:b/>
          <w:sz w:val="24"/>
          <w:szCs w:val="24"/>
          <w:lang w:val="ro-RO"/>
        </w:rPr>
        <w:tab/>
        <w:t xml:space="preserve">Adrian Solomon </w:t>
      </w:r>
      <w:r w:rsidRPr="001F27B4">
        <w:rPr>
          <w:rFonts w:ascii="Verdana" w:hAnsi="Verdana"/>
          <w:b/>
          <w:sz w:val="24"/>
          <w:szCs w:val="24"/>
          <w:lang w:val="ro-RO"/>
        </w:rPr>
        <w:tab/>
      </w:r>
      <w:r w:rsidRPr="001F27B4">
        <w:rPr>
          <w:rFonts w:ascii="Verdana" w:hAnsi="Verdana"/>
          <w:b/>
          <w:sz w:val="24"/>
          <w:szCs w:val="24"/>
          <w:lang w:val="ro-RO"/>
        </w:rPr>
        <w:tab/>
        <w:t xml:space="preserve">Dan-Constantin Şlincu </w:t>
      </w:r>
    </w:p>
    <w:p w:rsidR="00192FF0" w:rsidRDefault="00192FF0" w:rsidP="00192FF0">
      <w:pPr>
        <w:jc w:val="both"/>
        <w:rPr>
          <w:rFonts w:ascii="Verdana" w:hAnsi="Verdana"/>
          <w:b/>
          <w:sz w:val="24"/>
          <w:szCs w:val="24"/>
          <w:lang w:val="ro-RO"/>
        </w:rPr>
      </w:pPr>
    </w:p>
    <w:p w:rsidR="00192FF0" w:rsidRDefault="00192FF0" w:rsidP="00192FF0">
      <w:pPr>
        <w:jc w:val="both"/>
        <w:rPr>
          <w:rFonts w:ascii="Verdana" w:hAnsi="Verdana"/>
          <w:b/>
          <w:sz w:val="24"/>
          <w:szCs w:val="24"/>
          <w:lang w:val="ro-RO"/>
        </w:rPr>
      </w:pPr>
    </w:p>
    <w:p w:rsidR="00192FF0" w:rsidRDefault="00192FF0" w:rsidP="00192FF0">
      <w:pPr>
        <w:jc w:val="both"/>
        <w:rPr>
          <w:rFonts w:ascii="Verdana" w:hAnsi="Verdana"/>
          <w:b/>
          <w:sz w:val="24"/>
          <w:szCs w:val="24"/>
          <w:lang w:val="ro-RO"/>
        </w:rPr>
      </w:pPr>
    </w:p>
    <w:p w:rsidR="00192FF0" w:rsidRDefault="00192FF0" w:rsidP="00192FF0">
      <w:pPr>
        <w:jc w:val="both"/>
        <w:rPr>
          <w:rFonts w:ascii="Verdana" w:hAnsi="Verdana"/>
          <w:b/>
          <w:sz w:val="24"/>
          <w:szCs w:val="24"/>
          <w:lang w:val="ro-RO"/>
        </w:rPr>
      </w:pPr>
    </w:p>
    <w:p w:rsidR="00234467" w:rsidRDefault="00234467" w:rsidP="00192FF0">
      <w:pPr>
        <w:jc w:val="both"/>
        <w:rPr>
          <w:rFonts w:ascii="Verdana" w:hAnsi="Verdana"/>
          <w:b/>
          <w:sz w:val="24"/>
          <w:szCs w:val="24"/>
          <w:lang w:val="ro-RO"/>
        </w:rPr>
      </w:pPr>
    </w:p>
    <w:p w:rsidR="00234467" w:rsidRDefault="00234467" w:rsidP="00192FF0">
      <w:pPr>
        <w:jc w:val="both"/>
        <w:rPr>
          <w:rFonts w:ascii="Verdana" w:hAnsi="Verdana"/>
          <w:b/>
          <w:sz w:val="24"/>
          <w:szCs w:val="24"/>
          <w:lang w:val="ro-RO"/>
        </w:rPr>
      </w:pPr>
    </w:p>
    <w:p w:rsidR="00234467" w:rsidRDefault="00234467" w:rsidP="00192FF0">
      <w:pPr>
        <w:jc w:val="both"/>
        <w:rPr>
          <w:rFonts w:ascii="Verdana" w:hAnsi="Verdana"/>
          <w:b/>
          <w:sz w:val="24"/>
          <w:szCs w:val="24"/>
          <w:lang w:val="ro-RO"/>
        </w:rPr>
      </w:pPr>
    </w:p>
    <w:p w:rsidR="00192FF0" w:rsidRPr="00620200" w:rsidRDefault="00192FF0" w:rsidP="00192FF0">
      <w:pPr>
        <w:jc w:val="both"/>
        <w:rPr>
          <w:rFonts w:ascii="Verdana" w:hAnsi="Verdana"/>
          <w:sz w:val="16"/>
          <w:szCs w:val="16"/>
          <w:lang w:val="ro-RO"/>
        </w:rPr>
      </w:pPr>
      <w:r w:rsidRPr="00620200">
        <w:rPr>
          <w:rFonts w:ascii="Verdana" w:hAnsi="Verdana"/>
          <w:sz w:val="16"/>
          <w:szCs w:val="16"/>
          <w:lang w:val="ro-RO"/>
        </w:rPr>
        <w:t>Şef birou Lidia Vlădescu</w:t>
      </w:r>
    </w:p>
    <w:p w:rsidR="00192FF0" w:rsidRPr="00620200" w:rsidRDefault="00192FF0" w:rsidP="00192FF0">
      <w:pPr>
        <w:jc w:val="both"/>
        <w:rPr>
          <w:rFonts w:ascii="Verdana" w:hAnsi="Verdana"/>
          <w:b/>
          <w:sz w:val="24"/>
          <w:szCs w:val="24"/>
          <w:lang w:val="ro-RO"/>
        </w:rPr>
      </w:pPr>
    </w:p>
    <w:p w:rsidR="00193D0D" w:rsidRPr="00620200" w:rsidRDefault="00193D0D" w:rsidP="00193D0D">
      <w:pPr>
        <w:jc w:val="both"/>
        <w:rPr>
          <w:rFonts w:ascii="Verdana" w:hAnsi="Verdana"/>
          <w:sz w:val="16"/>
          <w:szCs w:val="16"/>
          <w:lang w:val="ro-RO"/>
        </w:rPr>
      </w:pPr>
      <w:bookmarkStart w:id="3" w:name="_Hlk102993386"/>
      <w:bookmarkStart w:id="4" w:name="_Hlk102993576"/>
      <w:r w:rsidRPr="00620200">
        <w:rPr>
          <w:rFonts w:ascii="Verdana" w:hAnsi="Verdana"/>
          <w:sz w:val="16"/>
          <w:szCs w:val="16"/>
          <w:lang w:val="ro-RO"/>
        </w:rPr>
        <w:t xml:space="preserve">Întocmit, </w:t>
      </w:r>
    </w:p>
    <w:p w:rsidR="00193D0D" w:rsidRPr="00620200" w:rsidRDefault="00193D0D" w:rsidP="00193D0D">
      <w:pPr>
        <w:jc w:val="both"/>
        <w:rPr>
          <w:rFonts w:ascii="Verdana" w:hAnsi="Verdana"/>
          <w:sz w:val="16"/>
          <w:szCs w:val="16"/>
          <w:lang w:val="ro-RO"/>
        </w:rPr>
      </w:pPr>
      <w:bookmarkStart w:id="5" w:name="_Hlk102994064"/>
      <w:bookmarkStart w:id="6" w:name="_Hlk102993688"/>
      <w:r w:rsidRPr="00620200">
        <w:rPr>
          <w:rFonts w:ascii="Verdana" w:hAnsi="Verdana"/>
          <w:sz w:val="16"/>
          <w:szCs w:val="16"/>
          <w:lang w:val="ro-RO"/>
        </w:rPr>
        <w:t>Consilier parlamentar Sorina Szabo</w:t>
      </w:r>
    </w:p>
    <w:bookmarkEnd w:id="3"/>
    <w:bookmarkEnd w:id="4"/>
    <w:bookmarkEnd w:id="5"/>
    <w:bookmarkEnd w:id="6"/>
    <w:p w:rsidR="00FF6DFC" w:rsidRDefault="00FF6DFC" w:rsidP="00067340">
      <w:pPr>
        <w:pStyle w:val="Heading2"/>
        <w:rPr>
          <w:rFonts w:ascii="Verdana" w:hAnsi="Verdana"/>
          <w:szCs w:val="24"/>
          <w:lang w:val="ro-RO"/>
        </w:rPr>
        <w:sectPr w:rsidR="00FF6DFC" w:rsidSect="00FF6DFC">
          <w:pgSz w:w="11907" w:h="16840" w:code="9"/>
          <w:pgMar w:top="1134" w:right="1134" w:bottom="1701" w:left="1701" w:header="720" w:footer="488" w:gutter="0"/>
          <w:cols w:space="720"/>
          <w:titlePg/>
        </w:sectPr>
      </w:pPr>
    </w:p>
    <w:p w:rsidR="00067340" w:rsidRDefault="00067340" w:rsidP="00067340">
      <w:pPr>
        <w:pStyle w:val="Heading2"/>
        <w:rPr>
          <w:rFonts w:ascii="Verdana" w:hAnsi="Verdana"/>
          <w:szCs w:val="24"/>
          <w:lang w:val="ro-RO"/>
        </w:rPr>
      </w:pPr>
      <w:r>
        <w:rPr>
          <w:rFonts w:ascii="Verdana" w:hAnsi="Verdana"/>
          <w:szCs w:val="24"/>
          <w:lang w:val="ro-RO"/>
        </w:rPr>
        <w:lastRenderedPageBreak/>
        <w:t xml:space="preserve">ANEXA </w:t>
      </w:r>
    </w:p>
    <w:p w:rsidR="00067340" w:rsidRPr="00986A61" w:rsidRDefault="00067340" w:rsidP="00067340">
      <w:pPr>
        <w:rPr>
          <w:lang w:val="ro-RO"/>
        </w:rPr>
      </w:pP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067340" w:rsidRPr="008B3C83" w:rsidRDefault="00067340" w:rsidP="00067340">
      <w:pPr>
        <w:jc w:val="center"/>
        <w:rPr>
          <w:rFonts w:ascii="Verdana" w:hAnsi="Verdana"/>
          <w:b/>
          <w:sz w:val="24"/>
          <w:szCs w:val="24"/>
          <w:lang w:val="ro-RO"/>
        </w:rPr>
      </w:pP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w:t>
      </w:r>
      <w:r w:rsidR="0093734B">
        <w:rPr>
          <w:rFonts w:ascii="Verdana" w:hAnsi="Verdana"/>
          <w:b w:val="0"/>
          <w:sz w:val="24"/>
          <w:szCs w:val="24"/>
          <w:lang w:val="ro-RO"/>
        </w:rPr>
        <w:t>a hotărât</w:t>
      </w:r>
      <w:r w:rsidRPr="008B3C83">
        <w:rPr>
          <w:rFonts w:ascii="Verdana" w:hAnsi="Verdana"/>
          <w:b w:val="0"/>
          <w:sz w:val="24"/>
          <w:szCs w:val="24"/>
          <w:lang w:val="ro-RO"/>
        </w:rPr>
        <w:t xml:space="preserve"> </w:t>
      </w:r>
      <w:r w:rsidR="00234467">
        <w:rPr>
          <w:rFonts w:ascii="Verdana" w:hAnsi="Verdana"/>
          <w:b w:val="0"/>
          <w:sz w:val="24"/>
          <w:szCs w:val="24"/>
          <w:lang w:val="ro-RO"/>
        </w:rPr>
        <w:t>aprobarea</w:t>
      </w:r>
      <w:r w:rsidRPr="008B3C83">
        <w:rPr>
          <w:rFonts w:ascii="Verdana" w:hAnsi="Verdana"/>
          <w:b w:val="0"/>
          <w:sz w:val="24"/>
          <w:szCs w:val="24"/>
          <w:lang w:val="ro-RO"/>
        </w:rPr>
        <w:t xml:space="preserve">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067340" w:rsidRPr="00D221F3" w:rsidRDefault="00067340" w:rsidP="00067340">
      <w:pPr>
        <w:jc w:val="center"/>
        <w:rPr>
          <w:rFonts w:ascii="Verdana" w:hAnsi="Verdana"/>
          <w:b/>
          <w:sz w:val="24"/>
          <w:szCs w:val="24"/>
          <w:lang w:val="ro-RO"/>
        </w:rPr>
      </w:pPr>
    </w:p>
    <w:p w:rsidR="00067340" w:rsidRDefault="00067340" w:rsidP="00067340">
      <w:pPr>
        <w:jc w:val="center"/>
        <w:rPr>
          <w:rFonts w:ascii="Verdana" w:hAnsi="Verdana"/>
          <w:b/>
          <w:sz w:val="24"/>
          <w:szCs w:val="24"/>
          <w:lang w:val="ro-RO"/>
        </w:rPr>
      </w:pPr>
    </w:p>
    <w:tbl>
      <w:tblPr>
        <w:tblW w:w="14885" w:type="dxa"/>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881"/>
        <w:gridCol w:w="3688"/>
        <w:gridCol w:w="3688"/>
        <w:gridCol w:w="2919"/>
      </w:tblGrid>
      <w:tr w:rsidR="00234467" w:rsidRPr="00234467" w:rsidTr="00A63CAA">
        <w:trPr>
          <w:trHeight w:val="576"/>
          <w:tblHeader/>
        </w:trPr>
        <w:tc>
          <w:tcPr>
            <w:tcW w:w="709" w:type="dxa"/>
            <w:vAlign w:val="center"/>
          </w:tcPr>
          <w:p w:rsidR="00234467" w:rsidRPr="00234467" w:rsidRDefault="00234467" w:rsidP="00A63CAA">
            <w:pPr>
              <w:jc w:val="both"/>
              <w:rPr>
                <w:rFonts w:ascii="Verdana" w:hAnsi="Verdana"/>
                <w:b/>
                <w:sz w:val="22"/>
                <w:szCs w:val="22"/>
                <w:lang w:val="ro-RO"/>
              </w:rPr>
            </w:pPr>
            <w:r w:rsidRPr="00234467">
              <w:rPr>
                <w:rFonts w:ascii="Verdana" w:hAnsi="Verdana"/>
                <w:b/>
                <w:sz w:val="22"/>
                <w:szCs w:val="22"/>
                <w:lang w:val="ro-RO"/>
              </w:rPr>
              <w:t>Nr. crt.</w:t>
            </w:r>
          </w:p>
        </w:tc>
        <w:tc>
          <w:tcPr>
            <w:tcW w:w="3881" w:type="dxa"/>
            <w:vAlign w:val="center"/>
          </w:tcPr>
          <w:p w:rsidR="00234467" w:rsidRPr="00234467" w:rsidRDefault="00234467" w:rsidP="00234467">
            <w:pPr>
              <w:jc w:val="center"/>
              <w:rPr>
                <w:rFonts w:ascii="Verdana" w:hAnsi="Verdana"/>
                <w:b/>
                <w:sz w:val="22"/>
                <w:szCs w:val="22"/>
              </w:rPr>
            </w:pPr>
            <w:r w:rsidRPr="00234467">
              <w:rPr>
                <w:rFonts w:ascii="Verdana" w:hAnsi="Verdana"/>
                <w:b/>
                <w:sz w:val="22"/>
                <w:szCs w:val="22"/>
              </w:rPr>
              <w:t>Text</w:t>
            </w:r>
          </w:p>
          <w:p w:rsidR="00234467" w:rsidRPr="00234467" w:rsidRDefault="00234467" w:rsidP="00234467">
            <w:pPr>
              <w:jc w:val="center"/>
              <w:rPr>
                <w:rFonts w:ascii="Verdana" w:hAnsi="Verdana"/>
                <w:b/>
                <w:sz w:val="22"/>
                <w:szCs w:val="22"/>
              </w:rPr>
            </w:pPr>
            <w:r w:rsidRPr="00234467">
              <w:rPr>
                <w:rFonts w:ascii="Verdana" w:hAnsi="Verdana"/>
                <w:b/>
                <w:sz w:val="22"/>
                <w:szCs w:val="22"/>
              </w:rPr>
              <w:t>act normativ de bază</w:t>
            </w:r>
          </w:p>
        </w:tc>
        <w:tc>
          <w:tcPr>
            <w:tcW w:w="3688" w:type="dxa"/>
            <w:vAlign w:val="center"/>
          </w:tcPr>
          <w:p w:rsidR="00234467" w:rsidRPr="00234467" w:rsidRDefault="00234467" w:rsidP="00A63CAA">
            <w:pPr>
              <w:jc w:val="center"/>
              <w:rPr>
                <w:rFonts w:ascii="Verdana" w:hAnsi="Verdana"/>
                <w:b/>
                <w:sz w:val="22"/>
                <w:szCs w:val="22"/>
              </w:rPr>
            </w:pPr>
            <w:r w:rsidRPr="00234467">
              <w:rPr>
                <w:rFonts w:ascii="Verdana" w:hAnsi="Verdana"/>
                <w:b/>
                <w:sz w:val="22"/>
                <w:szCs w:val="22"/>
              </w:rPr>
              <w:t>Text adoptat de Senat</w:t>
            </w:r>
          </w:p>
        </w:tc>
        <w:tc>
          <w:tcPr>
            <w:tcW w:w="3688" w:type="dxa"/>
            <w:vAlign w:val="center"/>
          </w:tcPr>
          <w:p w:rsidR="00234467" w:rsidRPr="00234467" w:rsidRDefault="00A63CAA" w:rsidP="00A63CAA">
            <w:pPr>
              <w:jc w:val="center"/>
              <w:rPr>
                <w:rFonts w:ascii="Verdana" w:hAnsi="Verdana"/>
                <w:b/>
                <w:sz w:val="22"/>
                <w:szCs w:val="22"/>
                <w:lang w:val="ro-RO"/>
              </w:rPr>
            </w:pPr>
            <w:r w:rsidRPr="00A63CAA">
              <w:rPr>
                <w:rFonts w:ascii="Verdana" w:hAnsi="Verdana"/>
                <w:b/>
                <w:sz w:val="22"/>
                <w:szCs w:val="22"/>
                <w:lang w:val="ro-RO"/>
              </w:rPr>
              <w:t>Text propus de comisie</w:t>
            </w:r>
          </w:p>
          <w:p w:rsidR="00234467" w:rsidRPr="00234467" w:rsidRDefault="00234467" w:rsidP="00A63CAA">
            <w:pPr>
              <w:jc w:val="center"/>
              <w:rPr>
                <w:rFonts w:ascii="Verdana" w:hAnsi="Verdana"/>
                <w:b/>
                <w:sz w:val="22"/>
                <w:szCs w:val="22"/>
                <w:lang w:val="ro-RO"/>
              </w:rPr>
            </w:pPr>
            <w:r w:rsidRPr="00234467">
              <w:rPr>
                <w:rFonts w:ascii="Verdana" w:hAnsi="Verdana"/>
                <w:b/>
                <w:sz w:val="22"/>
                <w:szCs w:val="22"/>
                <w:lang w:val="ro-RO"/>
              </w:rPr>
              <w:t>(autor amendament)</w:t>
            </w:r>
          </w:p>
        </w:tc>
        <w:tc>
          <w:tcPr>
            <w:tcW w:w="2919" w:type="dxa"/>
            <w:vAlign w:val="center"/>
          </w:tcPr>
          <w:p w:rsidR="00234467" w:rsidRPr="00234467" w:rsidRDefault="00234467" w:rsidP="00A63CAA">
            <w:pPr>
              <w:jc w:val="center"/>
              <w:rPr>
                <w:rFonts w:ascii="Verdana" w:hAnsi="Verdana"/>
                <w:b/>
                <w:sz w:val="22"/>
                <w:szCs w:val="22"/>
                <w:lang w:val="ro-RO"/>
              </w:rPr>
            </w:pPr>
            <w:r w:rsidRPr="00234467">
              <w:rPr>
                <w:rFonts w:ascii="Verdana" w:hAnsi="Verdana"/>
                <w:b/>
                <w:sz w:val="22"/>
                <w:szCs w:val="22"/>
                <w:lang w:val="ro-RO"/>
              </w:rPr>
              <w:t>Motivare</w:t>
            </w:r>
          </w:p>
        </w:tc>
      </w:tr>
      <w:tr w:rsidR="00234467" w:rsidRPr="00234467" w:rsidTr="00A63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9"/>
        </w:trPr>
        <w:tc>
          <w:tcPr>
            <w:tcW w:w="709" w:type="dxa"/>
          </w:tcPr>
          <w:p w:rsidR="00234467" w:rsidRPr="00234467" w:rsidRDefault="00234467" w:rsidP="00A63CAA">
            <w:pPr>
              <w:numPr>
                <w:ilvl w:val="0"/>
                <w:numId w:val="14"/>
              </w:numPr>
              <w:ind w:left="0" w:firstLine="0"/>
              <w:jc w:val="both"/>
              <w:rPr>
                <w:rFonts w:ascii="Verdana" w:hAnsi="Verdana"/>
                <w:b/>
                <w:sz w:val="22"/>
                <w:szCs w:val="22"/>
                <w:lang w:val="ro-RO"/>
              </w:rPr>
            </w:pPr>
          </w:p>
        </w:tc>
        <w:tc>
          <w:tcPr>
            <w:tcW w:w="3881" w:type="dxa"/>
          </w:tcPr>
          <w:p w:rsidR="00234467" w:rsidRDefault="00234467" w:rsidP="00234467">
            <w:pPr>
              <w:jc w:val="both"/>
              <w:rPr>
                <w:rFonts w:ascii="Verdana" w:hAnsi="Verdana"/>
                <w:sz w:val="22"/>
                <w:szCs w:val="22"/>
                <w:lang w:val="ro-RO"/>
              </w:rPr>
            </w:pPr>
          </w:p>
          <w:p w:rsidR="00A63CAA" w:rsidRPr="00234467" w:rsidRDefault="00A63CAA" w:rsidP="00234467">
            <w:pPr>
              <w:jc w:val="both"/>
              <w:rPr>
                <w:rFonts w:ascii="Verdana" w:hAnsi="Verdana"/>
                <w:sz w:val="22"/>
                <w:szCs w:val="22"/>
                <w:lang w:val="ro-RO"/>
              </w:rPr>
            </w:pPr>
            <w:r>
              <w:rPr>
                <w:rFonts w:ascii="Verdana" w:hAnsi="Verdana"/>
                <w:sz w:val="22"/>
                <w:szCs w:val="22"/>
                <w:lang w:val="ro-RO"/>
              </w:rPr>
              <w:t>__</w:t>
            </w:r>
          </w:p>
        </w:tc>
        <w:tc>
          <w:tcPr>
            <w:tcW w:w="3688" w:type="dxa"/>
          </w:tcPr>
          <w:p w:rsidR="00A63CAA" w:rsidRDefault="00A63CAA" w:rsidP="00234467">
            <w:pPr>
              <w:jc w:val="both"/>
              <w:rPr>
                <w:rFonts w:ascii="Verdana" w:hAnsi="Verdana"/>
                <w:i/>
                <w:sz w:val="22"/>
                <w:szCs w:val="22"/>
                <w:lang w:val="ro-RO"/>
              </w:rPr>
            </w:pPr>
          </w:p>
          <w:p w:rsidR="00234467" w:rsidRDefault="00234467" w:rsidP="00234467">
            <w:pPr>
              <w:jc w:val="both"/>
              <w:rPr>
                <w:rFonts w:ascii="Verdana" w:hAnsi="Verdana"/>
                <w:i/>
                <w:sz w:val="22"/>
                <w:szCs w:val="22"/>
                <w:lang w:val="ro-RO"/>
              </w:rPr>
            </w:pPr>
            <w:r w:rsidRPr="00234467">
              <w:rPr>
                <w:rFonts w:ascii="Verdana" w:hAnsi="Verdana"/>
                <w:i/>
                <w:sz w:val="22"/>
                <w:szCs w:val="22"/>
                <w:lang w:val="ro-RO"/>
              </w:rPr>
              <w:t>Titlul legii</w:t>
            </w:r>
          </w:p>
          <w:p w:rsidR="00A63CAA" w:rsidRPr="00234467" w:rsidRDefault="00A63CAA" w:rsidP="00234467">
            <w:pPr>
              <w:jc w:val="both"/>
              <w:rPr>
                <w:rFonts w:ascii="Verdana" w:hAnsi="Verdana"/>
                <w:i/>
                <w:sz w:val="22"/>
                <w:szCs w:val="22"/>
                <w:lang w:val="ro-RO"/>
              </w:rPr>
            </w:pPr>
          </w:p>
          <w:p w:rsidR="00234467" w:rsidRDefault="00234467" w:rsidP="00A63CAA">
            <w:pPr>
              <w:jc w:val="center"/>
              <w:rPr>
                <w:rFonts w:ascii="Verdana" w:hAnsi="Verdana"/>
                <w:sz w:val="22"/>
                <w:szCs w:val="22"/>
                <w:lang w:val="ro-RO"/>
              </w:rPr>
            </w:pPr>
            <w:r w:rsidRPr="00234467">
              <w:rPr>
                <w:rFonts w:ascii="Verdana" w:hAnsi="Verdana"/>
                <w:sz w:val="22"/>
                <w:szCs w:val="22"/>
                <w:lang w:val="ro-RO"/>
              </w:rPr>
              <w:t>Lege pentru completarea art.9 din Legea nr.466/2004 privind Statutul asistentului social</w:t>
            </w:r>
          </w:p>
          <w:p w:rsidR="00A63CAA" w:rsidRPr="00234467" w:rsidRDefault="00A63CAA" w:rsidP="00A63CAA">
            <w:pPr>
              <w:jc w:val="center"/>
              <w:rPr>
                <w:rFonts w:ascii="Verdana" w:hAnsi="Verdana"/>
                <w:sz w:val="22"/>
                <w:szCs w:val="22"/>
                <w:lang w:val="ro-RO"/>
              </w:rPr>
            </w:pPr>
          </w:p>
        </w:tc>
        <w:tc>
          <w:tcPr>
            <w:tcW w:w="3688" w:type="dxa"/>
          </w:tcPr>
          <w:p w:rsidR="00234467" w:rsidRDefault="00234467" w:rsidP="00234467">
            <w:pPr>
              <w:jc w:val="both"/>
              <w:rPr>
                <w:rFonts w:ascii="Verdana" w:hAnsi="Verdana"/>
                <w:sz w:val="22"/>
                <w:szCs w:val="22"/>
                <w:lang w:val="ro-RO"/>
              </w:rPr>
            </w:pPr>
          </w:p>
          <w:p w:rsidR="00A63CAA" w:rsidRPr="00234467" w:rsidRDefault="00A63CAA" w:rsidP="00234467">
            <w:pPr>
              <w:jc w:val="both"/>
              <w:rPr>
                <w:rFonts w:ascii="Verdana" w:hAnsi="Verdana"/>
                <w:sz w:val="22"/>
                <w:szCs w:val="22"/>
                <w:lang w:val="ro-RO"/>
              </w:rPr>
            </w:pPr>
            <w:r>
              <w:rPr>
                <w:rFonts w:ascii="Verdana" w:hAnsi="Verdana"/>
                <w:sz w:val="22"/>
                <w:szCs w:val="22"/>
                <w:lang w:val="ro-RO"/>
              </w:rPr>
              <w:t xml:space="preserve">Nemodificat </w:t>
            </w:r>
          </w:p>
        </w:tc>
        <w:tc>
          <w:tcPr>
            <w:tcW w:w="2919" w:type="dxa"/>
          </w:tcPr>
          <w:p w:rsidR="00234467" w:rsidRPr="00234467" w:rsidRDefault="00234467" w:rsidP="00234467">
            <w:pPr>
              <w:jc w:val="both"/>
              <w:rPr>
                <w:rFonts w:ascii="Verdana" w:hAnsi="Verdana"/>
                <w:b/>
                <w:sz w:val="22"/>
                <w:szCs w:val="22"/>
                <w:lang w:val="ro-RO"/>
              </w:rPr>
            </w:pPr>
          </w:p>
        </w:tc>
      </w:tr>
      <w:tr w:rsidR="00B52DC5" w:rsidRPr="00234467" w:rsidTr="00A63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709" w:type="dxa"/>
          </w:tcPr>
          <w:p w:rsidR="00B52DC5" w:rsidRPr="00234467" w:rsidRDefault="00B52DC5" w:rsidP="00B52DC5">
            <w:pPr>
              <w:numPr>
                <w:ilvl w:val="0"/>
                <w:numId w:val="14"/>
              </w:numPr>
              <w:ind w:left="0" w:firstLine="0"/>
              <w:jc w:val="both"/>
              <w:rPr>
                <w:rFonts w:ascii="Verdana" w:hAnsi="Verdana"/>
                <w:b/>
                <w:sz w:val="22"/>
                <w:szCs w:val="22"/>
                <w:lang w:val="ro-RO"/>
              </w:rPr>
            </w:pPr>
          </w:p>
        </w:tc>
        <w:tc>
          <w:tcPr>
            <w:tcW w:w="3881" w:type="dxa"/>
          </w:tcPr>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r>
              <w:rPr>
                <w:rFonts w:ascii="Verdana" w:hAnsi="Verdana"/>
                <w:sz w:val="22"/>
                <w:szCs w:val="22"/>
                <w:lang w:val="ro-RO"/>
              </w:rPr>
              <w:t>__</w:t>
            </w:r>
          </w:p>
        </w:tc>
        <w:tc>
          <w:tcPr>
            <w:tcW w:w="3688" w:type="dxa"/>
          </w:tcPr>
          <w:p w:rsidR="00B52DC5" w:rsidRDefault="00B52DC5" w:rsidP="00B52DC5">
            <w:pPr>
              <w:jc w:val="both"/>
              <w:rPr>
                <w:rFonts w:ascii="Verdana" w:hAnsi="Verdana"/>
                <w:sz w:val="22"/>
                <w:szCs w:val="22"/>
                <w:lang w:val="ro-RO"/>
              </w:rPr>
            </w:pPr>
          </w:p>
          <w:p w:rsidR="00B52DC5" w:rsidRPr="00234467" w:rsidRDefault="00B52DC5" w:rsidP="00B52DC5">
            <w:pPr>
              <w:jc w:val="both"/>
              <w:rPr>
                <w:rFonts w:ascii="Verdana" w:hAnsi="Verdana"/>
                <w:sz w:val="22"/>
                <w:szCs w:val="22"/>
                <w:lang w:val="ro-RO"/>
              </w:rPr>
            </w:pPr>
            <w:r w:rsidRPr="00234467">
              <w:rPr>
                <w:rFonts w:ascii="Verdana" w:hAnsi="Verdana"/>
                <w:sz w:val="22"/>
                <w:szCs w:val="22"/>
                <w:lang w:val="ro-RO"/>
              </w:rPr>
              <w:t>Articol unic.</w:t>
            </w:r>
            <w:r>
              <w:rPr>
                <w:rFonts w:ascii="Verdana" w:hAnsi="Verdana"/>
                <w:sz w:val="22"/>
                <w:szCs w:val="22"/>
                <w:lang w:val="ro-RO"/>
              </w:rPr>
              <w:t xml:space="preserve"> </w:t>
            </w:r>
            <w:r w:rsidRPr="00234467">
              <w:rPr>
                <w:rFonts w:ascii="Verdana" w:hAnsi="Verdana"/>
                <w:sz w:val="22"/>
                <w:szCs w:val="22"/>
                <w:lang w:val="ro-RO"/>
              </w:rPr>
              <w:t>- La articolul 9 din Legea nr.466/2004 privind Statutul asistentului social, publicată în Monitorul Oficial al României, Partea I, nr.1088 din 23 noiembrie 2004, cu modificările ulterioare, după alineatul (4) se introduce un nou alineat, alin.(4</w:t>
            </w:r>
            <w:r w:rsidRPr="00234467">
              <w:rPr>
                <w:rFonts w:ascii="Verdana" w:hAnsi="Verdana"/>
                <w:sz w:val="22"/>
                <w:szCs w:val="22"/>
                <w:vertAlign w:val="superscript"/>
                <w:lang w:val="ro-RO"/>
              </w:rPr>
              <w:t>1</w:t>
            </w:r>
            <w:r w:rsidRPr="00234467">
              <w:rPr>
                <w:rFonts w:ascii="Verdana" w:hAnsi="Verdana"/>
                <w:sz w:val="22"/>
                <w:szCs w:val="22"/>
                <w:lang w:val="ro-RO"/>
              </w:rPr>
              <w:t>), cu următorul cuprins:</w:t>
            </w:r>
          </w:p>
          <w:p w:rsidR="00B52DC5" w:rsidRDefault="00B52DC5" w:rsidP="00B52DC5">
            <w:pPr>
              <w:jc w:val="both"/>
              <w:rPr>
                <w:rFonts w:ascii="Verdana" w:hAnsi="Verdana"/>
                <w:sz w:val="22"/>
                <w:szCs w:val="22"/>
                <w:lang w:val="ro-RO"/>
              </w:rPr>
            </w:pPr>
          </w:p>
        </w:tc>
        <w:tc>
          <w:tcPr>
            <w:tcW w:w="3688" w:type="dxa"/>
          </w:tcPr>
          <w:p w:rsidR="00B52DC5" w:rsidRDefault="00B52DC5" w:rsidP="00B52DC5">
            <w:pPr>
              <w:jc w:val="both"/>
              <w:rPr>
                <w:rFonts w:ascii="Verdana" w:hAnsi="Verdana"/>
                <w:sz w:val="22"/>
                <w:szCs w:val="22"/>
                <w:lang w:val="ro-RO"/>
              </w:rPr>
            </w:pPr>
          </w:p>
          <w:p w:rsidR="00B52DC5" w:rsidRPr="00234467" w:rsidRDefault="00B52DC5" w:rsidP="00B52DC5">
            <w:pPr>
              <w:jc w:val="both"/>
              <w:rPr>
                <w:rFonts w:ascii="Verdana" w:hAnsi="Verdana"/>
                <w:sz w:val="22"/>
                <w:szCs w:val="22"/>
                <w:lang w:val="ro-RO"/>
              </w:rPr>
            </w:pPr>
            <w:r w:rsidRPr="00234467">
              <w:rPr>
                <w:rFonts w:ascii="Verdana" w:hAnsi="Verdana"/>
                <w:sz w:val="22"/>
                <w:szCs w:val="22"/>
                <w:lang w:val="ro-RO"/>
              </w:rPr>
              <w:t>Articol unic.</w:t>
            </w:r>
            <w:r>
              <w:rPr>
                <w:rFonts w:ascii="Verdana" w:hAnsi="Verdana"/>
                <w:sz w:val="22"/>
                <w:szCs w:val="22"/>
                <w:lang w:val="ro-RO"/>
              </w:rPr>
              <w:t xml:space="preserve"> </w:t>
            </w:r>
            <w:r w:rsidRPr="00234467">
              <w:rPr>
                <w:rFonts w:ascii="Verdana" w:hAnsi="Verdana"/>
                <w:sz w:val="22"/>
                <w:szCs w:val="22"/>
                <w:lang w:val="ro-RO"/>
              </w:rPr>
              <w:t xml:space="preserve">- La articolul 9 din Legea nr.466/2004 privind Statutul asistentului social, publicată în Monitorul Oficial al României, Partea I, nr.1088 din 23 noiembrie 2004, cu modificările ulterioare, după alineatul (4) se introduc </w:t>
            </w:r>
            <w:r w:rsidRPr="00B52DC5">
              <w:rPr>
                <w:rFonts w:ascii="Verdana" w:hAnsi="Verdana"/>
                <w:b/>
                <w:bCs/>
                <w:sz w:val="22"/>
                <w:szCs w:val="22"/>
                <w:lang w:val="ro-RO"/>
              </w:rPr>
              <w:t>două</w:t>
            </w:r>
            <w:r w:rsidRPr="00234467">
              <w:rPr>
                <w:rFonts w:ascii="Verdana" w:hAnsi="Verdana"/>
                <w:b/>
                <w:bCs/>
                <w:sz w:val="22"/>
                <w:szCs w:val="22"/>
                <w:lang w:val="ro-RO"/>
              </w:rPr>
              <w:t xml:space="preserve"> no</w:t>
            </w:r>
            <w:r w:rsidRPr="00B52DC5">
              <w:rPr>
                <w:rFonts w:ascii="Verdana" w:hAnsi="Verdana"/>
                <w:b/>
                <w:bCs/>
                <w:sz w:val="22"/>
                <w:szCs w:val="22"/>
                <w:lang w:val="ro-RO"/>
              </w:rPr>
              <w:t>i</w:t>
            </w:r>
            <w:r w:rsidRPr="00234467">
              <w:rPr>
                <w:rFonts w:ascii="Verdana" w:hAnsi="Verdana"/>
                <w:b/>
                <w:bCs/>
                <w:sz w:val="22"/>
                <w:szCs w:val="22"/>
                <w:lang w:val="ro-RO"/>
              </w:rPr>
              <w:t xml:space="preserve"> alineat</w:t>
            </w:r>
            <w:r>
              <w:rPr>
                <w:rFonts w:ascii="Verdana" w:hAnsi="Verdana"/>
                <w:b/>
                <w:bCs/>
                <w:sz w:val="22"/>
                <w:szCs w:val="22"/>
                <w:lang w:val="ro-RO"/>
              </w:rPr>
              <w:t>e</w:t>
            </w:r>
            <w:r w:rsidRPr="00234467">
              <w:rPr>
                <w:rFonts w:ascii="Verdana" w:hAnsi="Verdana"/>
                <w:b/>
                <w:bCs/>
                <w:sz w:val="22"/>
                <w:szCs w:val="22"/>
                <w:lang w:val="ro-RO"/>
              </w:rPr>
              <w:t xml:space="preserve">, </w:t>
            </w:r>
            <w:r w:rsidRPr="00234467">
              <w:rPr>
                <w:rFonts w:ascii="Verdana" w:hAnsi="Verdana"/>
                <w:sz w:val="22"/>
                <w:szCs w:val="22"/>
                <w:lang w:val="ro-RO"/>
              </w:rPr>
              <w:t>alin.(4</w:t>
            </w:r>
            <w:r w:rsidRPr="00234467">
              <w:rPr>
                <w:rFonts w:ascii="Verdana" w:hAnsi="Verdana"/>
                <w:sz w:val="22"/>
                <w:szCs w:val="22"/>
                <w:vertAlign w:val="superscript"/>
                <w:lang w:val="ro-RO"/>
              </w:rPr>
              <w:t>1</w:t>
            </w:r>
            <w:r w:rsidRPr="00234467">
              <w:rPr>
                <w:rFonts w:ascii="Verdana" w:hAnsi="Verdana"/>
                <w:sz w:val="22"/>
                <w:szCs w:val="22"/>
                <w:lang w:val="ro-RO"/>
              </w:rPr>
              <w:t>)</w:t>
            </w:r>
            <w:r>
              <w:rPr>
                <w:rFonts w:ascii="Verdana" w:hAnsi="Verdana"/>
                <w:sz w:val="22"/>
                <w:szCs w:val="22"/>
                <w:lang w:val="ro-RO"/>
              </w:rPr>
              <w:t xml:space="preserve"> şi </w:t>
            </w:r>
            <w:r w:rsidRPr="00B52DC5">
              <w:rPr>
                <w:rFonts w:ascii="Verdana" w:hAnsi="Verdana"/>
                <w:b/>
                <w:bCs/>
                <w:sz w:val="22"/>
                <w:szCs w:val="22"/>
                <w:lang w:val="ro-RO"/>
              </w:rPr>
              <w:t>(4</w:t>
            </w:r>
            <w:r w:rsidRPr="00B52DC5">
              <w:rPr>
                <w:rFonts w:ascii="Verdana" w:hAnsi="Verdana"/>
                <w:b/>
                <w:bCs/>
                <w:sz w:val="22"/>
                <w:szCs w:val="22"/>
                <w:vertAlign w:val="superscript"/>
                <w:lang w:val="ro-RO"/>
              </w:rPr>
              <w:t>2</w:t>
            </w:r>
            <w:r w:rsidRPr="00B52DC5">
              <w:rPr>
                <w:rFonts w:ascii="Verdana" w:hAnsi="Verdana"/>
                <w:b/>
                <w:bCs/>
                <w:sz w:val="22"/>
                <w:szCs w:val="22"/>
                <w:lang w:val="ro-RO"/>
              </w:rPr>
              <w:t>)</w:t>
            </w:r>
            <w:r w:rsidRPr="00234467">
              <w:rPr>
                <w:rFonts w:ascii="Verdana" w:hAnsi="Verdana"/>
                <w:sz w:val="22"/>
                <w:szCs w:val="22"/>
                <w:lang w:val="ro-RO"/>
              </w:rPr>
              <w:t>, cu următorul cuprins:</w:t>
            </w:r>
          </w:p>
          <w:p w:rsidR="00B52DC5" w:rsidRDefault="00B52DC5" w:rsidP="00B52DC5">
            <w:pPr>
              <w:jc w:val="both"/>
              <w:rPr>
                <w:rFonts w:ascii="Verdana" w:hAnsi="Verdana"/>
                <w:sz w:val="22"/>
                <w:szCs w:val="22"/>
                <w:lang w:val="ro-RO"/>
              </w:rPr>
            </w:pPr>
          </w:p>
        </w:tc>
        <w:tc>
          <w:tcPr>
            <w:tcW w:w="2919" w:type="dxa"/>
          </w:tcPr>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r>
              <w:rPr>
                <w:rFonts w:ascii="Verdana" w:hAnsi="Verdana"/>
                <w:sz w:val="22"/>
                <w:szCs w:val="22"/>
                <w:lang w:val="ro-RO"/>
              </w:rPr>
              <w:t>Pentru respectarea exigențelor impuse de normele de tehnică legislativă.</w:t>
            </w: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p>
          <w:p w:rsidR="00B52DC5" w:rsidRPr="00234467" w:rsidRDefault="00B52DC5" w:rsidP="00B52DC5">
            <w:pPr>
              <w:jc w:val="both"/>
              <w:rPr>
                <w:rFonts w:ascii="Verdana" w:hAnsi="Verdana"/>
                <w:sz w:val="22"/>
                <w:szCs w:val="22"/>
                <w:lang w:val="ro-RO"/>
              </w:rPr>
            </w:pPr>
          </w:p>
        </w:tc>
      </w:tr>
      <w:tr w:rsidR="00B52DC5" w:rsidRPr="00234467" w:rsidTr="00A63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709" w:type="dxa"/>
          </w:tcPr>
          <w:p w:rsidR="00B52DC5" w:rsidRPr="00234467" w:rsidRDefault="00B52DC5" w:rsidP="00B52DC5">
            <w:pPr>
              <w:numPr>
                <w:ilvl w:val="0"/>
                <w:numId w:val="14"/>
              </w:numPr>
              <w:ind w:left="0" w:firstLine="0"/>
              <w:jc w:val="both"/>
              <w:rPr>
                <w:rFonts w:ascii="Verdana" w:hAnsi="Verdana"/>
                <w:b/>
                <w:sz w:val="22"/>
                <w:szCs w:val="22"/>
                <w:lang w:val="ro-RO"/>
              </w:rPr>
            </w:pPr>
          </w:p>
        </w:tc>
        <w:tc>
          <w:tcPr>
            <w:tcW w:w="3881" w:type="dxa"/>
          </w:tcPr>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r w:rsidRPr="00234467">
              <w:rPr>
                <w:rFonts w:ascii="Verdana" w:hAnsi="Verdana"/>
                <w:sz w:val="22"/>
                <w:szCs w:val="22"/>
                <w:lang w:val="ro-RO"/>
              </w:rPr>
              <w:t>Art. 9</w:t>
            </w:r>
            <w:r>
              <w:rPr>
                <w:rFonts w:ascii="Verdana" w:hAnsi="Verdana"/>
                <w:sz w:val="22"/>
                <w:szCs w:val="22"/>
                <w:lang w:val="ro-RO"/>
              </w:rPr>
              <w:t>, alineat nou</w:t>
            </w:r>
          </w:p>
          <w:p w:rsidR="00B52DC5" w:rsidRPr="00234467" w:rsidRDefault="00B52DC5" w:rsidP="00B52DC5">
            <w:pPr>
              <w:jc w:val="both"/>
              <w:rPr>
                <w:rFonts w:ascii="Verdana" w:hAnsi="Verdana"/>
                <w:sz w:val="22"/>
                <w:szCs w:val="22"/>
                <w:lang w:val="ro-RO"/>
              </w:rPr>
            </w:pPr>
          </w:p>
        </w:tc>
        <w:tc>
          <w:tcPr>
            <w:tcW w:w="3688" w:type="dxa"/>
          </w:tcPr>
          <w:p w:rsidR="00B52DC5"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r w:rsidRPr="00234467">
              <w:rPr>
                <w:rFonts w:ascii="Verdana" w:hAnsi="Verdana"/>
                <w:sz w:val="22"/>
                <w:szCs w:val="22"/>
                <w:lang w:val="ro-RO"/>
              </w:rPr>
              <w:t>„(4</w:t>
            </w:r>
            <w:r w:rsidRPr="00234467">
              <w:rPr>
                <w:rFonts w:ascii="Verdana" w:hAnsi="Verdana"/>
                <w:sz w:val="22"/>
                <w:szCs w:val="22"/>
                <w:vertAlign w:val="superscript"/>
                <w:lang w:val="ro-RO"/>
              </w:rPr>
              <w:t>1</w:t>
            </w:r>
            <w:r w:rsidRPr="00234467">
              <w:rPr>
                <w:rFonts w:ascii="Verdana" w:hAnsi="Verdana"/>
                <w:sz w:val="22"/>
                <w:szCs w:val="22"/>
                <w:lang w:val="ro-RO"/>
              </w:rPr>
              <w:t>) Perioada în care titularul cu drept de liberă practică al cabinetului individual de asistenţă socială a furnizat servicii de asistenţă socială potrivit prezentei legi este asimilată vechimii în muncă, fără a fi luată în considerare perioada în care acesta a avut suspendat avizul de exercitare a profesiei, cu îndeplinirea cumulativă a următoarelor condiţii:</w:t>
            </w:r>
          </w:p>
          <w:p w:rsidR="00B52DC5" w:rsidRPr="00234467"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lang w:val="ro-RO"/>
              </w:rPr>
            </w:pPr>
            <w:r w:rsidRPr="00234467">
              <w:rPr>
                <w:rFonts w:ascii="Verdana" w:hAnsi="Verdana"/>
                <w:sz w:val="22"/>
                <w:szCs w:val="22"/>
                <w:lang w:val="ro-RO"/>
              </w:rPr>
              <w:t xml:space="preserve">a) serviciile de asistenţă socială furnizate au produs venituri nete în anul de referinţă a căror valoare este cel puţin egală cu </w:t>
            </w:r>
            <w:r w:rsidRPr="002C627B">
              <w:rPr>
                <w:rFonts w:ascii="Verdana" w:hAnsi="Verdana"/>
                <w:b/>
                <w:bCs/>
                <w:sz w:val="22"/>
                <w:szCs w:val="22"/>
                <w:lang w:val="ro-RO"/>
              </w:rPr>
              <w:t xml:space="preserve">nivelul </w:t>
            </w:r>
            <w:r w:rsidRPr="00234467">
              <w:rPr>
                <w:rFonts w:ascii="Verdana" w:hAnsi="Verdana"/>
                <w:sz w:val="22"/>
                <w:szCs w:val="22"/>
                <w:lang w:val="ro-RO"/>
              </w:rPr>
              <w:t xml:space="preserve">a 12 </w:t>
            </w:r>
            <w:r w:rsidRPr="002C627B">
              <w:rPr>
                <w:rFonts w:ascii="Verdana" w:hAnsi="Verdana"/>
                <w:b/>
                <w:bCs/>
                <w:sz w:val="22"/>
                <w:szCs w:val="22"/>
                <w:lang w:val="ro-RO"/>
              </w:rPr>
              <w:t>salarii de bază minime brute pe ţară garantate în plată stabilite</w:t>
            </w:r>
            <w:r w:rsidRPr="00234467">
              <w:rPr>
                <w:rFonts w:ascii="Verdana" w:hAnsi="Verdana"/>
                <w:sz w:val="22"/>
                <w:szCs w:val="22"/>
                <w:lang w:val="ro-RO"/>
              </w:rPr>
              <w:t xml:space="preserve"> potrivit legii </w:t>
            </w:r>
            <w:r w:rsidRPr="002C627B">
              <w:rPr>
                <w:rFonts w:ascii="Verdana" w:hAnsi="Verdana"/>
                <w:b/>
                <w:bCs/>
                <w:sz w:val="22"/>
                <w:szCs w:val="22"/>
                <w:lang w:val="ro-RO"/>
              </w:rPr>
              <w:t xml:space="preserve">în </w:t>
            </w:r>
            <w:r w:rsidRPr="00234467">
              <w:rPr>
                <w:rFonts w:ascii="Verdana" w:hAnsi="Verdana"/>
                <w:sz w:val="22"/>
                <w:szCs w:val="22"/>
                <w:lang w:val="ro-RO"/>
              </w:rPr>
              <w:t>anul respectiv;</w:t>
            </w:r>
          </w:p>
          <w:p w:rsidR="00B52DC5" w:rsidRPr="00234467" w:rsidRDefault="00B52DC5" w:rsidP="00B52DC5">
            <w:pPr>
              <w:jc w:val="both"/>
              <w:rPr>
                <w:rFonts w:ascii="Verdana" w:hAnsi="Verdana"/>
                <w:sz w:val="22"/>
                <w:szCs w:val="22"/>
                <w:lang w:val="ro-RO"/>
              </w:rPr>
            </w:pPr>
          </w:p>
          <w:p w:rsidR="00B52DC5" w:rsidRPr="00234467" w:rsidRDefault="00B52DC5" w:rsidP="00B52DC5">
            <w:pPr>
              <w:jc w:val="both"/>
              <w:rPr>
                <w:rFonts w:ascii="Verdana" w:hAnsi="Verdana"/>
                <w:sz w:val="22"/>
                <w:szCs w:val="22"/>
                <w:lang w:val="ro-RO"/>
              </w:rPr>
            </w:pPr>
            <w:r w:rsidRPr="00234467">
              <w:rPr>
                <w:rFonts w:ascii="Verdana" w:hAnsi="Verdana"/>
                <w:sz w:val="22"/>
                <w:szCs w:val="22"/>
                <w:lang w:val="ro-RO"/>
              </w:rPr>
              <w:t>b) a achitat contribuţiile datorate bugetului asigurărilor sociale de stat, aferente perioadei prevăzute la lit.a).”</w:t>
            </w:r>
          </w:p>
        </w:tc>
        <w:tc>
          <w:tcPr>
            <w:tcW w:w="3688" w:type="dxa"/>
          </w:tcPr>
          <w:p w:rsidR="00B52DC5" w:rsidRPr="00234467" w:rsidRDefault="00B52DC5" w:rsidP="00B52DC5">
            <w:pPr>
              <w:jc w:val="both"/>
              <w:rPr>
                <w:rFonts w:ascii="Verdana" w:hAnsi="Verdana"/>
                <w:sz w:val="22"/>
                <w:szCs w:val="22"/>
                <w:lang w:val="ro-RO"/>
              </w:rPr>
            </w:pPr>
          </w:p>
          <w:p w:rsidR="00B52DC5" w:rsidRDefault="00B52DC5" w:rsidP="00B52DC5">
            <w:pPr>
              <w:jc w:val="both"/>
              <w:rPr>
                <w:rFonts w:ascii="Verdana" w:hAnsi="Verdana"/>
                <w:sz w:val="22"/>
                <w:szCs w:val="22"/>
              </w:rPr>
            </w:pPr>
            <w:r w:rsidRPr="00234467">
              <w:rPr>
                <w:rFonts w:ascii="Verdana" w:hAnsi="Verdana"/>
                <w:sz w:val="22"/>
                <w:szCs w:val="22"/>
              </w:rPr>
              <w:t>„(4</w:t>
            </w:r>
            <w:r w:rsidRPr="00234467">
              <w:rPr>
                <w:rFonts w:ascii="Verdana" w:hAnsi="Verdana"/>
                <w:sz w:val="22"/>
                <w:szCs w:val="22"/>
                <w:vertAlign w:val="superscript"/>
              </w:rPr>
              <w:t>1</w:t>
            </w:r>
            <w:r w:rsidRPr="00234467">
              <w:rPr>
                <w:rFonts w:ascii="Verdana" w:hAnsi="Verdana"/>
                <w:sz w:val="22"/>
                <w:szCs w:val="22"/>
              </w:rPr>
              <w:t xml:space="preserve">) Perioada în care </w:t>
            </w:r>
            <w:r w:rsidRPr="00234467">
              <w:rPr>
                <w:rFonts w:ascii="Verdana" w:hAnsi="Verdana"/>
                <w:b/>
                <w:sz w:val="22"/>
                <w:szCs w:val="22"/>
              </w:rPr>
              <w:t xml:space="preserve">titularii </w:t>
            </w:r>
            <w:r w:rsidRPr="00234467">
              <w:rPr>
                <w:rFonts w:ascii="Verdana" w:hAnsi="Verdana"/>
                <w:sz w:val="22"/>
                <w:szCs w:val="22"/>
              </w:rPr>
              <w:t xml:space="preserve">cu drept de liberă practică </w:t>
            </w:r>
            <w:r w:rsidRPr="00234467">
              <w:rPr>
                <w:rFonts w:ascii="Verdana" w:hAnsi="Verdana"/>
                <w:b/>
                <w:sz w:val="22"/>
                <w:szCs w:val="22"/>
              </w:rPr>
              <w:t xml:space="preserve">organizați </w:t>
            </w:r>
            <w:r w:rsidR="002C627B">
              <w:rPr>
                <w:rFonts w:ascii="Verdana" w:hAnsi="Verdana"/>
                <w:b/>
                <w:sz w:val="22"/>
                <w:szCs w:val="22"/>
              </w:rPr>
              <w:t>conform dispoziţiilor</w:t>
            </w:r>
            <w:r w:rsidRPr="00234467">
              <w:rPr>
                <w:rFonts w:ascii="Verdana" w:hAnsi="Verdana"/>
                <w:b/>
                <w:sz w:val="22"/>
                <w:szCs w:val="22"/>
              </w:rPr>
              <w:t xml:space="preserve"> alin.(2)</w:t>
            </w:r>
            <w:r w:rsidRPr="00234467">
              <w:rPr>
                <w:rFonts w:ascii="Verdana" w:hAnsi="Verdana"/>
                <w:sz w:val="22"/>
                <w:szCs w:val="22"/>
              </w:rPr>
              <w:t xml:space="preserve"> </w:t>
            </w:r>
            <w:r w:rsidRPr="00234467">
              <w:rPr>
                <w:rFonts w:ascii="Verdana" w:hAnsi="Verdana"/>
                <w:b/>
                <w:sz w:val="22"/>
                <w:szCs w:val="22"/>
              </w:rPr>
              <w:t>au</w:t>
            </w:r>
            <w:r w:rsidRPr="00234467">
              <w:rPr>
                <w:rFonts w:ascii="Verdana" w:hAnsi="Verdana"/>
                <w:sz w:val="22"/>
                <w:szCs w:val="22"/>
              </w:rPr>
              <w:t xml:space="preserve"> furnizat servicii de asistență socială potrivit prezentei legi </w:t>
            </w:r>
            <w:r w:rsidRPr="00234467">
              <w:rPr>
                <w:rFonts w:ascii="Verdana" w:hAnsi="Verdana"/>
                <w:b/>
                <w:sz w:val="22"/>
                <w:szCs w:val="22"/>
                <w:lang w:val="ro-RO"/>
              </w:rPr>
              <w:t xml:space="preserve">constituie </w:t>
            </w:r>
            <w:r w:rsidRPr="00234467">
              <w:rPr>
                <w:rFonts w:ascii="Verdana" w:hAnsi="Verdana"/>
                <w:sz w:val="22"/>
                <w:szCs w:val="22"/>
                <w:lang w:val="ro-RO"/>
              </w:rPr>
              <w:t>vechim</w:t>
            </w:r>
            <w:r w:rsidRPr="00234467">
              <w:rPr>
                <w:rFonts w:ascii="Verdana" w:hAnsi="Verdana"/>
                <w:b/>
                <w:sz w:val="22"/>
                <w:szCs w:val="22"/>
                <w:lang w:val="ro-RO"/>
              </w:rPr>
              <w:t>e în muncă și în specialitate</w:t>
            </w:r>
            <w:r w:rsidRPr="00234467">
              <w:rPr>
                <w:rFonts w:ascii="Verdana" w:hAnsi="Verdana"/>
                <w:sz w:val="22"/>
                <w:szCs w:val="22"/>
              </w:rPr>
              <w:t xml:space="preserve">, </w:t>
            </w:r>
            <w:r w:rsidRPr="00234467">
              <w:rPr>
                <w:rFonts w:ascii="Verdana" w:hAnsi="Verdana"/>
                <w:b/>
                <w:sz w:val="22"/>
                <w:szCs w:val="22"/>
                <w:lang w:val="ro-RO"/>
              </w:rPr>
              <w:t xml:space="preserve">cu excepția </w:t>
            </w:r>
            <w:r w:rsidRPr="00234467">
              <w:rPr>
                <w:rFonts w:ascii="Verdana" w:hAnsi="Verdana"/>
                <w:sz w:val="22"/>
                <w:szCs w:val="22"/>
                <w:lang w:val="ro-RO"/>
              </w:rPr>
              <w:t>perioad</w:t>
            </w:r>
            <w:r w:rsidRPr="00234467">
              <w:rPr>
                <w:rFonts w:ascii="Verdana" w:hAnsi="Verdana"/>
                <w:b/>
                <w:sz w:val="22"/>
                <w:szCs w:val="22"/>
                <w:lang w:val="ro-RO"/>
              </w:rPr>
              <w:t>ei</w:t>
            </w:r>
            <w:r w:rsidRPr="00234467">
              <w:rPr>
                <w:rFonts w:ascii="Verdana" w:hAnsi="Verdana"/>
                <w:sz w:val="22"/>
                <w:szCs w:val="22"/>
                <w:lang w:val="ro-RO"/>
              </w:rPr>
              <w:t xml:space="preserve"> în care</w:t>
            </w:r>
            <w:r w:rsidRPr="00234467">
              <w:rPr>
                <w:rFonts w:ascii="Verdana" w:hAnsi="Verdana"/>
                <w:sz w:val="22"/>
                <w:szCs w:val="22"/>
              </w:rPr>
              <w:t xml:space="preserve"> </w:t>
            </w:r>
            <w:r w:rsidRPr="00234467">
              <w:rPr>
                <w:rFonts w:ascii="Verdana" w:hAnsi="Verdana"/>
                <w:b/>
                <w:sz w:val="22"/>
                <w:szCs w:val="22"/>
              </w:rPr>
              <w:t>aceștia</w:t>
            </w:r>
            <w:r w:rsidRPr="00234467">
              <w:rPr>
                <w:rFonts w:ascii="Verdana" w:hAnsi="Verdana"/>
                <w:sz w:val="22"/>
                <w:szCs w:val="22"/>
              </w:rPr>
              <w:t xml:space="preserve"> </w:t>
            </w:r>
            <w:r w:rsidRPr="00234467">
              <w:rPr>
                <w:rFonts w:ascii="Verdana" w:hAnsi="Verdana"/>
                <w:b/>
                <w:sz w:val="22"/>
                <w:szCs w:val="22"/>
              </w:rPr>
              <w:t>au</w:t>
            </w:r>
            <w:r w:rsidRPr="00234467">
              <w:rPr>
                <w:rFonts w:ascii="Verdana" w:hAnsi="Verdana"/>
                <w:sz w:val="22"/>
                <w:szCs w:val="22"/>
              </w:rPr>
              <w:t xml:space="preserve"> avut suspendat avizul de exercitare a profesiei, cu îndeplinirea cumulativă a următoarelor condiții:</w:t>
            </w:r>
          </w:p>
          <w:p w:rsidR="00B52DC5" w:rsidRPr="00234467" w:rsidRDefault="00B52DC5" w:rsidP="00B52DC5">
            <w:pPr>
              <w:jc w:val="both"/>
              <w:rPr>
                <w:rFonts w:ascii="Verdana" w:hAnsi="Verdana"/>
                <w:sz w:val="22"/>
                <w:szCs w:val="22"/>
              </w:rPr>
            </w:pPr>
          </w:p>
          <w:p w:rsidR="00B52DC5" w:rsidRDefault="00B52DC5" w:rsidP="00B52DC5">
            <w:pPr>
              <w:jc w:val="both"/>
              <w:rPr>
                <w:rFonts w:ascii="Verdana" w:hAnsi="Verdana"/>
                <w:sz w:val="22"/>
                <w:szCs w:val="22"/>
              </w:rPr>
            </w:pPr>
            <w:r w:rsidRPr="00234467">
              <w:rPr>
                <w:rFonts w:ascii="Verdana" w:hAnsi="Verdana"/>
                <w:sz w:val="22"/>
                <w:szCs w:val="22"/>
              </w:rPr>
              <w:t xml:space="preserve">a) serviciile de asistență socială furnizate au produs, </w:t>
            </w:r>
            <w:r w:rsidRPr="00234467">
              <w:rPr>
                <w:rFonts w:ascii="Verdana" w:hAnsi="Verdana"/>
                <w:b/>
                <w:sz w:val="22"/>
                <w:szCs w:val="22"/>
              </w:rPr>
              <w:t>în anul supus asimilării vechimii în muncă,</w:t>
            </w:r>
            <w:r w:rsidRPr="00234467">
              <w:rPr>
                <w:rFonts w:ascii="Verdana" w:hAnsi="Verdana"/>
                <w:sz w:val="22"/>
                <w:szCs w:val="22"/>
              </w:rPr>
              <w:t xml:space="preserve"> venituri nete a căror valoare este cel puțin </w:t>
            </w:r>
            <w:r w:rsidRPr="002C627B">
              <w:rPr>
                <w:rFonts w:ascii="Verdana" w:hAnsi="Verdana"/>
                <w:sz w:val="22"/>
                <w:szCs w:val="22"/>
              </w:rPr>
              <w:t xml:space="preserve">egală cu </w:t>
            </w:r>
            <w:r w:rsidR="002C627B" w:rsidRPr="002C627B">
              <w:rPr>
                <w:rFonts w:ascii="Verdana" w:hAnsi="Verdana"/>
                <w:b/>
                <w:bCs/>
                <w:sz w:val="22"/>
                <w:szCs w:val="22"/>
              </w:rPr>
              <w:t>de</w:t>
            </w:r>
            <w:r w:rsidR="002C627B" w:rsidRPr="002C627B">
              <w:rPr>
                <w:rFonts w:ascii="Verdana" w:hAnsi="Verdana"/>
                <w:sz w:val="22"/>
                <w:szCs w:val="22"/>
              </w:rPr>
              <w:t xml:space="preserve"> 12 </w:t>
            </w:r>
            <w:r w:rsidR="002C627B" w:rsidRPr="002C627B">
              <w:rPr>
                <w:rFonts w:ascii="Verdana" w:hAnsi="Verdana"/>
                <w:b/>
                <w:bCs/>
                <w:sz w:val="22"/>
                <w:szCs w:val="22"/>
              </w:rPr>
              <w:t>ori cuantumul salariului minim brut pe țară garantat în plată stabilit,</w:t>
            </w:r>
            <w:r w:rsidR="002C627B" w:rsidRPr="002C627B">
              <w:rPr>
                <w:rFonts w:ascii="Verdana" w:hAnsi="Verdana"/>
                <w:sz w:val="22"/>
                <w:szCs w:val="22"/>
              </w:rPr>
              <w:t xml:space="preserve"> potrivit legii, </w:t>
            </w:r>
            <w:r w:rsidR="002C627B" w:rsidRPr="002C627B">
              <w:rPr>
                <w:rFonts w:ascii="Verdana" w:hAnsi="Verdana"/>
                <w:b/>
                <w:bCs/>
                <w:sz w:val="22"/>
                <w:szCs w:val="22"/>
              </w:rPr>
              <w:t>pentru</w:t>
            </w:r>
            <w:r w:rsidR="002C627B" w:rsidRPr="002C627B">
              <w:rPr>
                <w:rFonts w:ascii="Verdana" w:hAnsi="Verdana"/>
                <w:sz w:val="22"/>
                <w:szCs w:val="22"/>
              </w:rPr>
              <w:t xml:space="preserve"> anul respectiv</w:t>
            </w:r>
            <w:r w:rsidRPr="002C627B">
              <w:rPr>
                <w:rFonts w:ascii="Verdana" w:hAnsi="Verdana"/>
                <w:sz w:val="22"/>
                <w:szCs w:val="22"/>
              </w:rPr>
              <w:t>;</w:t>
            </w:r>
          </w:p>
          <w:p w:rsidR="00B52DC5" w:rsidRPr="00234467" w:rsidRDefault="00B52DC5" w:rsidP="00B52DC5">
            <w:pPr>
              <w:jc w:val="both"/>
              <w:rPr>
                <w:rFonts w:ascii="Verdana" w:hAnsi="Verdana"/>
                <w:sz w:val="22"/>
                <w:szCs w:val="22"/>
              </w:rPr>
            </w:pPr>
            <w:r w:rsidRPr="00234467">
              <w:rPr>
                <w:rFonts w:ascii="Verdana" w:hAnsi="Verdana"/>
                <w:sz w:val="22"/>
                <w:szCs w:val="22"/>
              </w:rPr>
              <w:t>b) a achitat contribuțiile datorate bugetului asigurărilor sociale de stat, aferente perioadei prevăzute la lit.a).</w:t>
            </w:r>
          </w:p>
          <w:p w:rsidR="00B52DC5" w:rsidRPr="00234467" w:rsidRDefault="00B52DC5" w:rsidP="00B52DC5">
            <w:pPr>
              <w:jc w:val="both"/>
              <w:rPr>
                <w:rFonts w:ascii="Verdana" w:hAnsi="Verdana"/>
                <w:sz w:val="22"/>
                <w:szCs w:val="22"/>
              </w:rPr>
            </w:pPr>
          </w:p>
          <w:p w:rsidR="00B52DC5" w:rsidRPr="00234467" w:rsidRDefault="00B52DC5" w:rsidP="00B52DC5">
            <w:pPr>
              <w:jc w:val="both"/>
              <w:rPr>
                <w:rFonts w:ascii="Verdana" w:hAnsi="Verdana"/>
                <w:sz w:val="22"/>
                <w:szCs w:val="22"/>
              </w:rPr>
            </w:pPr>
            <w:r w:rsidRPr="00234467">
              <w:rPr>
                <w:rFonts w:ascii="Verdana" w:hAnsi="Verdana"/>
                <w:sz w:val="22"/>
                <w:szCs w:val="22"/>
              </w:rPr>
              <w:t>(4</w:t>
            </w:r>
            <w:r w:rsidRPr="00234467">
              <w:rPr>
                <w:rFonts w:ascii="Verdana" w:hAnsi="Verdana"/>
                <w:sz w:val="22"/>
                <w:szCs w:val="22"/>
                <w:vertAlign w:val="superscript"/>
              </w:rPr>
              <w:t>2</w:t>
            </w:r>
            <w:r w:rsidRPr="00234467">
              <w:rPr>
                <w:rFonts w:ascii="Verdana" w:hAnsi="Verdana"/>
                <w:sz w:val="22"/>
                <w:szCs w:val="22"/>
              </w:rPr>
              <w:t>) Dovada îndeplinirii condițiilor de natur</w:t>
            </w:r>
            <w:r w:rsidRPr="00234467">
              <w:rPr>
                <w:rFonts w:ascii="Verdana" w:hAnsi="Verdana" w:hint="eastAsia"/>
                <w:sz w:val="22"/>
                <w:szCs w:val="22"/>
              </w:rPr>
              <w:t>ă</w:t>
            </w:r>
            <w:r w:rsidRPr="00234467">
              <w:rPr>
                <w:rFonts w:ascii="Verdana" w:hAnsi="Verdana"/>
                <w:sz w:val="22"/>
                <w:szCs w:val="22"/>
              </w:rPr>
              <w:t xml:space="preserve"> financiar</w:t>
            </w:r>
            <w:r w:rsidRPr="00234467">
              <w:rPr>
                <w:rFonts w:ascii="Verdana" w:hAnsi="Verdana" w:hint="eastAsia"/>
                <w:sz w:val="22"/>
                <w:szCs w:val="22"/>
              </w:rPr>
              <w:t>ă</w:t>
            </w:r>
            <w:r w:rsidRPr="00234467">
              <w:rPr>
                <w:rFonts w:ascii="Verdana" w:hAnsi="Verdana"/>
                <w:sz w:val="22"/>
                <w:szCs w:val="22"/>
              </w:rPr>
              <w:t xml:space="preserve"> prev</w:t>
            </w:r>
            <w:r w:rsidRPr="00234467">
              <w:rPr>
                <w:rFonts w:ascii="Verdana" w:hAnsi="Verdana" w:hint="eastAsia"/>
                <w:sz w:val="22"/>
                <w:szCs w:val="22"/>
              </w:rPr>
              <w:t>ă</w:t>
            </w:r>
            <w:r w:rsidRPr="00234467">
              <w:rPr>
                <w:rFonts w:ascii="Verdana" w:hAnsi="Verdana"/>
                <w:sz w:val="22"/>
                <w:szCs w:val="22"/>
              </w:rPr>
              <w:t>zute la alin.(4</w:t>
            </w:r>
            <w:r w:rsidRPr="00234467">
              <w:rPr>
                <w:rFonts w:ascii="Verdana" w:hAnsi="Verdana"/>
                <w:sz w:val="22"/>
                <w:szCs w:val="22"/>
                <w:vertAlign w:val="superscript"/>
              </w:rPr>
              <w:t>1</w:t>
            </w:r>
            <w:r w:rsidRPr="00234467">
              <w:rPr>
                <w:rFonts w:ascii="Verdana" w:hAnsi="Verdana"/>
                <w:sz w:val="22"/>
                <w:szCs w:val="22"/>
              </w:rPr>
              <w:t xml:space="preserve">) se face </w:t>
            </w:r>
            <w:r w:rsidRPr="00234467">
              <w:rPr>
                <w:rFonts w:ascii="Verdana" w:hAnsi="Verdana"/>
                <w:sz w:val="22"/>
                <w:szCs w:val="22"/>
              </w:rPr>
              <w:lastRenderedPageBreak/>
              <w:t>cu</w:t>
            </w:r>
            <w:r w:rsidR="002C627B">
              <w:rPr>
                <w:rFonts w:ascii="Verdana" w:hAnsi="Verdana"/>
                <w:sz w:val="22"/>
                <w:szCs w:val="22"/>
              </w:rPr>
              <w:t xml:space="preserve"> următoarele documente</w:t>
            </w:r>
            <w:r w:rsidRPr="00234467">
              <w:rPr>
                <w:rFonts w:ascii="Verdana" w:hAnsi="Verdana"/>
                <w:sz w:val="22"/>
                <w:szCs w:val="22"/>
              </w:rPr>
              <w:t>:</w:t>
            </w:r>
          </w:p>
          <w:p w:rsidR="00B52DC5" w:rsidRPr="008842D3" w:rsidRDefault="00B52DC5" w:rsidP="00E43F1B">
            <w:pPr>
              <w:jc w:val="both"/>
              <w:rPr>
                <w:rFonts w:ascii="Verdana" w:hAnsi="Verdana"/>
                <w:sz w:val="22"/>
                <w:szCs w:val="22"/>
              </w:rPr>
            </w:pPr>
            <w:r w:rsidRPr="00234467">
              <w:rPr>
                <w:rFonts w:ascii="Verdana" w:hAnsi="Verdana"/>
                <w:sz w:val="22"/>
                <w:szCs w:val="22"/>
              </w:rPr>
              <w:t>a) declarațiile privind obligațiile de plat</w:t>
            </w:r>
            <w:r w:rsidRPr="00234467">
              <w:rPr>
                <w:rFonts w:ascii="Verdana" w:hAnsi="Verdana" w:hint="eastAsia"/>
                <w:sz w:val="22"/>
                <w:szCs w:val="22"/>
              </w:rPr>
              <w:t>ă</w:t>
            </w:r>
            <w:r w:rsidRPr="00234467">
              <w:rPr>
                <w:rFonts w:ascii="Verdana" w:hAnsi="Verdana"/>
                <w:sz w:val="22"/>
                <w:szCs w:val="22"/>
              </w:rPr>
              <w:t xml:space="preserve"> a contribuțiilor sociale, impozitului pe venit </w:t>
            </w:r>
            <w:r w:rsidRPr="00234467">
              <w:rPr>
                <w:rFonts w:ascii="Verdana" w:hAnsi="Verdana" w:hint="eastAsia"/>
                <w:sz w:val="22"/>
                <w:szCs w:val="22"/>
              </w:rPr>
              <w:t>ş</w:t>
            </w:r>
            <w:r w:rsidRPr="00234467">
              <w:rPr>
                <w:rFonts w:ascii="Verdana" w:hAnsi="Verdana"/>
                <w:sz w:val="22"/>
                <w:szCs w:val="22"/>
              </w:rPr>
              <w:t>i evidența nominal</w:t>
            </w:r>
            <w:r w:rsidRPr="00234467">
              <w:rPr>
                <w:rFonts w:ascii="Verdana" w:hAnsi="Verdana" w:hint="eastAsia"/>
                <w:sz w:val="22"/>
                <w:szCs w:val="22"/>
              </w:rPr>
              <w:t>ă</w:t>
            </w:r>
            <w:r w:rsidRPr="00234467">
              <w:rPr>
                <w:rFonts w:ascii="Verdana" w:hAnsi="Verdana"/>
                <w:sz w:val="22"/>
                <w:szCs w:val="22"/>
              </w:rPr>
              <w:t xml:space="preserve"> a persoanelor asigurate</w:t>
            </w:r>
            <w:r w:rsidR="002C627B">
              <w:rPr>
                <w:rFonts w:ascii="Verdana" w:hAnsi="Verdana"/>
                <w:sz w:val="22"/>
                <w:szCs w:val="22"/>
              </w:rPr>
              <w:t xml:space="preserve">, </w:t>
            </w:r>
            <w:r w:rsidRPr="00234467">
              <w:rPr>
                <w:rFonts w:ascii="Verdana" w:hAnsi="Verdana"/>
                <w:sz w:val="22"/>
                <w:szCs w:val="22"/>
              </w:rPr>
              <w:t>conform</w:t>
            </w:r>
            <w:r w:rsidR="002C627B">
              <w:rPr>
                <w:rFonts w:ascii="Verdana" w:hAnsi="Verdana"/>
                <w:sz w:val="22"/>
                <w:szCs w:val="22"/>
              </w:rPr>
              <w:t xml:space="preserve"> dispoziţiilor</w:t>
            </w:r>
            <w:r w:rsidRPr="00234467">
              <w:rPr>
                <w:rFonts w:ascii="Verdana" w:hAnsi="Verdana"/>
                <w:sz w:val="22"/>
                <w:szCs w:val="22"/>
              </w:rPr>
              <w:t xml:space="preserve"> </w:t>
            </w:r>
            <w:r w:rsidR="00E43F1B" w:rsidRPr="008842D3">
              <w:rPr>
                <w:rFonts w:ascii="Verdana" w:hAnsi="Verdana"/>
                <w:sz w:val="22"/>
                <w:szCs w:val="22"/>
              </w:rPr>
              <w:t>Ordinul</w:t>
            </w:r>
            <w:r w:rsidR="00A50B9D">
              <w:rPr>
                <w:rFonts w:ascii="Verdana" w:hAnsi="Verdana"/>
                <w:sz w:val="22"/>
                <w:szCs w:val="22"/>
              </w:rPr>
              <w:t>ui</w:t>
            </w:r>
            <w:r w:rsidR="00E43F1B" w:rsidRPr="008842D3">
              <w:rPr>
                <w:rFonts w:ascii="Verdana" w:hAnsi="Verdana"/>
                <w:sz w:val="22"/>
                <w:szCs w:val="22"/>
              </w:rPr>
              <w:t xml:space="preserve"> nr.165/7/1272/456 din 2023 al preşedintelui Agenţiei Naţionale de Administrare Fiscal</w:t>
            </w:r>
            <w:r w:rsidR="00E43F1B" w:rsidRPr="008842D3">
              <w:rPr>
                <w:rFonts w:ascii="Verdana" w:hAnsi="Verdana" w:hint="eastAsia"/>
                <w:sz w:val="22"/>
                <w:szCs w:val="22"/>
              </w:rPr>
              <w:t>ă</w:t>
            </w:r>
            <w:r w:rsidR="00E43F1B" w:rsidRPr="008842D3">
              <w:rPr>
                <w:rFonts w:ascii="Verdana" w:hAnsi="Verdana"/>
                <w:sz w:val="22"/>
                <w:szCs w:val="22"/>
              </w:rPr>
              <w:t>, al preşedintelui Casei Naţionale de Pensii Publice, al preşedintelui Casei Naţionale de Asigur</w:t>
            </w:r>
            <w:r w:rsidR="00E43F1B" w:rsidRPr="008842D3">
              <w:rPr>
                <w:rFonts w:ascii="Verdana" w:hAnsi="Verdana" w:hint="eastAsia"/>
                <w:sz w:val="22"/>
                <w:szCs w:val="22"/>
              </w:rPr>
              <w:t>ă</w:t>
            </w:r>
            <w:r w:rsidR="00E43F1B" w:rsidRPr="008842D3">
              <w:rPr>
                <w:rFonts w:ascii="Verdana" w:hAnsi="Verdana"/>
                <w:sz w:val="22"/>
                <w:szCs w:val="22"/>
              </w:rPr>
              <w:t>ri de S</w:t>
            </w:r>
            <w:r w:rsidR="00E43F1B" w:rsidRPr="008842D3">
              <w:rPr>
                <w:rFonts w:ascii="Verdana" w:hAnsi="Verdana" w:hint="eastAsia"/>
                <w:sz w:val="22"/>
                <w:szCs w:val="22"/>
              </w:rPr>
              <w:t>ă</w:t>
            </w:r>
            <w:r w:rsidR="00E43F1B" w:rsidRPr="008842D3">
              <w:rPr>
                <w:rFonts w:ascii="Verdana" w:hAnsi="Verdana"/>
                <w:sz w:val="22"/>
                <w:szCs w:val="22"/>
              </w:rPr>
              <w:t>n</w:t>
            </w:r>
            <w:r w:rsidR="00E43F1B" w:rsidRPr="008842D3">
              <w:rPr>
                <w:rFonts w:ascii="Verdana" w:hAnsi="Verdana" w:hint="eastAsia"/>
                <w:sz w:val="22"/>
                <w:szCs w:val="22"/>
              </w:rPr>
              <w:t>ă</w:t>
            </w:r>
            <w:r w:rsidR="00E43F1B" w:rsidRPr="008842D3">
              <w:rPr>
                <w:rFonts w:ascii="Verdana" w:hAnsi="Verdana"/>
                <w:sz w:val="22"/>
                <w:szCs w:val="22"/>
              </w:rPr>
              <w:t>tate şi al preşedintelui Agenţiei Naţionale pentru Ocuparea Forţei de Munc</w:t>
            </w:r>
            <w:r w:rsidR="00E43F1B" w:rsidRPr="008842D3">
              <w:rPr>
                <w:rFonts w:ascii="Verdana" w:hAnsi="Verdana" w:hint="eastAsia"/>
                <w:sz w:val="22"/>
                <w:szCs w:val="22"/>
              </w:rPr>
              <w:t>ă</w:t>
            </w:r>
            <w:r w:rsidR="00E43F1B" w:rsidRPr="008842D3">
              <w:rPr>
                <w:rFonts w:ascii="Verdana" w:hAnsi="Verdana"/>
                <w:sz w:val="22"/>
                <w:szCs w:val="22"/>
              </w:rPr>
              <w:t xml:space="preserve"> pentru aprobarea modelului, conţinutului, modalit</w:t>
            </w:r>
            <w:r w:rsidR="00E43F1B" w:rsidRPr="008842D3">
              <w:rPr>
                <w:rFonts w:ascii="Verdana" w:hAnsi="Verdana" w:hint="eastAsia"/>
                <w:sz w:val="22"/>
                <w:szCs w:val="22"/>
              </w:rPr>
              <w:t>ă</w:t>
            </w:r>
            <w:r w:rsidR="00E43F1B" w:rsidRPr="008842D3">
              <w:rPr>
                <w:rFonts w:ascii="Verdana" w:hAnsi="Verdana"/>
                <w:sz w:val="22"/>
                <w:szCs w:val="22"/>
              </w:rPr>
              <w:t>ţii de depunere şi de gestionare a "Declaraţiei privind obligaţiile de plat</w:t>
            </w:r>
            <w:r w:rsidR="00E43F1B" w:rsidRPr="008842D3">
              <w:rPr>
                <w:rFonts w:ascii="Verdana" w:hAnsi="Verdana" w:hint="eastAsia"/>
                <w:sz w:val="22"/>
                <w:szCs w:val="22"/>
              </w:rPr>
              <w:t>ă</w:t>
            </w:r>
            <w:r w:rsidR="00E43F1B" w:rsidRPr="008842D3">
              <w:rPr>
                <w:rFonts w:ascii="Verdana" w:hAnsi="Verdana"/>
                <w:sz w:val="22"/>
                <w:szCs w:val="22"/>
              </w:rPr>
              <w:t xml:space="preserve"> a contribuţiilor sociale, impozitului pe venit şi evidenţa nominal</w:t>
            </w:r>
            <w:r w:rsidR="00E43F1B" w:rsidRPr="008842D3">
              <w:rPr>
                <w:rFonts w:ascii="Verdana" w:hAnsi="Verdana" w:hint="eastAsia"/>
                <w:sz w:val="22"/>
                <w:szCs w:val="22"/>
              </w:rPr>
              <w:t>ă</w:t>
            </w:r>
            <w:r w:rsidR="00E43F1B" w:rsidRPr="008842D3">
              <w:rPr>
                <w:rFonts w:ascii="Verdana" w:hAnsi="Verdana"/>
                <w:sz w:val="22"/>
                <w:szCs w:val="22"/>
              </w:rPr>
              <w:t xml:space="preserve"> a persoanelor asigurate</w:t>
            </w:r>
            <w:r w:rsidR="002C627B">
              <w:rPr>
                <w:rFonts w:ascii="Verdana" w:hAnsi="Verdana"/>
                <w:sz w:val="22"/>
                <w:szCs w:val="22"/>
              </w:rPr>
              <w:t>”</w:t>
            </w:r>
            <w:r w:rsidRPr="008842D3">
              <w:rPr>
                <w:rFonts w:ascii="Verdana" w:hAnsi="Verdana"/>
                <w:sz w:val="22"/>
                <w:szCs w:val="22"/>
              </w:rPr>
              <w:t>;</w:t>
            </w:r>
          </w:p>
          <w:p w:rsidR="00D92A30" w:rsidRPr="00234467" w:rsidRDefault="00D92A30" w:rsidP="00B52DC5">
            <w:pPr>
              <w:jc w:val="both"/>
              <w:rPr>
                <w:rFonts w:ascii="Verdana" w:hAnsi="Verdana"/>
                <w:sz w:val="22"/>
                <w:szCs w:val="22"/>
              </w:rPr>
            </w:pPr>
          </w:p>
          <w:p w:rsidR="00B52DC5" w:rsidRPr="00234467" w:rsidRDefault="00B52DC5" w:rsidP="00B52DC5">
            <w:pPr>
              <w:jc w:val="both"/>
              <w:rPr>
                <w:rFonts w:ascii="Verdana" w:hAnsi="Verdana"/>
                <w:sz w:val="22"/>
                <w:szCs w:val="22"/>
                <w:lang w:val="ro-RO"/>
              </w:rPr>
            </w:pPr>
            <w:r w:rsidRPr="00234467">
              <w:rPr>
                <w:rFonts w:ascii="Verdana" w:hAnsi="Verdana"/>
                <w:sz w:val="22"/>
                <w:szCs w:val="22"/>
              </w:rPr>
              <w:t>b) declarațiile nominale ori individuale de asigurare în sistemul public de pensii, prev</w:t>
            </w:r>
            <w:r w:rsidRPr="00234467">
              <w:rPr>
                <w:rFonts w:ascii="Verdana" w:hAnsi="Verdana" w:hint="eastAsia"/>
                <w:sz w:val="22"/>
                <w:szCs w:val="22"/>
              </w:rPr>
              <w:t>ă</w:t>
            </w:r>
            <w:r w:rsidRPr="00234467">
              <w:rPr>
                <w:rFonts w:ascii="Verdana" w:hAnsi="Verdana"/>
                <w:sz w:val="22"/>
                <w:szCs w:val="22"/>
              </w:rPr>
              <w:t xml:space="preserve">zute </w:t>
            </w:r>
            <w:r w:rsidR="00E43F1B">
              <w:rPr>
                <w:rFonts w:ascii="Verdana" w:hAnsi="Verdana"/>
                <w:sz w:val="22"/>
                <w:szCs w:val="22"/>
              </w:rPr>
              <w:t>la</w:t>
            </w:r>
            <w:r w:rsidRPr="00234467">
              <w:rPr>
                <w:rFonts w:ascii="Verdana" w:hAnsi="Verdana"/>
                <w:sz w:val="22"/>
                <w:szCs w:val="22"/>
              </w:rPr>
              <w:t xml:space="preserve"> art.7 alin.(1) și art.11 alin.(1) din Legea nr.263/2010 privind sistemul </w:t>
            </w:r>
            <w:r w:rsidRPr="00234467">
              <w:rPr>
                <w:rFonts w:ascii="Verdana" w:hAnsi="Verdana"/>
                <w:sz w:val="22"/>
                <w:szCs w:val="22"/>
              </w:rPr>
              <w:lastRenderedPageBreak/>
              <w:t>unitar de pensii publice, cu modific</w:t>
            </w:r>
            <w:r w:rsidRPr="00234467">
              <w:rPr>
                <w:rFonts w:ascii="Verdana" w:hAnsi="Verdana" w:hint="eastAsia"/>
                <w:sz w:val="22"/>
                <w:szCs w:val="22"/>
              </w:rPr>
              <w:t>ă</w:t>
            </w:r>
            <w:r w:rsidRPr="00234467">
              <w:rPr>
                <w:rFonts w:ascii="Verdana" w:hAnsi="Verdana"/>
                <w:sz w:val="22"/>
                <w:szCs w:val="22"/>
              </w:rPr>
              <w:t>rile și complet</w:t>
            </w:r>
            <w:r w:rsidRPr="00234467">
              <w:rPr>
                <w:rFonts w:ascii="Verdana" w:hAnsi="Verdana" w:hint="eastAsia"/>
                <w:sz w:val="22"/>
                <w:szCs w:val="22"/>
              </w:rPr>
              <w:t>ă</w:t>
            </w:r>
            <w:r w:rsidRPr="00234467">
              <w:rPr>
                <w:rFonts w:ascii="Verdana" w:hAnsi="Verdana"/>
                <w:sz w:val="22"/>
                <w:szCs w:val="22"/>
              </w:rPr>
              <w:t>rile ulterioare.</w:t>
            </w:r>
            <w:r w:rsidR="00D92A30">
              <w:rPr>
                <w:rFonts w:ascii="Verdana" w:hAnsi="Verdana"/>
                <w:sz w:val="22"/>
                <w:szCs w:val="22"/>
                <w:lang w:val="ro-RO"/>
              </w:rPr>
              <w:t>”</w:t>
            </w:r>
          </w:p>
          <w:p w:rsidR="00B52DC5" w:rsidRDefault="00B52DC5" w:rsidP="00B52DC5">
            <w:pPr>
              <w:jc w:val="both"/>
              <w:rPr>
                <w:rFonts w:ascii="Verdana" w:hAnsi="Verdana"/>
                <w:sz w:val="22"/>
                <w:szCs w:val="22"/>
                <w:lang w:val="ro-RO"/>
              </w:rPr>
            </w:pPr>
          </w:p>
          <w:p w:rsidR="008842D3" w:rsidRDefault="008842D3" w:rsidP="00B52DC5">
            <w:pPr>
              <w:jc w:val="both"/>
              <w:rPr>
                <w:rFonts w:ascii="Verdana" w:hAnsi="Verdana"/>
                <w:i/>
                <w:iCs/>
                <w:sz w:val="22"/>
                <w:szCs w:val="22"/>
                <w:lang w:val="ro-RO"/>
              </w:rPr>
            </w:pPr>
            <w:r>
              <w:rPr>
                <w:rFonts w:ascii="Verdana" w:hAnsi="Verdana"/>
                <w:i/>
                <w:iCs/>
                <w:sz w:val="22"/>
                <w:szCs w:val="22"/>
                <w:lang w:val="ro-RO"/>
              </w:rPr>
              <w:t xml:space="preserve">Autori: membrii comisiei </w:t>
            </w:r>
          </w:p>
          <w:p w:rsidR="008842D3" w:rsidRPr="00234467" w:rsidRDefault="008842D3" w:rsidP="00B52DC5">
            <w:pPr>
              <w:jc w:val="both"/>
              <w:rPr>
                <w:rFonts w:ascii="Verdana" w:hAnsi="Verdana"/>
                <w:i/>
                <w:iCs/>
                <w:sz w:val="22"/>
                <w:szCs w:val="22"/>
                <w:lang w:val="ro-RO"/>
              </w:rPr>
            </w:pPr>
          </w:p>
        </w:tc>
        <w:tc>
          <w:tcPr>
            <w:tcW w:w="2919" w:type="dxa"/>
          </w:tcPr>
          <w:p w:rsidR="00A50B9D" w:rsidRDefault="00A50B9D" w:rsidP="00A50B9D">
            <w:pPr>
              <w:jc w:val="both"/>
              <w:rPr>
                <w:rFonts w:ascii="Verdana" w:eastAsia="Calibri" w:hAnsi="Verdana"/>
                <w:bCs/>
                <w:sz w:val="20"/>
                <w:lang w:val="ro-RO"/>
              </w:rPr>
            </w:pPr>
          </w:p>
          <w:p w:rsidR="00A50B9D" w:rsidRDefault="00A50B9D" w:rsidP="00A50B9D">
            <w:pPr>
              <w:jc w:val="both"/>
              <w:rPr>
                <w:rFonts w:ascii="Verdana" w:eastAsia="Calibri" w:hAnsi="Verdana"/>
                <w:bCs/>
                <w:sz w:val="20"/>
                <w:lang w:val="ro-RO"/>
              </w:rPr>
            </w:pPr>
            <w:r w:rsidRPr="00A50B9D">
              <w:rPr>
                <w:rFonts w:ascii="Verdana" w:eastAsia="Calibri" w:hAnsi="Verdana"/>
                <w:bCs/>
                <w:sz w:val="20"/>
                <w:lang w:val="ro-RO"/>
              </w:rPr>
              <w:t>Reformularea textului, astfel încât acesta să se aplice și în cazul societăților civile profesionale, nu doar al cabinetelor individuale, situația fiind similară -  reglementarea nu specifică că activitatea desfășurată de asistentul social în cadrul acestor forme de organizare a profesiei este asimilată vechimii în muncă.</w:t>
            </w:r>
          </w:p>
          <w:p w:rsidR="00B52DC5" w:rsidRDefault="00A50B9D" w:rsidP="00A50B9D">
            <w:pPr>
              <w:jc w:val="both"/>
              <w:rPr>
                <w:rFonts w:ascii="Verdana" w:eastAsia="Calibri" w:hAnsi="Verdana"/>
                <w:bCs/>
                <w:sz w:val="20"/>
                <w:lang w:val="ro-RO"/>
              </w:rPr>
            </w:pPr>
            <w:r w:rsidRPr="00A50B9D">
              <w:rPr>
                <w:rFonts w:ascii="Verdana" w:eastAsia="Calibri" w:hAnsi="Verdana"/>
                <w:bCs/>
                <w:sz w:val="20"/>
                <w:lang w:val="ro-RO"/>
              </w:rPr>
              <w:t>Reformulare ca urmare a observațiilor formulate prin Punctul de vedere al Guvernului, potrivit cărora: ”</w:t>
            </w:r>
            <w:r w:rsidRPr="00A50B9D">
              <w:rPr>
                <w:rFonts w:ascii="Verdana" w:eastAsia="Calibri" w:hAnsi="Verdana"/>
                <w:bCs/>
                <w:i/>
                <w:iCs/>
                <w:sz w:val="20"/>
                <w:lang w:val="ro-RO"/>
              </w:rPr>
              <w:t>Cu privire la soluțiile propuse, apreciem că trebuie reanalizată și reformulată soluția propusă la lit.a) a alin.(4</w:t>
            </w:r>
            <w:r w:rsidRPr="00A50B9D">
              <w:rPr>
                <w:rFonts w:ascii="Verdana" w:eastAsia="Calibri" w:hAnsi="Verdana"/>
                <w:bCs/>
                <w:i/>
                <w:iCs/>
                <w:sz w:val="20"/>
                <w:vertAlign w:val="superscript"/>
                <w:lang w:val="ro-RO"/>
              </w:rPr>
              <w:t>1</w:t>
            </w:r>
            <w:r w:rsidRPr="00A50B9D">
              <w:rPr>
                <w:rFonts w:ascii="Verdana" w:eastAsia="Calibri" w:hAnsi="Verdana"/>
                <w:bCs/>
                <w:i/>
                <w:iCs/>
                <w:sz w:val="20"/>
                <w:lang w:val="ro-RO"/>
              </w:rPr>
              <w:t>), nefiind clar despre ce ”an de referință” este vorba și dacă veniturile nete despre care se face vorbire în text se raportează la întregul an sau este vorba despre venituri lunare.</w:t>
            </w:r>
            <w:r w:rsidRPr="00A50B9D">
              <w:rPr>
                <w:rFonts w:ascii="Verdana" w:eastAsia="Calibri" w:hAnsi="Verdana"/>
                <w:bCs/>
                <w:sz w:val="20"/>
                <w:lang w:val="ro-RO"/>
              </w:rPr>
              <w:t>”</w:t>
            </w:r>
          </w:p>
          <w:p w:rsidR="00A50B9D" w:rsidRDefault="00A50B9D" w:rsidP="00A50B9D">
            <w:pPr>
              <w:jc w:val="both"/>
              <w:rPr>
                <w:rFonts w:ascii="Verdana" w:eastAsia="Calibri" w:hAnsi="Verdana"/>
                <w:bCs/>
                <w:sz w:val="20"/>
                <w:lang w:val="ro-RO"/>
              </w:rPr>
            </w:pPr>
          </w:p>
          <w:p w:rsidR="00A50B9D" w:rsidRPr="00A50B9D" w:rsidRDefault="00A50B9D" w:rsidP="00A50B9D">
            <w:pPr>
              <w:jc w:val="both"/>
              <w:rPr>
                <w:rFonts w:ascii="Verdana" w:eastAsia="Calibri" w:hAnsi="Verdana"/>
                <w:bCs/>
                <w:sz w:val="20"/>
                <w:lang w:val="ro-RO"/>
              </w:rPr>
            </w:pPr>
            <w:r>
              <w:rPr>
                <w:rFonts w:ascii="Verdana" w:eastAsia="Calibri" w:hAnsi="Verdana"/>
                <w:bCs/>
                <w:sz w:val="20"/>
                <w:lang w:val="ro-RO"/>
              </w:rPr>
              <w:t>Stabilirea modalităţii prin care se face dovada îndeplinirii condiţiilor</w:t>
            </w:r>
            <w:r>
              <w:t xml:space="preserve"> </w:t>
            </w:r>
            <w:r w:rsidRPr="00A50B9D">
              <w:rPr>
                <w:rFonts w:ascii="Verdana" w:eastAsia="Calibri" w:hAnsi="Verdana"/>
                <w:bCs/>
                <w:sz w:val="20"/>
                <w:lang w:val="ro-RO"/>
              </w:rPr>
              <w:t xml:space="preserve">de </w:t>
            </w:r>
            <w:r w:rsidRPr="00A50B9D">
              <w:rPr>
                <w:rFonts w:ascii="Verdana" w:eastAsia="Calibri" w:hAnsi="Verdana"/>
                <w:bCs/>
                <w:sz w:val="20"/>
                <w:lang w:val="ro-RO"/>
              </w:rPr>
              <w:lastRenderedPageBreak/>
              <w:t>natur</w:t>
            </w:r>
            <w:r w:rsidRPr="00A50B9D">
              <w:rPr>
                <w:rFonts w:ascii="Verdana" w:eastAsia="Calibri" w:hAnsi="Verdana" w:hint="eastAsia"/>
                <w:bCs/>
                <w:sz w:val="20"/>
                <w:lang w:val="ro-RO"/>
              </w:rPr>
              <w:t>ă</w:t>
            </w:r>
            <w:r w:rsidRPr="00A50B9D">
              <w:rPr>
                <w:rFonts w:ascii="Verdana" w:eastAsia="Calibri" w:hAnsi="Verdana"/>
                <w:bCs/>
                <w:sz w:val="20"/>
                <w:lang w:val="ro-RO"/>
              </w:rPr>
              <w:t xml:space="preserve"> financiar</w:t>
            </w:r>
            <w:r w:rsidRPr="00A50B9D">
              <w:rPr>
                <w:rFonts w:ascii="Verdana" w:eastAsia="Calibri" w:hAnsi="Verdana" w:hint="eastAsia"/>
                <w:bCs/>
                <w:sz w:val="20"/>
                <w:lang w:val="ro-RO"/>
              </w:rPr>
              <w:t>ă</w:t>
            </w:r>
            <w:r w:rsidRPr="00A50B9D">
              <w:rPr>
                <w:rFonts w:ascii="Verdana" w:eastAsia="Calibri" w:hAnsi="Verdana"/>
                <w:bCs/>
                <w:sz w:val="20"/>
                <w:lang w:val="ro-RO"/>
              </w:rPr>
              <w:t xml:space="preserve"> prev</w:t>
            </w:r>
            <w:r w:rsidRPr="00A50B9D">
              <w:rPr>
                <w:rFonts w:ascii="Verdana" w:eastAsia="Calibri" w:hAnsi="Verdana" w:hint="eastAsia"/>
                <w:bCs/>
                <w:sz w:val="20"/>
                <w:lang w:val="ro-RO"/>
              </w:rPr>
              <w:t>ă</w:t>
            </w:r>
            <w:r w:rsidRPr="00A50B9D">
              <w:rPr>
                <w:rFonts w:ascii="Verdana" w:eastAsia="Calibri" w:hAnsi="Verdana"/>
                <w:bCs/>
                <w:sz w:val="20"/>
                <w:lang w:val="ro-RO"/>
              </w:rPr>
              <w:t>zute la alin.(4</w:t>
            </w:r>
            <w:r w:rsidRPr="00A50B9D">
              <w:rPr>
                <w:rFonts w:ascii="Verdana" w:eastAsia="Calibri" w:hAnsi="Verdana"/>
                <w:bCs/>
                <w:sz w:val="20"/>
                <w:vertAlign w:val="superscript"/>
                <w:lang w:val="ro-RO"/>
              </w:rPr>
              <w:t>1</w:t>
            </w:r>
            <w:r w:rsidRPr="00A50B9D">
              <w:rPr>
                <w:rFonts w:ascii="Verdana" w:eastAsia="Calibri" w:hAnsi="Verdana"/>
                <w:bCs/>
                <w:sz w:val="20"/>
                <w:lang w:val="ro-RO"/>
              </w:rPr>
              <w:t>)</w:t>
            </w:r>
            <w:r>
              <w:rPr>
                <w:rFonts w:ascii="Verdana" w:eastAsia="Calibri" w:hAnsi="Verdana"/>
                <w:bCs/>
                <w:sz w:val="20"/>
                <w:lang w:val="ro-RO"/>
              </w:rPr>
              <w:t>.</w:t>
            </w:r>
          </w:p>
        </w:tc>
      </w:tr>
    </w:tbl>
    <w:p w:rsidR="00067340" w:rsidRDefault="00067340" w:rsidP="00AB24EC">
      <w:pPr>
        <w:pStyle w:val="Heading2"/>
        <w:jc w:val="left"/>
        <w:rPr>
          <w:lang w:val="ro-RO"/>
        </w:rPr>
      </w:pPr>
    </w:p>
    <w:sectPr w:rsidR="00067340" w:rsidSect="00B52DC5">
      <w:pgSz w:w="16840" w:h="11907" w:orient="landscape" w:code="9"/>
      <w:pgMar w:top="1134" w:right="1134" w:bottom="1134"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6297" w:rsidRDefault="00026297">
      <w:r>
        <w:separator/>
      </w:r>
    </w:p>
  </w:endnote>
  <w:endnote w:type="continuationSeparator" w:id="0">
    <w:p w:rsidR="00026297" w:rsidRDefault="00026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Default="00D62FFA"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separate"/>
    </w:r>
    <w:r w:rsidR="00234467">
      <w:rPr>
        <w:rStyle w:val="PageNumber"/>
        <w:noProof/>
      </w:rPr>
      <w:t>3</w:t>
    </w:r>
    <w:r>
      <w:rPr>
        <w:rStyle w:val="PageNumber"/>
      </w:rPr>
      <w:fldChar w:fldCharType="end"/>
    </w:r>
  </w:p>
  <w:p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Pr="00773F40" w:rsidRDefault="00D62FFA"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9569F2">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73F40" w:rsidRPr="00FF6DFC" w:rsidRDefault="00D62FFA" w:rsidP="002052E8">
    <w:pPr>
      <w:pStyle w:val="Footer"/>
      <w:framePr w:wrap="around" w:vAnchor="text" w:hAnchor="margin" w:xAlign="right" w:y="1"/>
      <w:rPr>
        <w:rStyle w:val="PageNumber"/>
        <w:rFonts w:ascii="Verdana" w:hAnsi="Verdana"/>
        <w:sz w:val="20"/>
        <w:szCs w:val="22"/>
      </w:rPr>
    </w:pPr>
    <w:r w:rsidRPr="00FF6DFC">
      <w:rPr>
        <w:rStyle w:val="PageNumber"/>
        <w:rFonts w:ascii="Verdana" w:hAnsi="Verdana"/>
        <w:sz w:val="20"/>
        <w:szCs w:val="22"/>
      </w:rPr>
      <w:fldChar w:fldCharType="begin"/>
    </w:r>
    <w:r w:rsidR="00773F40" w:rsidRPr="00FF6DFC">
      <w:rPr>
        <w:rStyle w:val="PageNumber"/>
        <w:rFonts w:ascii="Verdana" w:hAnsi="Verdana"/>
        <w:sz w:val="20"/>
        <w:szCs w:val="22"/>
      </w:rPr>
      <w:instrText xml:space="preserve">PAGE  </w:instrText>
    </w:r>
    <w:r w:rsidRPr="00FF6DFC">
      <w:rPr>
        <w:rStyle w:val="PageNumber"/>
        <w:rFonts w:ascii="Verdana" w:hAnsi="Verdana"/>
        <w:sz w:val="20"/>
        <w:szCs w:val="22"/>
      </w:rPr>
      <w:fldChar w:fldCharType="separate"/>
    </w:r>
    <w:r w:rsidR="009569F2">
      <w:rPr>
        <w:rStyle w:val="PageNumber"/>
        <w:rFonts w:ascii="Verdana" w:hAnsi="Verdana"/>
        <w:noProof/>
        <w:sz w:val="20"/>
        <w:szCs w:val="22"/>
      </w:rPr>
      <w:t>4</w:t>
    </w:r>
    <w:r w:rsidRPr="00FF6DFC">
      <w:rPr>
        <w:rStyle w:val="PageNumber"/>
        <w:rFonts w:ascii="Verdana" w:hAnsi="Verdana"/>
        <w:sz w:val="20"/>
        <w:szCs w:val="22"/>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6297" w:rsidRDefault="00026297">
      <w:r>
        <w:separator/>
      </w:r>
    </w:p>
  </w:footnote>
  <w:footnote w:type="continuationSeparator" w:id="0">
    <w:p w:rsidR="00026297" w:rsidRDefault="00026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0145" w:rsidRDefault="00D62FFA"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35C57B9"/>
    <w:multiLevelType w:val="hybridMultilevel"/>
    <w:tmpl w:val="AAD06B4A"/>
    <w:lvl w:ilvl="0" w:tplc="C6320268">
      <w:start w:val="4"/>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611709">
    <w:abstractNumId w:val="1"/>
  </w:num>
  <w:num w:numId="2" w16cid:durableId="1913199381">
    <w:abstractNumId w:val="1"/>
    <w:lvlOverride w:ilvl="0">
      <w:lvl w:ilvl="0">
        <w:start w:val="1"/>
        <w:numFmt w:val="decimal"/>
        <w:lvlText w:val="%1."/>
        <w:legacy w:legacy="1" w:legacySpace="0" w:legacyIndent="360"/>
        <w:lvlJc w:val="left"/>
        <w:pPr>
          <w:ind w:left="360" w:hanging="360"/>
        </w:pPr>
      </w:lvl>
    </w:lvlOverride>
  </w:num>
  <w:num w:numId="3" w16cid:durableId="1679962627">
    <w:abstractNumId w:val="1"/>
    <w:lvlOverride w:ilvl="0">
      <w:lvl w:ilvl="0">
        <w:start w:val="1"/>
        <w:numFmt w:val="decimal"/>
        <w:lvlText w:val="%1."/>
        <w:legacy w:legacy="1" w:legacySpace="0" w:legacyIndent="360"/>
        <w:lvlJc w:val="left"/>
        <w:pPr>
          <w:ind w:left="360" w:hanging="360"/>
        </w:pPr>
      </w:lvl>
    </w:lvlOverride>
  </w:num>
  <w:num w:numId="4" w16cid:durableId="503593702">
    <w:abstractNumId w:val="1"/>
    <w:lvlOverride w:ilvl="0">
      <w:lvl w:ilvl="0">
        <w:start w:val="1"/>
        <w:numFmt w:val="decimal"/>
        <w:lvlText w:val="%1."/>
        <w:legacy w:legacy="1" w:legacySpace="0" w:legacyIndent="360"/>
        <w:lvlJc w:val="left"/>
        <w:pPr>
          <w:ind w:left="360" w:hanging="360"/>
        </w:pPr>
      </w:lvl>
    </w:lvlOverride>
  </w:num>
  <w:num w:numId="5" w16cid:durableId="836261916">
    <w:abstractNumId w:val="1"/>
    <w:lvlOverride w:ilvl="0">
      <w:lvl w:ilvl="0">
        <w:start w:val="1"/>
        <w:numFmt w:val="decimal"/>
        <w:lvlText w:val="%1."/>
        <w:legacy w:legacy="1" w:legacySpace="0" w:legacyIndent="360"/>
        <w:lvlJc w:val="left"/>
        <w:pPr>
          <w:ind w:left="360" w:hanging="360"/>
        </w:pPr>
      </w:lvl>
    </w:lvlOverride>
  </w:num>
  <w:num w:numId="6" w16cid:durableId="1632132863">
    <w:abstractNumId w:val="10"/>
  </w:num>
  <w:num w:numId="7" w16cid:durableId="137161567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1790203107">
    <w:abstractNumId w:val="2"/>
  </w:num>
  <w:num w:numId="9" w16cid:durableId="1808088237">
    <w:abstractNumId w:val="5"/>
  </w:num>
  <w:num w:numId="10" w16cid:durableId="304967558">
    <w:abstractNumId w:val="9"/>
  </w:num>
  <w:num w:numId="11" w16cid:durableId="1082874252">
    <w:abstractNumId w:val="6"/>
  </w:num>
  <w:num w:numId="12" w16cid:durableId="1164400092">
    <w:abstractNumId w:val="7"/>
  </w:num>
  <w:num w:numId="13" w16cid:durableId="662313583">
    <w:abstractNumId w:val="3"/>
  </w:num>
  <w:num w:numId="14" w16cid:durableId="1201547622">
    <w:abstractNumId w:val="11"/>
  </w:num>
  <w:num w:numId="15" w16cid:durableId="1692802148">
    <w:abstractNumId w:val="8"/>
  </w:num>
  <w:num w:numId="16" w16cid:durableId="999558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71DD"/>
    <w:rsid w:val="000150AB"/>
    <w:rsid w:val="00022A25"/>
    <w:rsid w:val="00025650"/>
    <w:rsid w:val="00026297"/>
    <w:rsid w:val="000349FE"/>
    <w:rsid w:val="00034DBD"/>
    <w:rsid w:val="000427F6"/>
    <w:rsid w:val="00055767"/>
    <w:rsid w:val="000604CA"/>
    <w:rsid w:val="00067340"/>
    <w:rsid w:val="00081729"/>
    <w:rsid w:val="00083D63"/>
    <w:rsid w:val="00084146"/>
    <w:rsid w:val="00092596"/>
    <w:rsid w:val="000B034E"/>
    <w:rsid w:val="000B14D1"/>
    <w:rsid w:val="000E1DE3"/>
    <w:rsid w:val="000F308A"/>
    <w:rsid w:val="000F4B0E"/>
    <w:rsid w:val="000F7087"/>
    <w:rsid w:val="0010638C"/>
    <w:rsid w:val="00107818"/>
    <w:rsid w:val="0011322E"/>
    <w:rsid w:val="00120145"/>
    <w:rsid w:val="00120D0C"/>
    <w:rsid w:val="00127449"/>
    <w:rsid w:val="001444CD"/>
    <w:rsid w:val="001456C3"/>
    <w:rsid w:val="00184B7B"/>
    <w:rsid w:val="0019167D"/>
    <w:rsid w:val="001928B1"/>
    <w:rsid w:val="00192FF0"/>
    <w:rsid w:val="00193BDA"/>
    <w:rsid w:val="00193D0D"/>
    <w:rsid w:val="001A31B4"/>
    <w:rsid w:val="001A7CCF"/>
    <w:rsid w:val="001B1616"/>
    <w:rsid w:val="001D0B75"/>
    <w:rsid w:val="001D5D34"/>
    <w:rsid w:val="001E0D11"/>
    <w:rsid w:val="001E3851"/>
    <w:rsid w:val="001F0014"/>
    <w:rsid w:val="002043B6"/>
    <w:rsid w:val="002052E8"/>
    <w:rsid w:val="002071BD"/>
    <w:rsid w:val="002109A1"/>
    <w:rsid w:val="00220359"/>
    <w:rsid w:val="00220514"/>
    <w:rsid w:val="00227A0B"/>
    <w:rsid w:val="00234467"/>
    <w:rsid w:val="00264B69"/>
    <w:rsid w:val="00266575"/>
    <w:rsid w:val="00270151"/>
    <w:rsid w:val="002A038F"/>
    <w:rsid w:val="002B6CA2"/>
    <w:rsid w:val="002C51D1"/>
    <w:rsid w:val="002C584C"/>
    <w:rsid w:val="002C6052"/>
    <w:rsid w:val="002C627B"/>
    <w:rsid w:val="002D09CF"/>
    <w:rsid w:val="002E2B4D"/>
    <w:rsid w:val="003074A8"/>
    <w:rsid w:val="00312B10"/>
    <w:rsid w:val="0031774C"/>
    <w:rsid w:val="00343A3A"/>
    <w:rsid w:val="003463FD"/>
    <w:rsid w:val="00361A1B"/>
    <w:rsid w:val="00372A1E"/>
    <w:rsid w:val="00373CA3"/>
    <w:rsid w:val="00376AF5"/>
    <w:rsid w:val="003776FC"/>
    <w:rsid w:val="00391624"/>
    <w:rsid w:val="00395796"/>
    <w:rsid w:val="003A1BC2"/>
    <w:rsid w:val="003B5414"/>
    <w:rsid w:val="003D048F"/>
    <w:rsid w:val="003D5205"/>
    <w:rsid w:val="003D58B4"/>
    <w:rsid w:val="003E6717"/>
    <w:rsid w:val="003F244E"/>
    <w:rsid w:val="003F2ED6"/>
    <w:rsid w:val="00404CC2"/>
    <w:rsid w:val="00412E98"/>
    <w:rsid w:val="00420EFB"/>
    <w:rsid w:val="0044330F"/>
    <w:rsid w:val="004434CD"/>
    <w:rsid w:val="004478F8"/>
    <w:rsid w:val="00466CAD"/>
    <w:rsid w:val="004745B5"/>
    <w:rsid w:val="0047467E"/>
    <w:rsid w:val="00482889"/>
    <w:rsid w:val="0048451E"/>
    <w:rsid w:val="004876F8"/>
    <w:rsid w:val="00490A80"/>
    <w:rsid w:val="004A0EBF"/>
    <w:rsid w:val="004B0FD3"/>
    <w:rsid w:val="004B1633"/>
    <w:rsid w:val="004B38B3"/>
    <w:rsid w:val="004B4EB7"/>
    <w:rsid w:val="004B7E5C"/>
    <w:rsid w:val="004C17C2"/>
    <w:rsid w:val="004C55BE"/>
    <w:rsid w:val="004D1D6E"/>
    <w:rsid w:val="004D7217"/>
    <w:rsid w:val="004E3F30"/>
    <w:rsid w:val="004E6510"/>
    <w:rsid w:val="004E7937"/>
    <w:rsid w:val="00506FDB"/>
    <w:rsid w:val="005071A8"/>
    <w:rsid w:val="00513397"/>
    <w:rsid w:val="00520922"/>
    <w:rsid w:val="00553D46"/>
    <w:rsid w:val="00563454"/>
    <w:rsid w:val="00575CC8"/>
    <w:rsid w:val="005B3F2F"/>
    <w:rsid w:val="005B722A"/>
    <w:rsid w:val="005D21D1"/>
    <w:rsid w:val="005E32F1"/>
    <w:rsid w:val="005E5CC3"/>
    <w:rsid w:val="005F3955"/>
    <w:rsid w:val="00600E02"/>
    <w:rsid w:val="0060455F"/>
    <w:rsid w:val="00604D6E"/>
    <w:rsid w:val="0061577F"/>
    <w:rsid w:val="00617D18"/>
    <w:rsid w:val="00627D45"/>
    <w:rsid w:val="00642843"/>
    <w:rsid w:val="00643C45"/>
    <w:rsid w:val="0066370B"/>
    <w:rsid w:val="00664EF4"/>
    <w:rsid w:val="00672003"/>
    <w:rsid w:val="006748DB"/>
    <w:rsid w:val="00681DA0"/>
    <w:rsid w:val="00682975"/>
    <w:rsid w:val="00684504"/>
    <w:rsid w:val="00687BA7"/>
    <w:rsid w:val="0069569A"/>
    <w:rsid w:val="00695BA9"/>
    <w:rsid w:val="0069715D"/>
    <w:rsid w:val="006972D6"/>
    <w:rsid w:val="006A5D1A"/>
    <w:rsid w:val="006C16C9"/>
    <w:rsid w:val="006C1AB0"/>
    <w:rsid w:val="006C1D58"/>
    <w:rsid w:val="006C2D89"/>
    <w:rsid w:val="006D7032"/>
    <w:rsid w:val="006E1DCE"/>
    <w:rsid w:val="006E58E4"/>
    <w:rsid w:val="006F121C"/>
    <w:rsid w:val="006F4152"/>
    <w:rsid w:val="006F7B59"/>
    <w:rsid w:val="007014EC"/>
    <w:rsid w:val="00705DAB"/>
    <w:rsid w:val="00714301"/>
    <w:rsid w:val="00714E45"/>
    <w:rsid w:val="007305FA"/>
    <w:rsid w:val="00737BF5"/>
    <w:rsid w:val="00746F5F"/>
    <w:rsid w:val="0075342D"/>
    <w:rsid w:val="007535BF"/>
    <w:rsid w:val="0076299D"/>
    <w:rsid w:val="0077390E"/>
    <w:rsid w:val="00773F40"/>
    <w:rsid w:val="0078049F"/>
    <w:rsid w:val="007A53D8"/>
    <w:rsid w:val="007B1D93"/>
    <w:rsid w:val="007B402B"/>
    <w:rsid w:val="007B728F"/>
    <w:rsid w:val="007C4A6C"/>
    <w:rsid w:val="007D588F"/>
    <w:rsid w:val="007D7A9F"/>
    <w:rsid w:val="007E5738"/>
    <w:rsid w:val="007F5C1C"/>
    <w:rsid w:val="007F7AC7"/>
    <w:rsid w:val="0080108F"/>
    <w:rsid w:val="00804E9F"/>
    <w:rsid w:val="00804ED0"/>
    <w:rsid w:val="00816294"/>
    <w:rsid w:val="00833A79"/>
    <w:rsid w:val="00833DA6"/>
    <w:rsid w:val="00852E2B"/>
    <w:rsid w:val="008536D4"/>
    <w:rsid w:val="008633B2"/>
    <w:rsid w:val="0087526B"/>
    <w:rsid w:val="008842D3"/>
    <w:rsid w:val="00890113"/>
    <w:rsid w:val="00890D4E"/>
    <w:rsid w:val="00891A9E"/>
    <w:rsid w:val="008A0D4B"/>
    <w:rsid w:val="008A46C1"/>
    <w:rsid w:val="008B714D"/>
    <w:rsid w:val="008E0B1D"/>
    <w:rsid w:val="008F074C"/>
    <w:rsid w:val="008F5AA9"/>
    <w:rsid w:val="00905635"/>
    <w:rsid w:val="00920C88"/>
    <w:rsid w:val="009306CC"/>
    <w:rsid w:val="00937173"/>
    <w:rsid w:val="0093734B"/>
    <w:rsid w:val="00953A5E"/>
    <w:rsid w:val="00956978"/>
    <w:rsid w:val="009569F2"/>
    <w:rsid w:val="009575F9"/>
    <w:rsid w:val="00967C7A"/>
    <w:rsid w:val="00972F79"/>
    <w:rsid w:val="00974F85"/>
    <w:rsid w:val="00976B5F"/>
    <w:rsid w:val="0098214C"/>
    <w:rsid w:val="00987A56"/>
    <w:rsid w:val="00994C4B"/>
    <w:rsid w:val="009A34D0"/>
    <w:rsid w:val="009D5305"/>
    <w:rsid w:val="009E2795"/>
    <w:rsid w:val="009E4DF9"/>
    <w:rsid w:val="009E66E4"/>
    <w:rsid w:val="009E7521"/>
    <w:rsid w:val="009F45BC"/>
    <w:rsid w:val="00A0465A"/>
    <w:rsid w:val="00A05EA1"/>
    <w:rsid w:val="00A063BD"/>
    <w:rsid w:val="00A13BA3"/>
    <w:rsid w:val="00A274C8"/>
    <w:rsid w:val="00A3554E"/>
    <w:rsid w:val="00A356EA"/>
    <w:rsid w:val="00A47343"/>
    <w:rsid w:val="00A50B9D"/>
    <w:rsid w:val="00A63CAA"/>
    <w:rsid w:val="00A64618"/>
    <w:rsid w:val="00A71BF5"/>
    <w:rsid w:val="00A736AA"/>
    <w:rsid w:val="00A83DB1"/>
    <w:rsid w:val="00A91100"/>
    <w:rsid w:val="00A9214A"/>
    <w:rsid w:val="00AB24EC"/>
    <w:rsid w:val="00AB36E5"/>
    <w:rsid w:val="00AC15A3"/>
    <w:rsid w:val="00AC7CC6"/>
    <w:rsid w:val="00AD5868"/>
    <w:rsid w:val="00AD7F60"/>
    <w:rsid w:val="00AF76DA"/>
    <w:rsid w:val="00B043CB"/>
    <w:rsid w:val="00B473B6"/>
    <w:rsid w:val="00B52DC5"/>
    <w:rsid w:val="00B557BC"/>
    <w:rsid w:val="00B65D06"/>
    <w:rsid w:val="00B73FA9"/>
    <w:rsid w:val="00B7428C"/>
    <w:rsid w:val="00B87877"/>
    <w:rsid w:val="00B92935"/>
    <w:rsid w:val="00B97F7D"/>
    <w:rsid w:val="00BA16C8"/>
    <w:rsid w:val="00BA411F"/>
    <w:rsid w:val="00BA426C"/>
    <w:rsid w:val="00BB0893"/>
    <w:rsid w:val="00BC4B9F"/>
    <w:rsid w:val="00BD5BD4"/>
    <w:rsid w:val="00BF2896"/>
    <w:rsid w:val="00C03C5B"/>
    <w:rsid w:val="00C06926"/>
    <w:rsid w:val="00C17C0B"/>
    <w:rsid w:val="00C21C95"/>
    <w:rsid w:val="00C2328F"/>
    <w:rsid w:val="00C53ED4"/>
    <w:rsid w:val="00C54580"/>
    <w:rsid w:val="00C705A5"/>
    <w:rsid w:val="00C70D50"/>
    <w:rsid w:val="00C71A3B"/>
    <w:rsid w:val="00C80B6F"/>
    <w:rsid w:val="00C85349"/>
    <w:rsid w:val="00C85B8D"/>
    <w:rsid w:val="00C85EA1"/>
    <w:rsid w:val="00CB2B74"/>
    <w:rsid w:val="00CC4356"/>
    <w:rsid w:val="00CD6F56"/>
    <w:rsid w:val="00CE1729"/>
    <w:rsid w:val="00CF298E"/>
    <w:rsid w:val="00CF4BC4"/>
    <w:rsid w:val="00D059D8"/>
    <w:rsid w:val="00D15C28"/>
    <w:rsid w:val="00D3231B"/>
    <w:rsid w:val="00D47BC5"/>
    <w:rsid w:val="00D62FFA"/>
    <w:rsid w:val="00D63778"/>
    <w:rsid w:val="00D73B8C"/>
    <w:rsid w:val="00D74E8B"/>
    <w:rsid w:val="00D92A30"/>
    <w:rsid w:val="00DD0D1D"/>
    <w:rsid w:val="00DE4F4F"/>
    <w:rsid w:val="00E07ED5"/>
    <w:rsid w:val="00E10031"/>
    <w:rsid w:val="00E1098A"/>
    <w:rsid w:val="00E161CE"/>
    <w:rsid w:val="00E17544"/>
    <w:rsid w:val="00E27462"/>
    <w:rsid w:val="00E3074A"/>
    <w:rsid w:val="00E347BC"/>
    <w:rsid w:val="00E4351C"/>
    <w:rsid w:val="00E43F1B"/>
    <w:rsid w:val="00E4554D"/>
    <w:rsid w:val="00E56592"/>
    <w:rsid w:val="00E656D9"/>
    <w:rsid w:val="00E90808"/>
    <w:rsid w:val="00E9245B"/>
    <w:rsid w:val="00E96CEF"/>
    <w:rsid w:val="00EA0545"/>
    <w:rsid w:val="00EA1A3D"/>
    <w:rsid w:val="00EA37AF"/>
    <w:rsid w:val="00EC1972"/>
    <w:rsid w:val="00ED0398"/>
    <w:rsid w:val="00ED29CD"/>
    <w:rsid w:val="00ED693C"/>
    <w:rsid w:val="00EE3C44"/>
    <w:rsid w:val="00EF052C"/>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C3DB0"/>
    <w:rsid w:val="00FD3CCD"/>
    <w:rsid w:val="00FF23FA"/>
    <w:rsid w:val="00FF5EA0"/>
    <w:rsid w:val="00FF6DFC"/>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E3A3B"/>
  <w15:docId w15:val="{621AB1C0-2093-413A-B73E-1679CC105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2FFA"/>
    <w:rPr>
      <w:rFonts w:ascii="Bookman" w:hAnsi="Bookman"/>
      <w:sz w:val="28"/>
    </w:rPr>
  </w:style>
  <w:style w:type="paragraph" w:styleId="Heading1">
    <w:name w:val="heading 1"/>
    <w:basedOn w:val="Normal"/>
    <w:next w:val="Normal"/>
    <w:qFormat/>
    <w:rsid w:val="00D62FFA"/>
    <w:pPr>
      <w:keepNext/>
      <w:outlineLvl w:val="0"/>
    </w:pPr>
    <w:rPr>
      <w:rFonts w:ascii="Kuenstler" w:hAnsi="Kuenstler"/>
      <w:b/>
      <w:sz w:val="74"/>
    </w:rPr>
  </w:style>
  <w:style w:type="paragraph" w:styleId="Heading2">
    <w:name w:val="heading 2"/>
    <w:basedOn w:val="Normal"/>
    <w:next w:val="Normal"/>
    <w:qFormat/>
    <w:rsid w:val="00D62FFA"/>
    <w:pPr>
      <w:keepNext/>
      <w:jc w:val="center"/>
      <w:outlineLvl w:val="1"/>
    </w:pPr>
    <w:rPr>
      <w:b/>
      <w:sz w:val="24"/>
    </w:rPr>
  </w:style>
  <w:style w:type="paragraph" w:styleId="Heading3">
    <w:name w:val="heading 3"/>
    <w:basedOn w:val="Normal"/>
    <w:next w:val="Normal"/>
    <w:qFormat/>
    <w:rsid w:val="00D62FFA"/>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62FFA"/>
    <w:pPr>
      <w:tabs>
        <w:tab w:val="center" w:pos="4320"/>
        <w:tab w:val="right" w:pos="8640"/>
      </w:tabs>
    </w:pPr>
  </w:style>
  <w:style w:type="paragraph" w:styleId="Footer">
    <w:name w:val="footer"/>
    <w:basedOn w:val="Normal"/>
    <w:rsid w:val="00D62FFA"/>
    <w:pPr>
      <w:tabs>
        <w:tab w:val="center" w:pos="4320"/>
        <w:tab w:val="right" w:pos="8640"/>
      </w:tabs>
    </w:pPr>
  </w:style>
  <w:style w:type="character" w:styleId="PageNumber">
    <w:name w:val="page number"/>
    <w:basedOn w:val="DefaultParagraphFont"/>
    <w:rsid w:val="00D62FFA"/>
  </w:style>
  <w:style w:type="paragraph" w:styleId="FootnoteText">
    <w:name w:val="footnote text"/>
    <w:basedOn w:val="Normal"/>
    <w:semiHidden/>
    <w:rsid w:val="00D62FFA"/>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Heading4Char">
    <w:name w:val="Heading 4 Char"/>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6119">
      <w:bodyDiv w:val="1"/>
      <w:marLeft w:val="0"/>
      <w:marRight w:val="0"/>
      <w:marTop w:val="0"/>
      <w:marBottom w:val="0"/>
      <w:divBdr>
        <w:top w:val="none" w:sz="0" w:space="0" w:color="auto"/>
        <w:left w:val="none" w:sz="0" w:space="0" w:color="auto"/>
        <w:bottom w:val="none" w:sz="0" w:space="0" w:color="auto"/>
        <w:right w:val="none" w:sz="0" w:space="0" w:color="auto"/>
      </w:divBdr>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4469889">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3963212">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149</TotalTime>
  <Pages>7</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Vladescu</cp:lastModifiedBy>
  <cp:revision>10</cp:revision>
  <cp:lastPrinted>2008-02-06T11:08:00Z</cp:lastPrinted>
  <dcterms:created xsi:type="dcterms:W3CDTF">2023-03-28T10:43:00Z</dcterms:created>
  <dcterms:modified xsi:type="dcterms:W3CDTF">2023-04-03T12:00:00Z</dcterms:modified>
</cp:coreProperties>
</file>