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A85C4" w14:textId="77777777" w:rsidR="00450F2D" w:rsidRPr="001E2511" w:rsidRDefault="00BF70D7" w:rsidP="00BD542F">
      <w:pPr>
        <w:ind w:right="-114"/>
        <w:jc w:val="center"/>
        <w:rPr>
          <w:rFonts w:ascii="Times New Roman" w:hAnsi="Times New Roman"/>
          <w:b/>
          <w:sz w:val="22"/>
          <w:lang w:val="ro-RO"/>
        </w:rPr>
      </w:pPr>
      <w:r w:rsidRPr="001E2511">
        <w:rPr>
          <w:rFonts w:ascii="Times New Roman" w:hAnsi="Times New Roman"/>
          <w:b/>
          <w:noProof/>
          <w:sz w:val="22"/>
        </w:rPr>
        <w:drawing>
          <wp:inline distT="0" distB="0" distL="0" distR="0" wp14:anchorId="168C1B75" wp14:editId="18062342">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14:paraId="104A69AD" w14:textId="77777777" w:rsidR="00450F2D" w:rsidRPr="001E2511" w:rsidRDefault="00450F2D" w:rsidP="00BD542F">
      <w:pPr>
        <w:jc w:val="center"/>
        <w:rPr>
          <w:rFonts w:ascii="Times New Roman" w:hAnsi="Times New Roman"/>
          <w:b/>
          <w:sz w:val="38"/>
          <w:szCs w:val="40"/>
          <w:lang w:val="ro-RO"/>
        </w:rPr>
      </w:pPr>
      <w:r w:rsidRPr="001E2511">
        <w:rPr>
          <w:rFonts w:ascii="Times New Roman" w:hAnsi="Times New Roman"/>
          <w:b/>
          <w:sz w:val="38"/>
          <w:szCs w:val="40"/>
          <w:lang w:val="ro-RO"/>
        </w:rPr>
        <w:t>Parlamentul României</w:t>
      </w:r>
    </w:p>
    <w:p w14:paraId="11C4D18A" w14:textId="77777777" w:rsidR="00450F2D" w:rsidRPr="001E2511" w:rsidRDefault="00450F2D" w:rsidP="00BD542F">
      <w:pPr>
        <w:jc w:val="center"/>
        <w:rPr>
          <w:rFonts w:ascii="Times New Roman" w:hAnsi="Times New Roman"/>
          <w:b/>
          <w:sz w:val="38"/>
          <w:szCs w:val="40"/>
          <w:lang w:val="ro-RO"/>
        </w:rPr>
      </w:pPr>
      <w:r w:rsidRPr="001E2511">
        <w:rPr>
          <w:rFonts w:ascii="Times New Roman" w:hAnsi="Times New Roman"/>
          <w:b/>
          <w:sz w:val="38"/>
          <w:szCs w:val="40"/>
          <w:lang w:val="ro-RO"/>
        </w:rPr>
        <w:t>Camera Deputaţilor</w:t>
      </w:r>
    </w:p>
    <w:p w14:paraId="46A75DBE" w14:textId="77777777" w:rsidR="00323241" w:rsidRPr="001E2511" w:rsidRDefault="00323241" w:rsidP="00323241">
      <w:pPr>
        <w:ind w:left="177" w:right="-114"/>
        <w:jc w:val="center"/>
        <w:rPr>
          <w:rFonts w:ascii="Times New Roman" w:hAnsi="Times New Roman"/>
          <w:b/>
          <w:sz w:val="16"/>
          <w:szCs w:val="16"/>
          <w:lang w:val="ro-RO"/>
        </w:rPr>
      </w:pPr>
    </w:p>
    <w:tbl>
      <w:tblPr>
        <w:tblW w:w="10032" w:type="dxa"/>
        <w:jc w:val="center"/>
        <w:tblLayout w:type="fixed"/>
        <w:tblLook w:val="04A0" w:firstRow="1" w:lastRow="0" w:firstColumn="1" w:lastColumn="0" w:noHBand="0" w:noVBand="1"/>
      </w:tblPr>
      <w:tblGrid>
        <w:gridCol w:w="3228"/>
        <w:gridCol w:w="3402"/>
        <w:gridCol w:w="3402"/>
      </w:tblGrid>
      <w:tr w:rsidR="001A1B9B" w:rsidRPr="001E2511" w14:paraId="4604D810" w14:textId="77777777" w:rsidTr="005716A2">
        <w:trPr>
          <w:jc w:val="center"/>
        </w:trPr>
        <w:tc>
          <w:tcPr>
            <w:tcW w:w="3228" w:type="dxa"/>
          </w:tcPr>
          <w:p w14:paraId="4420C1B8" w14:textId="77777777" w:rsidR="001E2511" w:rsidRDefault="001A1B9B" w:rsidP="005716A2">
            <w:pPr>
              <w:jc w:val="center"/>
              <w:rPr>
                <w:rFonts w:ascii="Times New Roman" w:hAnsi="Times New Roman"/>
                <w:sz w:val="24"/>
                <w:szCs w:val="24"/>
                <w:lang w:val="pt-PT"/>
              </w:rPr>
            </w:pPr>
            <w:r w:rsidRPr="001E2511">
              <w:rPr>
                <w:rFonts w:ascii="Times New Roman" w:hAnsi="Times New Roman"/>
                <w:sz w:val="24"/>
                <w:szCs w:val="24"/>
                <w:lang w:val="pt-PT"/>
              </w:rPr>
              <w:t xml:space="preserve">Comisia pentru muncă </w:t>
            </w:r>
          </w:p>
          <w:p w14:paraId="0A2DFF47" w14:textId="2DB9E40F" w:rsidR="001A1B9B" w:rsidRPr="001E2511" w:rsidRDefault="001E2511" w:rsidP="005716A2">
            <w:pPr>
              <w:jc w:val="center"/>
              <w:rPr>
                <w:rFonts w:ascii="Times New Roman" w:hAnsi="Times New Roman"/>
                <w:sz w:val="24"/>
                <w:szCs w:val="24"/>
                <w:lang w:val="pt-PT"/>
              </w:rPr>
            </w:pPr>
            <w:r>
              <w:rPr>
                <w:rFonts w:ascii="Times New Roman" w:hAnsi="Times New Roman"/>
                <w:sz w:val="24"/>
                <w:szCs w:val="24"/>
                <w:lang w:val="pt-PT"/>
              </w:rPr>
              <w:t>ş</w:t>
            </w:r>
            <w:r w:rsidR="001A1B9B" w:rsidRPr="001E2511">
              <w:rPr>
                <w:rFonts w:ascii="Times New Roman" w:hAnsi="Times New Roman"/>
                <w:sz w:val="24"/>
                <w:szCs w:val="24"/>
                <w:lang w:val="pt-PT"/>
              </w:rPr>
              <w:t>i</w:t>
            </w:r>
            <w:r>
              <w:rPr>
                <w:rFonts w:ascii="Times New Roman" w:hAnsi="Times New Roman"/>
                <w:sz w:val="24"/>
                <w:szCs w:val="24"/>
                <w:lang w:val="pt-PT"/>
              </w:rPr>
              <w:t xml:space="preserve"> </w:t>
            </w:r>
            <w:r w:rsidR="001A1B9B" w:rsidRPr="001E2511">
              <w:rPr>
                <w:rFonts w:ascii="Times New Roman" w:hAnsi="Times New Roman"/>
                <w:sz w:val="24"/>
                <w:szCs w:val="24"/>
                <w:lang w:val="pt-PT"/>
              </w:rPr>
              <w:t>protecţie socială</w:t>
            </w:r>
          </w:p>
          <w:p w14:paraId="21A6ED9C" w14:textId="77777777" w:rsidR="001A1B9B" w:rsidRPr="001E2511" w:rsidRDefault="001A1B9B" w:rsidP="005716A2">
            <w:pPr>
              <w:jc w:val="center"/>
              <w:rPr>
                <w:rFonts w:ascii="Times New Roman" w:hAnsi="Times New Roman"/>
                <w:sz w:val="24"/>
                <w:szCs w:val="24"/>
                <w:lang w:val="pt-PT"/>
              </w:rPr>
            </w:pPr>
          </w:p>
        </w:tc>
        <w:tc>
          <w:tcPr>
            <w:tcW w:w="3402" w:type="dxa"/>
          </w:tcPr>
          <w:p w14:paraId="6B811959" w14:textId="77777777" w:rsidR="001E2511" w:rsidRDefault="001A1B9B" w:rsidP="005716A2">
            <w:pPr>
              <w:jc w:val="center"/>
              <w:rPr>
                <w:rFonts w:ascii="Times New Roman" w:hAnsi="Times New Roman"/>
                <w:sz w:val="24"/>
                <w:szCs w:val="24"/>
                <w:lang w:val="fr-FR"/>
              </w:rPr>
            </w:pPr>
            <w:r w:rsidRPr="001E2511">
              <w:rPr>
                <w:rFonts w:ascii="Times New Roman" w:hAnsi="Times New Roman"/>
                <w:sz w:val="24"/>
                <w:szCs w:val="24"/>
                <w:lang w:val="fr-FR"/>
              </w:rPr>
              <w:t xml:space="preserve">Comisia pentru industrii </w:t>
            </w:r>
          </w:p>
          <w:p w14:paraId="4B4A36AB" w14:textId="4F6EDF80" w:rsidR="00FD1AC9" w:rsidRPr="001E2511" w:rsidRDefault="001A1B9B" w:rsidP="005716A2">
            <w:pPr>
              <w:jc w:val="center"/>
              <w:rPr>
                <w:rFonts w:ascii="Times New Roman" w:hAnsi="Times New Roman"/>
                <w:sz w:val="24"/>
                <w:szCs w:val="24"/>
                <w:lang w:val="ro-RO"/>
              </w:rPr>
            </w:pPr>
            <w:r w:rsidRPr="001E2511">
              <w:rPr>
                <w:rFonts w:ascii="Times New Roman" w:hAnsi="Times New Roman"/>
                <w:sz w:val="24"/>
                <w:szCs w:val="24"/>
                <w:lang w:val="fr-FR"/>
              </w:rPr>
              <w:t>și servicii</w:t>
            </w:r>
          </w:p>
        </w:tc>
        <w:tc>
          <w:tcPr>
            <w:tcW w:w="3402" w:type="dxa"/>
          </w:tcPr>
          <w:p w14:paraId="39DE08D0" w14:textId="77777777" w:rsidR="001E2511" w:rsidRDefault="001A1B9B" w:rsidP="005716A2">
            <w:pPr>
              <w:jc w:val="center"/>
              <w:rPr>
                <w:rFonts w:ascii="Times New Roman" w:hAnsi="Times New Roman"/>
                <w:sz w:val="24"/>
                <w:szCs w:val="24"/>
                <w:lang w:val="fr-FR"/>
              </w:rPr>
            </w:pPr>
            <w:r w:rsidRPr="001E2511">
              <w:rPr>
                <w:rFonts w:ascii="Times New Roman" w:hAnsi="Times New Roman"/>
                <w:sz w:val="24"/>
                <w:szCs w:val="24"/>
                <w:lang w:val="fr-FR"/>
              </w:rPr>
              <w:t xml:space="preserve">Comisia pentru </w:t>
            </w:r>
            <w:r w:rsidR="00DE5369" w:rsidRPr="001E2511">
              <w:rPr>
                <w:rFonts w:ascii="Times New Roman" w:hAnsi="Times New Roman"/>
                <w:sz w:val="24"/>
                <w:szCs w:val="24"/>
                <w:lang w:val="fr-FR"/>
              </w:rPr>
              <w:t xml:space="preserve">buget, finanțe </w:t>
            </w:r>
          </w:p>
          <w:p w14:paraId="619FAEE1" w14:textId="52B66218" w:rsidR="001A1B9B" w:rsidRPr="001E2511" w:rsidRDefault="00DE5369" w:rsidP="005716A2">
            <w:pPr>
              <w:jc w:val="center"/>
              <w:rPr>
                <w:rFonts w:ascii="Times New Roman" w:hAnsi="Times New Roman"/>
                <w:sz w:val="24"/>
                <w:szCs w:val="24"/>
                <w:lang w:val="ro-RO"/>
              </w:rPr>
            </w:pPr>
            <w:r w:rsidRPr="001E2511">
              <w:rPr>
                <w:rFonts w:ascii="Times New Roman" w:hAnsi="Times New Roman"/>
                <w:sz w:val="24"/>
                <w:szCs w:val="24"/>
                <w:lang w:val="fr-FR"/>
              </w:rPr>
              <w:t>și bănci</w:t>
            </w:r>
          </w:p>
        </w:tc>
      </w:tr>
      <w:tr w:rsidR="001A1B9B" w:rsidRPr="001E2511" w14:paraId="0540DFB5" w14:textId="77777777" w:rsidTr="005716A2">
        <w:trPr>
          <w:jc w:val="center"/>
        </w:trPr>
        <w:tc>
          <w:tcPr>
            <w:tcW w:w="3228" w:type="dxa"/>
            <w:vAlign w:val="center"/>
            <w:hideMark/>
          </w:tcPr>
          <w:p w14:paraId="42E1ADFC" w14:textId="77777777" w:rsidR="001A1B9B" w:rsidRPr="001E2511" w:rsidRDefault="001A1B9B" w:rsidP="00791B20">
            <w:pPr>
              <w:jc w:val="center"/>
              <w:rPr>
                <w:rFonts w:ascii="Times New Roman" w:hAnsi="Times New Roman"/>
                <w:sz w:val="24"/>
                <w:szCs w:val="24"/>
                <w:lang w:val="pt-PT"/>
              </w:rPr>
            </w:pPr>
            <w:r w:rsidRPr="001E2511">
              <w:rPr>
                <w:rFonts w:ascii="Times New Roman" w:hAnsi="Times New Roman"/>
                <w:sz w:val="24"/>
                <w:szCs w:val="24"/>
                <w:lang w:val="pt-PT"/>
              </w:rPr>
              <w:t>Nr. 4c-9/</w:t>
            </w:r>
            <w:r w:rsidR="00903FC0" w:rsidRPr="001E2511">
              <w:rPr>
                <w:rFonts w:ascii="Times New Roman" w:hAnsi="Times New Roman"/>
                <w:sz w:val="24"/>
                <w:szCs w:val="24"/>
                <w:lang w:val="pt-PT"/>
              </w:rPr>
              <w:t>381</w:t>
            </w:r>
          </w:p>
        </w:tc>
        <w:tc>
          <w:tcPr>
            <w:tcW w:w="3402" w:type="dxa"/>
            <w:vAlign w:val="center"/>
            <w:hideMark/>
          </w:tcPr>
          <w:p w14:paraId="66DC8405" w14:textId="77777777" w:rsidR="001A1B9B" w:rsidRPr="001E2511" w:rsidRDefault="00DE5369" w:rsidP="001A1B9B">
            <w:pPr>
              <w:jc w:val="center"/>
              <w:rPr>
                <w:rFonts w:ascii="Times New Roman" w:hAnsi="Times New Roman"/>
                <w:sz w:val="24"/>
                <w:szCs w:val="24"/>
                <w:lang w:val="pt-PT"/>
              </w:rPr>
            </w:pPr>
            <w:r w:rsidRPr="001E2511">
              <w:rPr>
                <w:rFonts w:ascii="Times New Roman" w:hAnsi="Times New Roman"/>
                <w:sz w:val="24"/>
                <w:szCs w:val="24"/>
                <w:lang w:val="pt-PT"/>
              </w:rPr>
              <w:t>Nr. 4c-3/187</w:t>
            </w:r>
          </w:p>
        </w:tc>
        <w:tc>
          <w:tcPr>
            <w:tcW w:w="3402" w:type="dxa"/>
          </w:tcPr>
          <w:p w14:paraId="34C1AE1A" w14:textId="02CEC4B8" w:rsidR="001A1B9B" w:rsidRPr="001E2511" w:rsidRDefault="005716A2" w:rsidP="00791B20">
            <w:pPr>
              <w:jc w:val="center"/>
              <w:rPr>
                <w:rFonts w:ascii="Times New Roman" w:hAnsi="Times New Roman"/>
                <w:sz w:val="24"/>
                <w:szCs w:val="24"/>
                <w:lang w:val="pt-PT"/>
              </w:rPr>
            </w:pPr>
            <w:r w:rsidRPr="001E2511">
              <w:rPr>
                <w:rFonts w:ascii="Times New Roman" w:hAnsi="Times New Roman"/>
                <w:sz w:val="24"/>
                <w:szCs w:val="24"/>
                <w:lang w:val="pt-PT"/>
              </w:rPr>
              <w:t>Nr.</w:t>
            </w:r>
            <w:r w:rsidR="00DE5369" w:rsidRPr="001E2511">
              <w:rPr>
                <w:rFonts w:ascii="Times New Roman" w:hAnsi="Times New Roman"/>
                <w:sz w:val="24"/>
                <w:szCs w:val="24"/>
                <w:lang w:val="pt-PT"/>
              </w:rPr>
              <w:t>4c-2/332</w:t>
            </w:r>
          </w:p>
        </w:tc>
      </w:tr>
    </w:tbl>
    <w:p w14:paraId="24D2E870" w14:textId="77777777" w:rsidR="00323241" w:rsidRPr="001E2511" w:rsidRDefault="00323241" w:rsidP="00323241">
      <w:pPr>
        <w:spacing w:line="276" w:lineRule="auto"/>
        <w:ind w:left="851"/>
        <w:jc w:val="both"/>
        <w:rPr>
          <w:rFonts w:ascii="Times New Roman" w:hAnsi="Times New Roman"/>
          <w:sz w:val="24"/>
          <w:szCs w:val="24"/>
          <w:lang w:val="ro-RO"/>
        </w:rPr>
      </w:pPr>
    </w:p>
    <w:p w14:paraId="4A2BE7AE" w14:textId="77777777" w:rsidR="00323241" w:rsidRPr="001E2511" w:rsidRDefault="00323241" w:rsidP="00323241">
      <w:pPr>
        <w:jc w:val="right"/>
        <w:rPr>
          <w:rFonts w:ascii="Times New Roman" w:hAnsi="Times New Roman"/>
          <w:szCs w:val="28"/>
          <w:lang w:val="pt-PT"/>
        </w:rPr>
      </w:pPr>
      <w:r w:rsidRPr="001E2511">
        <w:rPr>
          <w:rFonts w:ascii="Times New Roman" w:hAnsi="Times New Roman"/>
          <w:szCs w:val="28"/>
          <w:lang w:val="pt-PT"/>
        </w:rPr>
        <w:t xml:space="preserve">Bucureşti, </w:t>
      </w:r>
      <w:r w:rsidR="00DE5369" w:rsidRPr="001E2511">
        <w:rPr>
          <w:rFonts w:ascii="Times New Roman" w:hAnsi="Times New Roman"/>
          <w:szCs w:val="28"/>
          <w:lang w:val="pt-PT"/>
        </w:rPr>
        <w:t>11 decembrie</w:t>
      </w:r>
      <w:r w:rsidR="001A1B9B" w:rsidRPr="001E2511">
        <w:rPr>
          <w:rFonts w:ascii="Times New Roman" w:hAnsi="Times New Roman"/>
          <w:szCs w:val="28"/>
          <w:lang w:val="pt-PT"/>
        </w:rPr>
        <w:t xml:space="preserve"> 2023</w:t>
      </w:r>
    </w:p>
    <w:p w14:paraId="1163D3A2" w14:textId="77777777" w:rsidR="00323241" w:rsidRPr="001E2511" w:rsidRDefault="00DE5369" w:rsidP="00323241">
      <w:pPr>
        <w:jc w:val="right"/>
        <w:rPr>
          <w:rFonts w:ascii="Times New Roman" w:hAnsi="Times New Roman"/>
          <w:b/>
          <w:szCs w:val="28"/>
          <w:lang w:val="ro-RO"/>
        </w:rPr>
      </w:pPr>
      <w:r w:rsidRPr="001E2511">
        <w:rPr>
          <w:rFonts w:ascii="Times New Roman" w:hAnsi="Times New Roman"/>
          <w:b/>
          <w:szCs w:val="28"/>
          <w:lang w:val="ro-RO"/>
        </w:rPr>
        <w:t>PL</w:t>
      </w:r>
      <w:r w:rsidR="00323241" w:rsidRPr="001E2511">
        <w:rPr>
          <w:rFonts w:ascii="Times New Roman" w:hAnsi="Times New Roman"/>
          <w:b/>
          <w:szCs w:val="28"/>
          <w:lang w:val="ro-RO"/>
        </w:rPr>
        <w:t>x</w:t>
      </w:r>
      <w:r w:rsidR="001A1B9B" w:rsidRPr="001E2511">
        <w:rPr>
          <w:rFonts w:ascii="Times New Roman" w:hAnsi="Times New Roman"/>
          <w:b/>
          <w:szCs w:val="28"/>
          <w:lang w:val="ro-RO"/>
        </w:rPr>
        <w:t xml:space="preserve"> </w:t>
      </w:r>
      <w:r w:rsidRPr="001E2511">
        <w:rPr>
          <w:rFonts w:ascii="Times New Roman" w:hAnsi="Times New Roman"/>
          <w:b/>
          <w:szCs w:val="28"/>
          <w:lang w:val="ro-RO"/>
        </w:rPr>
        <w:t>205</w:t>
      </w:r>
      <w:r w:rsidR="001A1B9B" w:rsidRPr="001E2511">
        <w:rPr>
          <w:rFonts w:ascii="Times New Roman" w:hAnsi="Times New Roman"/>
          <w:b/>
          <w:szCs w:val="28"/>
          <w:lang w:val="ro-RO"/>
        </w:rPr>
        <w:t>/202</w:t>
      </w:r>
      <w:r w:rsidRPr="001E2511">
        <w:rPr>
          <w:rFonts w:ascii="Times New Roman" w:hAnsi="Times New Roman"/>
          <w:b/>
          <w:szCs w:val="28"/>
          <w:lang w:val="ro-RO"/>
        </w:rPr>
        <w:t>3</w:t>
      </w:r>
      <w:r w:rsidR="00323241" w:rsidRPr="001E2511">
        <w:rPr>
          <w:rFonts w:ascii="Times New Roman" w:hAnsi="Times New Roman"/>
          <w:b/>
          <w:szCs w:val="28"/>
          <w:lang w:val="ro-RO"/>
        </w:rPr>
        <w:t xml:space="preserve"> </w:t>
      </w:r>
    </w:p>
    <w:p w14:paraId="3DBAA406" w14:textId="77777777" w:rsidR="00323241" w:rsidRPr="001E2511" w:rsidRDefault="00323241" w:rsidP="00323241">
      <w:pPr>
        <w:spacing w:line="276" w:lineRule="auto"/>
        <w:ind w:left="851"/>
        <w:jc w:val="both"/>
        <w:rPr>
          <w:rFonts w:ascii="Times New Roman" w:hAnsi="Times New Roman"/>
          <w:szCs w:val="28"/>
          <w:lang w:val="ro-RO"/>
        </w:rPr>
      </w:pPr>
    </w:p>
    <w:p w14:paraId="3C336088" w14:textId="77777777" w:rsidR="00323241" w:rsidRPr="001E2511" w:rsidRDefault="00323241" w:rsidP="00323241">
      <w:pPr>
        <w:spacing w:line="276" w:lineRule="auto"/>
        <w:ind w:left="851"/>
        <w:jc w:val="both"/>
        <w:rPr>
          <w:rFonts w:ascii="Times New Roman" w:hAnsi="Times New Roman"/>
          <w:szCs w:val="28"/>
          <w:lang w:val="ro-RO"/>
        </w:rPr>
      </w:pPr>
      <w:r w:rsidRPr="001E2511">
        <w:rPr>
          <w:rFonts w:ascii="Times New Roman" w:hAnsi="Times New Roman"/>
          <w:szCs w:val="28"/>
          <w:lang w:val="ro-RO"/>
        </w:rPr>
        <w:tab/>
      </w:r>
    </w:p>
    <w:p w14:paraId="1A0B1FE5" w14:textId="77777777" w:rsidR="00450F2D" w:rsidRPr="001E2511" w:rsidRDefault="00450F2D" w:rsidP="00BD542F">
      <w:pPr>
        <w:spacing w:line="276" w:lineRule="auto"/>
        <w:jc w:val="center"/>
        <w:rPr>
          <w:rFonts w:ascii="Times New Roman" w:hAnsi="Times New Roman"/>
          <w:b/>
          <w:szCs w:val="28"/>
          <w:lang w:val="ro-RO"/>
        </w:rPr>
      </w:pPr>
      <w:r w:rsidRPr="001E2511">
        <w:rPr>
          <w:rFonts w:ascii="Times New Roman" w:hAnsi="Times New Roman"/>
          <w:b/>
          <w:szCs w:val="28"/>
          <w:lang w:val="ro-RO"/>
        </w:rPr>
        <w:t>Către</w:t>
      </w:r>
    </w:p>
    <w:p w14:paraId="37D3498B" w14:textId="77777777" w:rsidR="00450F2D" w:rsidRPr="001E2511" w:rsidRDefault="00450F2D" w:rsidP="00BD542F">
      <w:pPr>
        <w:spacing w:line="276" w:lineRule="auto"/>
        <w:jc w:val="center"/>
        <w:rPr>
          <w:rFonts w:ascii="Times New Roman" w:hAnsi="Times New Roman"/>
          <w:b/>
          <w:szCs w:val="28"/>
          <w:lang w:val="ro-RO"/>
        </w:rPr>
      </w:pPr>
      <w:r w:rsidRPr="001E2511">
        <w:rPr>
          <w:rFonts w:ascii="Times New Roman" w:hAnsi="Times New Roman"/>
          <w:b/>
          <w:szCs w:val="28"/>
          <w:lang w:val="ro-RO"/>
        </w:rPr>
        <w:t>BIROUL PERMANENT AL CAMEREI DEPUTAŢILOR</w:t>
      </w:r>
    </w:p>
    <w:p w14:paraId="3FB9198F" w14:textId="77777777" w:rsidR="00450F2D" w:rsidRPr="001E2511" w:rsidRDefault="00450F2D" w:rsidP="00BD542F">
      <w:pPr>
        <w:spacing w:line="276" w:lineRule="auto"/>
        <w:ind w:left="851" w:right="-108"/>
        <w:rPr>
          <w:rFonts w:ascii="Times New Roman" w:hAnsi="Times New Roman"/>
          <w:szCs w:val="28"/>
          <w:lang w:val="ro-RO"/>
        </w:rPr>
      </w:pPr>
    </w:p>
    <w:p w14:paraId="3B166867" w14:textId="77777777" w:rsidR="00450F2D" w:rsidRPr="001E2511" w:rsidRDefault="00450F2D" w:rsidP="00BD542F">
      <w:pPr>
        <w:spacing w:line="276" w:lineRule="auto"/>
        <w:ind w:left="1701" w:right="-108"/>
        <w:rPr>
          <w:rFonts w:ascii="Times New Roman" w:hAnsi="Times New Roman"/>
          <w:szCs w:val="28"/>
          <w:lang w:val="ro-RO"/>
        </w:rPr>
      </w:pPr>
    </w:p>
    <w:p w14:paraId="65B00F02" w14:textId="77777777" w:rsidR="00450F2D" w:rsidRPr="001E2511" w:rsidRDefault="00450F2D" w:rsidP="00BD542F">
      <w:pPr>
        <w:pStyle w:val="BodyText"/>
        <w:spacing w:line="276" w:lineRule="auto"/>
        <w:ind w:firstLine="720"/>
        <w:rPr>
          <w:b/>
          <w:szCs w:val="28"/>
          <w:lang w:val="ro-RO"/>
        </w:rPr>
      </w:pPr>
      <w:r w:rsidRPr="001E2511">
        <w:rPr>
          <w:szCs w:val="28"/>
          <w:lang w:val="fr-FR"/>
        </w:rPr>
        <w:t xml:space="preserve">Vă înaintăm, alăturat, </w:t>
      </w:r>
      <w:r w:rsidRPr="001E2511">
        <w:rPr>
          <w:b/>
          <w:szCs w:val="28"/>
          <w:lang w:val="fr-FR"/>
        </w:rPr>
        <w:t>raportul comun</w:t>
      </w:r>
      <w:r w:rsidRPr="001E2511">
        <w:rPr>
          <w:szCs w:val="28"/>
          <w:lang w:val="fr-FR"/>
        </w:rPr>
        <w:t xml:space="preserve"> asupra</w:t>
      </w:r>
      <w:r w:rsidR="00DE5369" w:rsidRPr="001E2511">
        <w:rPr>
          <w:szCs w:val="28"/>
          <w:lang w:val="fr-FR"/>
        </w:rPr>
        <w:t xml:space="preserve"> </w:t>
      </w:r>
      <w:r w:rsidR="00C30CFD" w:rsidRPr="001E2511">
        <w:rPr>
          <w:i/>
          <w:szCs w:val="28"/>
          <w:lang w:val="fr-FR"/>
        </w:rPr>
        <w:t>proiectului de Lege privind aprobarea Ordonanţei Guvernului nr.3/2023 pentru modificarea şi completarea Ordonanţei de urgenţă a Guvernului nr.166/2022 privind unele măsuri pentru acordarea unui sprijin categoriilor de persoane vulnerabile pentru compensarea preţului la energie, suportat parţial din fonduri externe nerambursabile</w:t>
      </w:r>
      <w:r w:rsidR="00C30CFD" w:rsidRPr="001E2511">
        <w:rPr>
          <w:i/>
          <w:szCs w:val="28"/>
          <w:lang w:val="ro-RO"/>
        </w:rPr>
        <w:t>,</w:t>
      </w:r>
      <w:r w:rsidR="00C30CFD" w:rsidRPr="001E2511">
        <w:rPr>
          <w:szCs w:val="28"/>
          <w:lang w:val="ro-RO"/>
        </w:rPr>
        <w:t xml:space="preserve"> trimis</w:t>
      </w:r>
      <w:r w:rsidRPr="001E2511">
        <w:rPr>
          <w:szCs w:val="28"/>
          <w:lang w:val="ro-RO"/>
        </w:rPr>
        <w:t xml:space="preserve"> </w:t>
      </w:r>
      <w:r w:rsidR="00985722" w:rsidRPr="001E2511">
        <w:rPr>
          <w:szCs w:val="28"/>
          <w:lang w:val="ro-RO"/>
        </w:rPr>
        <w:t>Comisiei pentru muncă şi protecţie socială</w:t>
      </w:r>
      <w:r w:rsidR="00817716" w:rsidRPr="001E2511">
        <w:rPr>
          <w:szCs w:val="28"/>
          <w:lang w:val="ro-RO"/>
        </w:rPr>
        <w:t>, Comisiei pentru industrii și servicii</w:t>
      </w:r>
      <w:r w:rsidR="00985722" w:rsidRPr="001E2511">
        <w:rPr>
          <w:szCs w:val="28"/>
          <w:lang w:val="ro-RO"/>
        </w:rPr>
        <w:t xml:space="preserve"> şi Comisiei </w:t>
      </w:r>
      <w:r w:rsidR="00817716" w:rsidRPr="001E2511">
        <w:rPr>
          <w:szCs w:val="28"/>
          <w:lang w:val="ro-RO"/>
        </w:rPr>
        <w:t xml:space="preserve">pentru </w:t>
      </w:r>
      <w:r w:rsidR="00C30CFD" w:rsidRPr="001E2511">
        <w:rPr>
          <w:szCs w:val="28"/>
          <w:lang w:val="ro-RO"/>
        </w:rPr>
        <w:t>buget, finanțe și bănci</w:t>
      </w:r>
      <w:r w:rsidR="00817716" w:rsidRPr="001E2511">
        <w:rPr>
          <w:szCs w:val="28"/>
          <w:lang w:val="ro-RO"/>
        </w:rPr>
        <w:t>,</w:t>
      </w:r>
      <w:r w:rsidRPr="001E2511">
        <w:rPr>
          <w:szCs w:val="28"/>
          <w:lang w:val="ro-RO"/>
        </w:rPr>
        <w:t xml:space="preserve"> pentru examinare pe fond, cu adresa nr.</w:t>
      </w:r>
      <w:r w:rsidR="003F6134" w:rsidRPr="001E2511">
        <w:rPr>
          <w:szCs w:val="28"/>
          <w:lang w:val="ro-RO"/>
        </w:rPr>
        <w:t xml:space="preserve"> </w:t>
      </w:r>
      <w:r w:rsidR="00817716" w:rsidRPr="001E2511">
        <w:rPr>
          <w:b/>
          <w:szCs w:val="28"/>
          <w:lang w:val="ro-RO"/>
        </w:rPr>
        <w:t>P</w:t>
      </w:r>
      <w:r w:rsidR="00C30CFD" w:rsidRPr="001E2511">
        <w:rPr>
          <w:b/>
          <w:szCs w:val="28"/>
          <w:lang w:val="ro-RO"/>
        </w:rPr>
        <w:t>Lx 205</w:t>
      </w:r>
      <w:r w:rsidR="00817716" w:rsidRPr="001E2511">
        <w:rPr>
          <w:b/>
          <w:szCs w:val="28"/>
          <w:lang w:val="ro-RO"/>
        </w:rPr>
        <w:t>/202</w:t>
      </w:r>
      <w:r w:rsidR="00C30CFD" w:rsidRPr="001E2511">
        <w:rPr>
          <w:b/>
          <w:szCs w:val="28"/>
          <w:lang w:val="ro-RO"/>
        </w:rPr>
        <w:t>3</w:t>
      </w:r>
      <w:r w:rsidRPr="001E2511">
        <w:rPr>
          <w:szCs w:val="28"/>
          <w:lang w:val="ro-RO"/>
        </w:rPr>
        <w:t xml:space="preserve"> din </w:t>
      </w:r>
      <w:r w:rsidR="00817716" w:rsidRPr="001E2511">
        <w:rPr>
          <w:szCs w:val="28"/>
          <w:lang w:val="ro-RO"/>
        </w:rPr>
        <w:t>2</w:t>
      </w:r>
      <w:r w:rsidR="00C30CFD" w:rsidRPr="001E2511">
        <w:rPr>
          <w:szCs w:val="28"/>
          <w:lang w:val="ro-RO"/>
        </w:rPr>
        <w:t>7 martie 2023</w:t>
      </w:r>
      <w:r w:rsidRPr="001E2511">
        <w:rPr>
          <w:szCs w:val="28"/>
          <w:lang w:val="ro-RO"/>
        </w:rPr>
        <w:t>.</w:t>
      </w:r>
    </w:p>
    <w:p w14:paraId="2E3CA688" w14:textId="77777777" w:rsidR="00450F2D" w:rsidRPr="001E2511" w:rsidRDefault="00450F2D" w:rsidP="00BD542F">
      <w:pPr>
        <w:spacing w:line="276" w:lineRule="auto"/>
        <w:ind w:left="851" w:firstLine="851"/>
        <w:jc w:val="both"/>
        <w:rPr>
          <w:rFonts w:ascii="Times New Roman" w:hAnsi="Times New Roman"/>
          <w:szCs w:val="28"/>
          <w:lang w:val="ro-RO"/>
        </w:rPr>
      </w:pPr>
    </w:p>
    <w:p w14:paraId="67CD6AF9" w14:textId="77777777" w:rsidR="00817716" w:rsidRPr="001E2511" w:rsidRDefault="00817716" w:rsidP="00BD542F">
      <w:pPr>
        <w:spacing w:line="276" w:lineRule="auto"/>
        <w:ind w:left="851" w:firstLine="851"/>
        <w:jc w:val="both"/>
        <w:rPr>
          <w:rFonts w:ascii="Times New Roman" w:hAnsi="Times New Roman"/>
          <w:szCs w:val="28"/>
          <w:lang w:val="ro-RO"/>
        </w:rPr>
      </w:pPr>
    </w:p>
    <w:tbl>
      <w:tblPr>
        <w:tblW w:w="0" w:type="auto"/>
        <w:tblLook w:val="04A0" w:firstRow="1" w:lastRow="0" w:firstColumn="1" w:lastColumn="0" w:noHBand="0" w:noVBand="1"/>
      </w:tblPr>
      <w:tblGrid>
        <w:gridCol w:w="3013"/>
        <w:gridCol w:w="3013"/>
        <w:gridCol w:w="3013"/>
      </w:tblGrid>
      <w:tr w:rsidR="00817716" w:rsidRPr="001E2511" w14:paraId="076A7699" w14:textId="77777777" w:rsidTr="00817716">
        <w:tc>
          <w:tcPr>
            <w:tcW w:w="3013" w:type="dxa"/>
            <w:shd w:val="clear" w:color="auto" w:fill="auto"/>
          </w:tcPr>
          <w:p w14:paraId="4E8DBBCE" w14:textId="77777777" w:rsidR="00817716" w:rsidRPr="001E2511" w:rsidRDefault="00817716" w:rsidP="00791B20">
            <w:pPr>
              <w:spacing w:line="276" w:lineRule="auto"/>
              <w:jc w:val="center"/>
              <w:rPr>
                <w:rFonts w:ascii="Times New Roman" w:hAnsi="Times New Roman"/>
                <w:szCs w:val="28"/>
                <w:lang w:val="ro-RO"/>
              </w:rPr>
            </w:pPr>
            <w:r w:rsidRPr="001E2511">
              <w:rPr>
                <w:rFonts w:ascii="Times New Roman" w:hAnsi="Times New Roman"/>
                <w:szCs w:val="28"/>
                <w:lang w:val="ro-RO"/>
              </w:rPr>
              <w:t>PREŞEDINTE,</w:t>
            </w:r>
          </w:p>
          <w:p w14:paraId="286C211F" w14:textId="77777777" w:rsidR="005716A2" w:rsidRPr="001E2511" w:rsidRDefault="00817716" w:rsidP="00791B20">
            <w:pPr>
              <w:spacing w:line="276" w:lineRule="auto"/>
              <w:jc w:val="center"/>
              <w:rPr>
                <w:rFonts w:ascii="Times New Roman" w:hAnsi="Times New Roman"/>
                <w:b/>
                <w:bCs/>
                <w:szCs w:val="28"/>
                <w:lang w:val="ro-RO"/>
              </w:rPr>
            </w:pPr>
            <w:r w:rsidRPr="001E2511">
              <w:rPr>
                <w:rFonts w:ascii="Times New Roman" w:hAnsi="Times New Roman"/>
                <w:b/>
                <w:bCs/>
                <w:szCs w:val="28"/>
                <w:lang w:val="ro-RO"/>
              </w:rPr>
              <w:t xml:space="preserve">Adrian </w:t>
            </w:r>
          </w:p>
          <w:p w14:paraId="2E6AB683" w14:textId="0DE5153B" w:rsidR="00817716" w:rsidRPr="001E2511" w:rsidRDefault="00817716" w:rsidP="00791B20">
            <w:pPr>
              <w:spacing w:line="276" w:lineRule="auto"/>
              <w:jc w:val="center"/>
              <w:rPr>
                <w:rFonts w:ascii="Times New Roman" w:hAnsi="Times New Roman"/>
                <w:b/>
                <w:bCs/>
                <w:szCs w:val="28"/>
                <w:lang w:val="ro-RO"/>
              </w:rPr>
            </w:pPr>
            <w:r w:rsidRPr="001E2511">
              <w:rPr>
                <w:rFonts w:ascii="Times New Roman" w:hAnsi="Times New Roman"/>
                <w:b/>
                <w:bCs/>
                <w:szCs w:val="28"/>
                <w:lang w:val="ro-RO"/>
              </w:rPr>
              <w:t>Solomon</w:t>
            </w:r>
          </w:p>
        </w:tc>
        <w:tc>
          <w:tcPr>
            <w:tcW w:w="3013" w:type="dxa"/>
            <w:shd w:val="clear" w:color="auto" w:fill="auto"/>
          </w:tcPr>
          <w:p w14:paraId="4EE88FEA" w14:textId="77777777" w:rsidR="00817716" w:rsidRPr="001E2511" w:rsidRDefault="00817716" w:rsidP="00791B20">
            <w:pPr>
              <w:spacing w:line="276" w:lineRule="auto"/>
              <w:jc w:val="center"/>
              <w:rPr>
                <w:rFonts w:ascii="Times New Roman" w:hAnsi="Times New Roman"/>
                <w:szCs w:val="28"/>
                <w:lang w:val="ro-RO"/>
              </w:rPr>
            </w:pPr>
            <w:r w:rsidRPr="001E2511">
              <w:rPr>
                <w:rFonts w:ascii="Times New Roman" w:hAnsi="Times New Roman"/>
                <w:szCs w:val="28"/>
                <w:lang w:val="ro-RO"/>
              </w:rPr>
              <w:t>PREŞEDINTE,</w:t>
            </w:r>
          </w:p>
          <w:p w14:paraId="37697B90" w14:textId="77777777" w:rsidR="005716A2" w:rsidRPr="001E2511" w:rsidRDefault="00FB24F7" w:rsidP="00791B20">
            <w:pPr>
              <w:spacing w:line="276" w:lineRule="auto"/>
              <w:jc w:val="center"/>
              <w:rPr>
                <w:rFonts w:ascii="Times New Roman" w:hAnsi="Times New Roman"/>
                <w:b/>
                <w:szCs w:val="28"/>
                <w:lang w:val="ro-RO"/>
              </w:rPr>
            </w:pPr>
            <w:r w:rsidRPr="001E2511">
              <w:rPr>
                <w:rFonts w:ascii="Times New Roman" w:hAnsi="Times New Roman"/>
                <w:b/>
                <w:szCs w:val="28"/>
                <w:lang w:val="ro-RO"/>
              </w:rPr>
              <w:t xml:space="preserve">Sándor </w:t>
            </w:r>
          </w:p>
          <w:p w14:paraId="4AE5D30F" w14:textId="573F6DF0" w:rsidR="00817716" w:rsidRPr="001E2511" w:rsidRDefault="00FB24F7" w:rsidP="00791B20">
            <w:pPr>
              <w:spacing w:line="276" w:lineRule="auto"/>
              <w:jc w:val="center"/>
              <w:rPr>
                <w:rFonts w:ascii="Times New Roman" w:hAnsi="Times New Roman"/>
                <w:szCs w:val="28"/>
                <w:lang w:val="ro-RO"/>
              </w:rPr>
            </w:pPr>
            <w:r w:rsidRPr="001E2511">
              <w:rPr>
                <w:rFonts w:ascii="Times New Roman" w:hAnsi="Times New Roman"/>
                <w:b/>
                <w:szCs w:val="28"/>
                <w:lang w:val="ro-RO"/>
              </w:rPr>
              <w:t xml:space="preserve">Bende </w:t>
            </w:r>
          </w:p>
          <w:p w14:paraId="6DDEB220" w14:textId="77777777" w:rsidR="00817716" w:rsidRPr="001E2511" w:rsidRDefault="00817716" w:rsidP="00791B20">
            <w:pPr>
              <w:spacing w:line="276" w:lineRule="auto"/>
              <w:jc w:val="center"/>
              <w:rPr>
                <w:rFonts w:ascii="Times New Roman" w:hAnsi="Times New Roman"/>
                <w:szCs w:val="28"/>
                <w:lang w:val="ro-RO"/>
              </w:rPr>
            </w:pPr>
          </w:p>
        </w:tc>
        <w:tc>
          <w:tcPr>
            <w:tcW w:w="3013" w:type="dxa"/>
          </w:tcPr>
          <w:p w14:paraId="13646100" w14:textId="77777777" w:rsidR="00817716" w:rsidRPr="001E2511" w:rsidRDefault="00817716" w:rsidP="00817716">
            <w:pPr>
              <w:spacing w:line="276" w:lineRule="auto"/>
              <w:jc w:val="center"/>
              <w:rPr>
                <w:rFonts w:ascii="Times New Roman" w:hAnsi="Times New Roman"/>
                <w:szCs w:val="28"/>
                <w:lang w:val="ro-RO"/>
              </w:rPr>
            </w:pPr>
            <w:r w:rsidRPr="001E2511">
              <w:rPr>
                <w:rFonts w:ascii="Times New Roman" w:hAnsi="Times New Roman"/>
                <w:szCs w:val="28"/>
                <w:lang w:val="ro-RO"/>
              </w:rPr>
              <w:t>PREŞEDINTE,</w:t>
            </w:r>
          </w:p>
          <w:p w14:paraId="61D8C426" w14:textId="77777777" w:rsidR="00117A9B" w:rsidRDefault="00C30CFD" w:rsidP="00791B20">
            <w:pPr>
              <w:spacing w:line="276" w:lineRule="auto"/>
              <w:jc w:val="center"/>
              <w:rPr>
                <w:rFonts w:ascii="Times New Roman" w:hAnsi="Times New Roman"/>
                <w:b/>
                <w:szCs w:val="28"/>
                <w:lang w:val="ro-RO"/>
              </w:rPr>
            </w:pPr>
            <w:r w:rsidRPr="001E2511">
              <w:rPr>
                <w:rFonts w:ascii="Times New Roman" w:hAnsi="Times New Roman"/>
                <w:b/>
                <w:szCs w:val="28"/>
                <w:lang w:val="ro-RO"/>
              </w:rPr>
              <w:t xml:space="preserve">Bogdan-Iulian </w:t>
            </w:r>
          </w:p>
          <w:p w14:paraId="0CE9FBB8" w14:textId="609F7F05" w:rsidR="00817716" w:rsidRPr="001E2511" w:rsidRDefault="005716A2" w:rsidP="00791B20">
            <w:pPr>
              <w:spacing w:line="276" w:lineRule="auto"/>
              <w:jc w:val="center"/>
              <w:rPr>
                <w:rFonts w:ascii="Times New Roman" w:hAnsi="Times New Roman"/>
                <w:b/>
                <w:szCs w:val="28"/>
                <w:lang w:val="ro-RO"/>
              </w:rPr>
            </w:pPr>
            <w:r w:rsidRPr="001E2511">
              <w:rPr>
                <w:rFonts w:ascii="Times New Roman" w:hAnsi="Times New Roman"/>
                <w:b/>
                <w:szCs w:val="28"/>
                <w:lang w:val="ro-RO"/>
              </w:rPr>
              <w:t>Huţucă</w:t>
            </w:r>
          </w:p>
        </w:tc>
      </w:tr>
    </w:tbl>
    <w:p w14:paraId="1A547A44" w14:textId="77777777" w:rsidR="005A0B78" w:rsidRPr="001E2511" w:rsidRDefault="005A0B78" w:rsidP="00BD542F">
      <w:pPr>
        <w:ind w:left="177" w:right="-114"/>
        <w:jc w:val="center"/>
        <w:rPr>
          <w:rFonts w:ascii="Times New Roman" w:hAnsi="Times New Roman"/>
          <w:b/>
          <w:sz w:val="24"/>
          <w:szCs w:val="22"/>
          <w:lang w:val="ro-RO"/>
        </w:rPr>
      </w:pPr>
    </w:p>
    <w:p w14:paraId="35E33C66" w14:textId="77777777" w:rsidR="006A1654" w:rsidRPr="001E2511" w:rsidRDefault="006A1654" w:rsidP="00BD542F">
      <w:pPr>
        <w:ind w:left="177" w:right="-114"/>
        <w:jc w:val="center"/>
        <w:rPr>
          <w:rFonts w:ascii="Times New Roman" w:hAnsi="Times New Roman"/>
          <w:b/>
          <w:sz w:val="22"/>
          <w:lang w:val="ro-RO"/>
        </w:rPr>
      </w:pPr>
      <w:r w:rsidRPr="001E2511">
        <w:rPr>
          <w:rFonts w:ascii="Times New Roman" w:hAnsi="Times New Roman"/>
          <w:b/>
          <w:sz w:val="38"/>
          <w:szCs w:val="40"/>
          <w:lang w:val="ro-RO"/>
        </w:rPr>
        <w:br w:type="page"/>
      </w:r>
      <w:r w:rsidR="00BF70D7" w:rsidRPr="001E2511">
        <w:rPr>
          <w:rFonts w:ascii="Times New Roman" w:hAnsi="Times New Roman"/>
          <w:b/>
          <w:noProof/>
          <w:sz w:val="22"/>
        </w:rPr>
        <w:lastRenderedPageBreak/>
        <w:drawing>
          <wp:inline distT="0" distB="0" distL="0" distR="0" wp14:anchorId="3E8366F4" wp14:editId="52117F86">
            <wp:extent cx="828675" cy="1000125"/>
            <wp:effectExtent l="19050" t="0" r="952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14:paraId="6990E9A6" w14:textId="77777777" w:rsidR="005A0B78" w:rsidRPr="001E2511" w:rsidRDefault="005A0B78" w:rsidP="00BD542F">
      <w:pPr>
        <w:ind w:left="177" w:right="-114"/>
        <w:jc w:val="center"/>
        <w:rPr>
          <w:rFonts w:ascii="Times New Roman" w:hAnsi="Times New Roman"/>
          <w:b/>
          <w:sz w:val="38"/>
          <w:szCs w:val="40"/>
          <w:lang w:val="ro-RO"/>
        </w:rPr>
      </w:pPr>
      <w:r w:rsidRPr="001E2511">
        <w:rPr>
          <w:rFonts w:ascii="Times New Roman" w:hAnsi="Times New Roman"/>
          <w:b/>
          <w:sz w:val="38"/>
          <w:szCs w:val="40"/>
          <w:lang w:val="ro-RO"/>
        </w:rPr>
        <w:t>Parlamentul României</w:t>
      </w:r>
    </w:p>
    <w:p w14:paraId="776061EA" w14:textId="77777777" w:rsidR="005A0B78" w:rsidRPr="001E2511" w:rsidRDefault="005A0B78" w:rsidP="00BD542F">
      <w:pPr>
        <w:ind w:left="177" w:right="-114"/>
        <w:jc w:val="center"/>
        <w:rPr>
          <w:rFonts w:ascii="Times New Roman" w:hAnsi="Times New Roman"/>
          <w:b/>
          <w:sz w:val="38"/>
          <w:szCs w:val="40"/>
          <w:lang w:val="ro-RO"/>
        </w:rPr>
      </w:pPr>
      <w:r w:rsidRPr="001E2511">
        <w:rPr>
          <w:rFonts w:ascii="Times New Roman" w:hAnsi="Times New Roman"/>
          <w:b/>
          <w:sz w:val="38"/>
          <w:szCs w:val="40"/>
          <w:lang w:val="ro-RO"/>
        </w:rPr>
        <w:t>Camera Deputaţilor</w:t>
      </w:r>
    </w:p>
    <w:p w14:paraId="47993B54" w14:textId="77777777" w:rsidR="005A0B78" w:rsidRPr="001E2511" w:rsidRDefault="005A0B78" w:rsidP="00BD542F">
      <w:pPr>
        <w:ind w:left="177" w:right="-114"/>
        <w:jc w:val="center"/>
        <w:rPr>
          <w:rFonts w:ascii="Times New Roman" w:hAnsi="Times New Roman"/>
          <w:b/>
          <w:sz w:val="16"/>
          <w:szCs w:val="16"/>
          <w:lang w:val="ro-RO"/>
        </w:rPr>
      </w:pPr>
    </w:p>
    <w:tbl>
      <w:tblPr>
        <w:tblW w:w="10032" w:type="dxa"/>
        <w:jc w:val="center"/>
        <w:tblLayout w:type="fixed"/>
        <w:tblLook w:val="04A0" w:firstRow="1" w:lastRow="0" w:firstColumn="1" w:lastColumn="0" w:noHBand="0" w:noVBand="1"/>
      </w:tblPr>
      <w:tblGrid>
        <w:gridCol w:w="3228"/>
        <w:gridCol w:w="3402"/>
        <w:gridCol w:w="3402"/>
      </w:tblGrid>
      <w:tr w:rsidR="005716A2" w:rsidRPr="00117A9B" w14:paraId="65DEC289" w14:textId="77777777" w:rsidTr="000B3174">
        <w:trPr>
          <w:jc w:val="center"/>
        </w:trPr>
        <w:tc>
          <w:tcPr>
            <w:tcW w:w="3228" w:type="dxa"/>
          </w:tcPr>
          <w:p w14:paraId="64B601F3" w14:textId="77777777" w:rsidR="005716A2" w:rsidRPr="00117A9B" w:rsidRDefault="005716A2" w:rsidP="000B3174">
            <w:pPr>
              <w:jc w:val="center"/>
              <w:rPr>
                <w:rFonts w:ascii="Times New Roman" w:hAnsi="Times New Roman"/>
                <w:sz w:val="24"/>
                <w:szCs w:val="24"/>
                <w:lang w:val="pt-PT"/>
              </w:rPr>
            </w:pPr>
            <w:r w:rsidRPr="00117A9B">
              <w:rPr>
                <w:rFonts w:ascii="Times New Roman" w:hAnsi="Times New Roman"/>
                <w:sz w:val="24"/>
                <w:szCs w:val="24"/>
                <w:lang w:val="pt-PT"/>
              </w:rPr>
              <w:t>Comisia pentru muncă şi</w:t>
            </w:r>
          </w:p>
          <w:p w14:paraId="3575C1C9" w14:textId="77777777" w:rsidR="005716A2" w:rsidRPr="00117A9B" w:rsidRDefault="005716A2" w:rsidP="000B3174">
            <w:pPr>
              <w:jc w:val="center"/>
              <w:rPr>
                <w:rFonts w:ascii="Times New Roman" w:hAnsi="Times New Roman"/>
                <w:sz w:val="24"/>
                <w:szCs w:val="24"/>
                <w:lang w:val="pt-PT"/>
              </w:rPr>
            </w:pPr>
            <w:r w:rsidRPr="00117A9B">
              <w:rPr>
                <w:rFonts w:ascii="Times New Roman" w:hAnsi="Times New Roman"/>
                <w:sz w:val="24"/>
                <w:szCs w:val="24"/>
                <w:lang w:val="pt-PT"/>
              </w:rPr>
              <w:t>protecţie socială</w:t>
            </w:r>
          </w:p>
          <w:p w14:paraId="01981530" w14:textId="77777777" w:rsidR="005716A2" w:rsidRPr="00117A9B" w:rsidRDefault="005716A2" w:rsidP="000B3174">
            <w:pPr>
              <w:jc w:val="center"/>
              <w:rPr>
                <w:rFonts w:ascii="Times New Roman" w:hAnsi="Times New Roman"/>
                <w:sz w:val="24"/>
                <w:szCs w:val="24"/>
                <w:lang w:val="pt-PT"/>
              </w:rPr>
            </w:pPr>
          </w:p>
        </w:tc>
        <w:tc>
          <w:tcPr>
            <w:tcW w:w="3402" w:type="dxa"/>
          </w:tcPr>
          <w:p w14:paraId="42718BC2" w14:textId="77777777" w:rsidR="005716A2" w:rsidRPr="00117A9B" w:rsidRDefault="005716A2" w:rsidP="000B3174">
            <w:pPr>
              <w:jc w:val="center"/>
              <w:rPr>
                <w:rFonts w:ascii="Times New Roman" w:hAnsi="Times New Roman"/>
                <w:sz w:val="24"/>
                <w:szCs w:val="24"/>
                <w:lang w:val="ro-RO"/>
              </w:rPr>
            </w:pPr>
            <w:r w:rsidRPr="00117A9B">
              <w:rPr>
                <w:rFonts w:ascii="Times New Roman" w:hAnsi="Times New Roman"/>
                <w:sz w:val="24"/>
                <w:szCs w:val="24"/>
                <w:lang w:val="fr-FR"/>
              </w:rPr>
              <w:t>Comisia pentru industrii și servicii</w:t>
            </w:r>
          </w:p>
        </w:tc>
        <w:tc>
          <w:tcPr>
            <w:tcW w:w="3402" w:type="dxa"/>
          </w:tcPr>
          <w:p w14:paraId="190B6999" w14:textId="77777777" w:rsidR="005716A2" w:rsidRPr="00117A9B" w:rsidRDefault="005716A2" w:rsidP="000B3174">
            <w:pPr>
              <w:jc w:val="center"/>
              <w:rPr>
                <w:rFonts w:ascii="Times New Roman" w:hAnsi="Times New Roman"/>
                <w:sz w:val="24"/>
                <w:szCs w:val="24"/>
                <w:lang w:val="ro-RO"/>
              </w:rPr>
            </w:pPr>
            <w:r w:rsidRPr="00117A9B">
              <w:rPr>
                <w:rFonts w:ascii="Times New Roman" w:hAnsi="Times New Roman"/>
                <w:sz w:val="24"/>
                <w:szCs w:val="24"/>
                <w:lang w:val="fr-FR"/>
              </w:rPr>
              <w:t>Comisia pentru buget, finanțe și bănci</w:t>
            </w:r>
          </w:p>
        </w:tc>
      </w:tr>
      <w:tr w:rsidR="005716A2" w:rsidRPr="00117A9B" w14:paraId="66BC7F99" w14:textId="77777777" w:rsidTr="000B3174">
        <w:trPr>
          <w:jc w:val="center"/>
        </w:trPr>
        <w:tc>
          <w:tcPr>
            <w:tcW w:w="3228" w:type="dxa"/>
            <w:vAlign w:val="center"/>
            <w:hideMark/>
          </w:tcPr>
          <w:p w14:paraId="2DD9E533" w14:textId="77777777" w:rsidR="005716A2" w:rsidRPr="00117A9B" w:rsidRDefault="005716A2" w:rsidP="000B3174">
            <w:pPr>
              <w:jc w:val="center"/>
              <w:rPr>
                <w:rFonts w:ascii="Times New Roman" w:hAnsi="Times New Roman"/>
                <w:sz w:val="24"/>
                <w:szCs w:val="24"/>
                <w:lang w:val="pt-PT"/>
              </w:rPr>
            </w:pPr>
            <w:r w:rsidRPr="00117A9B">
              <w:rPr>
                <w:rFonts w:ascii="Times New Roman" w:hAnsi="Times New Roman"/>
                <w:sz w:val="24"/>
                <w:szCs w:val="24"/>
                <w:lang w:val="pt-PT"/>
              </w:rPr>
              <w:t>Nr. 4c-9/381</w:t>
            </w:r>
          </w:p>
        </w:tc>
        <w:tc>
          <w:tcPr>
            <w:tcW w:w="3402" w:type="dxa"/>
            <w:vAlign w:val="center"/>
            <w:hideMark/>
          </w:tcPr>
          <w:p w14:paraId="1B3AB0CB" w14:textId="77777777" w:rsidR="005716A2" w:rsidRPr="00117A9B" w:rsidRDefault="005716A2" w:rsidP="000B3174">
            <w:pPr>
              <w:jc w:val="center"/>
              <w:rPr>
                <w:rFonts w:ascii="Times New Roman" w:hAnsi="Times New Roman"/>
                <w:sz w:val="24"/>
                <w:szCs w:val="24"/>
                <w:lang w:val="pt-PT"/>
              </w:rPr>
            </w:pPr>
            <w:r w:rsidRPr="00117A9B">
              <w:rPr>
                <w:rFonts w:ascii="Times New Roman" w:hAnsi="Times New Roman"/>
                <w:sz w:val="24"/>
                <w:szCs w:val="24"/>
                <w:lang w:val="pt-PT"/>
              </w:rPr>
              <w:t>Nr. 4c-3/187</w:t>
            </w:r>
          </w:p>
        </w:tc>
        <w:tc>
          <w:tcPr>
            <w:tcW w:w="3402" w:type="dxa"/>
          </w:tcPr>
          <w:p w14:paraId="359D185D" w14:textId="77777777" w:rsidR="005716A2" w:rsidRPr="00117A9B" w:rsidRDefault="005716A2" w:rsidP="000B3174">
            <w:pPr>
              <w:jc w:val="center"/>
              <w:rPr>
                <w:rFonts w:ascii="Times New Roman" w:hAnsi="Times New Roman"/>
                <w:sz w:val="24"/>
                <w:szCs w:val="24"/>
                <w:lang w:val="pt-PT"/>
              </w:rPr>
            </w:pPr>
            <w:r w:rsidRPr="00117A9B">
              <w:rPr>
                <w:rFonts w:ascii="Times New Roman" w:hAnsi="Times New Roman"/>
                <w:sz w:val="24"/>
                <w:szCs w:val="24"/>
                <w:lang w:val="pt-PT"/>
              </w:rPr>
              <w:t>Nr.4c-2/332</w:t>
            </w:r>
          </w:p>
        </w:tc>
      </w:tr>
    </w:tbl>
    <w:p w14:paraId="607C4873" w14:textId="77777777" w:rsidR="005716A2" w:rsidRPr="001E2511" w:rsidRDefault="005716A2" w:rsidP="00817716">
      <w:pPr>
        <w:jc w:val="right"/>
        <w:rPr>
          <w:rFonts w:ascii="Times New Roman" w:hAnsi="Times New Roman"/>
          <w:sz w:val="24"/>
          <w:szCs w:val="24"/>
          <w:lang w:val="pt-PT"/>
        </w:rPr>
      </w:pPr>
    </w:p>
    <w:p w14:paraId="296ACB5D" w14:textId="77777777" w:rsidR="005716A2" w:rsidRPr="001E2511" w:rsidRDefault="005716A2" w:rsidP="00817716">
      <w:pPr>
        <w:jc w:val="right"/>
        <w:rPr>
          <w:rFonts w:ascii="Times New Roman" w:hAnsi="Times New Roman"/>
          <w:sz w:val="24"/>
          <w:szCs w:val="24"/>
          <w:lang w:val="pt-PT"/>
        </w:rPr>
      </w:pPr>
    </w:p>
    <w:p w14:paraId="0A12A304" w14:textId="1AF44E41" w:rsidR="00817716" w:rsidRPr="00117A9B" w:rsidRDefault="00817716" w:rsidP="00817716">
      <w:pPr>
        <w:jc w:val="right"/>
        <w:rPr>
          <w:rFonts w:ascii="Times New Roman" w:hAnsi="Times New Roman"/>
          <w:sz w:val="26"/>
          <w:szCs w:val="26"/>
          <w:lang w:val="pt-PT"/>
        </w:rPr>
      </w:pPr>
      <w:r w:rsidRPr="00117A9B">
        <w:rPr>
          <w:rFonts w:ascii="Times New Roman" w:hAnsi="Times New Roman"/>
          <w:sz w:val="26"/>
          <w:szCs w:val="26"/>
          <w:lang w:val="pt-PT"/>
        </w:rPr>
        <w:t>Bucureşti, 1</w:t>
      </w:r>
      <w:r w:rsidR="00FD1AC9" w:rsidRPr="00117A9B">
        <w:rPr>
          <w:rFonts w:ascii="Times New Roman" w:hAnsi="Times New Roman"/>
          <w:sz w:val="26"/>
          <w:szCs w:val="26"/>
          <w:lang w:val="pt-PT"/>
        </w:rPr>
        <w:t>1 decembrie</w:t>
      </w:r>
      <w:r w:rsidRPr="00117A9B">
        <w:rPr>
          <w:rFonts w:ascii="Times New Roman" w:hAnsi="Times New Roman"/>
          <w:sz w:val="26"/>
          <w:szCs w:val="26"/>
          <w:lang w:val="pt-PT"/>
        </w:rPr>
        <w:t xml:space="preserve"> 2023</w:t>
      </w:r>
    </w:p>
    <w:p w14:paraId="2F829BEE" w14:textId="77777777" w:rsidR="00817716" w:rsidRPr="00117A9B" w:rsidRDefault="00817716" w:rsidP="00817716">
      <w:pPr>
        <w:jc w:val="right"/>
        <w:rPr>
          <w:rFonts w:ascii="Times New Roman" w:hAnsi="Times New Roman"/>
          <w:b/>
          <w:sz w:val="26"/>
          <w:szCs w:val="26"/>
          <w:lang w:val="ro-RO"/>
        </w:rPr>
      </w:pPr>
      <w:r w:rsidRPr="00117A9B">
        <w:rPr>
          <w:rFonts w:ascii="Times New Roman" w:hAnsi="Times New Roman"/>
          <w:b/>
          <w:sz w:val="26"/>
          <w:szCs w:val="26"/>
          <w:lang w:val="ro-RO"/>
        </w:rPr>
        <w:t>P</w:t>
      </w:r>
      <w:r w:rsidR="00FD1AC9" w:rsidRPr="00117A9B">
        <w:rPr>
          <w:rFonts w:ascii="Times New Roman" w:hAnsi="Times New Roman"/>
          <w:b/>
          <w:sz w:val="26"/>
          <w:szCs w:val="26"/>
          <w:lang w:val="ro-RO"/>
        </w:rPr>
        <w:t>L</w:t>
      </w:r>
      <w:r w:rsidRPr="00117A9B">
        <w:rPr>
          <w:rFonts w:ascii="Times New Roman" w:hAnsi="Times New Roman"/>
          <w:b/>
          <w:sz w:val="26"/>
          <w:szCs w:val="26"/>
          <w:lang w:val="ro-RO"/>
        </w:rPr>
        <w:t xml:space="preserve">x </w:t>
      </w:r>
      <w:r w:rsidR="00FD1AC9" w:rsidRPr="00117A9B">
        <w:rPr>
          <w:rFonts w:ascii="Times New Roman" w:hAnsi="Times New Roman"/>
          <w:b/>
          <w:sz w:val="26"/>
          <w:szCs w:val="26"/>
          <w:lang w:val="ro-RO"/>
        </w:rPr>
        <w:t>205</w:t>
      </w:r>
      <w:r w:rsidRPr="00117A9B">
        <w:rPr>
          <w:rFonts w:ascii="Times New Roman" w:hAnsi="Times New Roman"/>
          <w:b/>
          <w:sz w:val="26"/>
          <w:szCs w:val="26"/>
          <w:lang w:val="ro-RO"/>
        </w:rPr>
        <w:t>/202</w:t>
      </w:r>
      <w:r w:rsidR="00FD1AC9" w:rsidRPr="00117A9B">
        <w:rPr>
          <w:rFonts w:ascii="Times New Roman" w:hAnsi="Times New Roman"/>
          <w:b/>
          <w:sz w:val="26"/>
          <w:szCs w:val="26"/>
          <w:lang w:val="ro-RO"/>
        </w:rPr>
        <w:t>3</w:t>
      </w:r>
      <w:r w:rsidRPr="00117A9B">
        <w:rPr>
          <w:rFonts w:ascii="Times New Roman" w:hAnsi="Times New Roman"/>
          <w:b/>
          <w:sz w:val="26"/>
          <w:szCs w:val="26"/>
          <w:lang w:val="ro-RO"/>
        </w:rPr>
        <w:t xml:space="preserve"> </w:t>
      </w:r>
    </w:p>
    <w:p w14:paraId="40A4B82D" w14:textId="77777777" w:rsidR="005A0B78" w:rsidRPr="00117A9B" w:rsidRDefault="005A0B78" w:rsidP="00BD542F">
      <w:pPr>
        <w:spacing w:line="276" w:lineRule="auto"/>
        <w:ind w:left="851"/>
        <w:jc w:val="both"/>
        <w:rPr>
          <w:rFonts w:ascii="Times New Roman" w:hAnsi="Times New Roman"/>
          <w:sz w:val="26"/>
          <w:szCs w:val="26"/>
          <w:lang w:val="ro-RO"/>
        </w:rPr>
      </w:pPr>
      <w:r w:rsidRPr="00117A9B">
        <w:rPr>
          <w:rFonts w:ascii="Times New Roman" w:hAnsi="Times New Roman"/>
          <w:sz w:val="26"/>
          <w:szCs w:val="26"/>
          <w:lang w:val="ro-RO"/>
        </w:rPr>
        <w:tab/>
      </w:r>
    </w:p>
    <w:p w14:paraId="0A3A7177" w14:textId="77777777" w:rsidR="004E48A8" w:rsidRPr="00117A9B" w:rsidRDefault="004E48A8" w:rsidP="00117A9B">
      <w:pPr>
        <w:spacing w:line="276" w:lineRule="auto"/>
        <w:ind w:left="851"/>
        <w:jc w:val="both"/>
        <w:rPr>
          <w:rFonts w:ascii="Times New Roman" w:hAnsi="Times New Roman"/>
          <w:sz w:val="26"/>
          <w:szCs w:val="26"/>
          <w:lang w:val="ro-RO"/>
        </w:rPr>
      </w:pPr>
    </w:p>
    <w:p w14:paraId="7F1F90E8" w14:textId="77777777" w:rsidR="005A0B78" w:rsidRPr="00117A9B" w:rsidRDefault="005A0B78" w:rsidP="00117A9B">
      <w:pPr>
        <w:spacing w:line="276" w:lineRule="auto"/>
        <w:jc w:val="center"/>
        <w:rPr>
          <w:rFonts w:ascii="Times New Roman" w:hAnsi="Times New Roman"/>
          <w:b/>
          <w:spacing w:val="-4"/>
          <w:sz w:val="26"/>
          <w:szCs w:val="26"/>
        </w:rPr>
      </w:pPr>
      <w:r w:rsidRPr="00117A9B">
        <w:rPr>
          <w:rFonts w:ascii="Times New Roman" w:hAnsi="Times New Roman"/>
          <w:b/>
          <w:spacing w:val="-4"/>
          <w:sz w:val="26"/>
          <w:szCs w:val="26"/>
        </w:rPr>
        <w:t>RAPORT  COMUN</w:t>
      </w:r>
    </w:p>
    <w:p w14:paraId="79071AB3" w14:textId="77777777" w:rsidR="005A0B78" w:rsidRPr="00117A9B" w:rsidRDefault="005A0B78" w:rsidP="00117A9B">
      <w:pPr>
        <w:pStyle w:val="BodyText"/>
        <w:spacing w:line="276" w:lineRule="auto"/>
        <w:jc w:val="center"/>
        <w:rPr>
          <w:b/>
          <w:spacing w:val="-4"/>
          <w:sz w:val="26"/>
          <w:szCs w:val="26"/>
          <w:lang w:val="ro-RO"/>
        </w:rPr>
      </w:pPr>
      <w:r w:rsidRPr="00117A9B">
        <w:rPr>
          <w:b/>
          <w:spacing w:val="-4"/>
          <w:sz w:val="26"/>
          <w:szCs w:val="26"/>
          <w:lang w:val="ro-RO"/>
        </w:rPr>
        <w:t xml:space="preserve">asupra </w:t>
      </w:r>
      <w:r w:rsidR="00FD1AC9" w:rsidRPr="00117A9B">
        <w:rPr>
          <w:b/>
          <w:spacing w:val="-4"/>
          <w:sz w:val="26"/>
          <w:szCs w:val="26"/>
          <w:lang w:val="ro-RO"/>
        </w:rPr>
        <w:t>proiectului de Lege privind aprobarea Ordonanţei Guvernului nr.3/2023 pentru modificarea şi completarea Ordonan</w:t>
      </w:r>
      <w:r w:rsidR="003F6134" w:rsidRPr="00117A9B">
        <w:rPr>
          <w:b/>
          <w:spacing w:val="-4"/>
          <w:sz w:val="26"/>
          <w:szCs w:val="26"/>
          <w:lang w:val="ro-RO"/>
        </w:rPr>
        <w:t>ț</w:t>
      </w:r>
      <w:r w:rsidR="00FD1AC9" w:rsidRPr="00117A9B">
        <w:rPr>
          <w:b/>
          <w:spacing w:val="-4"/>
          <w:sz w:val="26"/>
          <w:szCs w:val="26"/>
          <w:lang w:val="ro-RO"/>
        </w:rPr>
        <w:t>ei de urgen</w:t>
      </w:r>
      <w:r w:rsidR="003F6134" w:rsidRPr="00117A9B">
        <w:rPr>
          <w:b/>
          <w:spacing w:val="-4"/>
          <w:sz w:val="26"/>
          <w:szCs w:val="26"/>
          <w:lang w:val="ro-RO"/>
        </w:rPr>
        <w:t>ț</w:t>
      </w:r>
      <w:r w:rsidR="00FD1AC9" w:rsidRPr="00117A9B">
        <w:rPr>
          <w:b/>
          <w:spacing w:val="-4"/>
          <w:sz w:val="26"/>
          <w:szCs w:val="26"/>
          <w:lang w:val="ro-RO"/>
        </w:rPr>
        <w:t>ă a Guvernului nr.166/2022 privind unele măsuri pentru acordarea unui sprijin categoriilor de persoane vulnerabile pentru compensarea pre</w:t>
      </w:r>
      <w:r w:rsidR="003F6134" w:rsidRPr="00117A9B">
        <w:rPr>
          <w:b/>
          <w:spacing w:val="-4"/>
          <w:sz w:val="26"/>
          <w:szCs w:val="26"/>
          <w:lang w:val="ro-RO"/>
        </w:rPr>
        <w:t>ț</w:t>
      </w:r>
      <w:r w:rsidR="00FD1AC9" w:rsidRPr="00117A9B">
        <w:rPr>
          <w:b/>
          <w:spacing w:val="-4"/>
          <w:sz w:val="26"/>
          <w:szCs w:val="26"/>
          <w:lang w:val="ro-RO"/>
        </w:rPr>
        <w:t>ului la energie, suportat par</w:t>
      </w:r>
      <w:r w:rsidR="003F6134" w:rsidRPr="00117A9B">
        <w:rPr>
          <w:b/>
          <w:spacing w:val="-4"/>
          <w:sz w:val="26"/>
          <w:szCs w:val="26"/>
          <w:lang w:val="ro-RO"/>
        </w:rPr>
        <w:t>ț</w:t>
      </w:r>
      <w:r w:rsidR="00FD1AC9" w:rsidRPr="00117A9B">
        <w:rPr>
          <w:b/>
          <w:spacing w:val="-4"/>
          <w:sz w:val="26"/>
          <w:szCs w:val="26"/>
          <w:lang w:val="ro-RO"/>
        </w:rPr>
        <w:t>ial din fonduri externe nerambursabile</w:t>
      </w:r>
    </w:p>
    <w:p w14:paraId="20984023" w14:textId="77777777" w:rsidR="005A0B78" w:rsidRPr="00117A9B" w:rsidRDefault="005A0B78" w:rsidP="00117A9B">
      <w:pPr>
        <w:spacing w:line="276" w:lineRule="auto"/>
        <w:jc w:val="both"/>
        <w:rPr>
          <w:rFonts w:ascii="Times New Roman" w:hAnsi="Times New Roman"/>
          <w:spacing w:val="-4"/>
          <w:sz w:val="26"/>
          <w:szCs w:val="26"/>
          <w:lang w:val="ro-RO"/>
        </w:rPr>
      </w:pPr>
    </w:p>
    <w:p w14:paraId="0BE142FA" w14:textId="77777777" w:rsidR="005A0B78" w:rsidRPr="00117A9B" w:rsidRDefault="005A0B78" w:rsidP="00117A9B">
      <w:pPr>
        <w:spacing w:line="276" w:lineRule="auto"/>
        <w:jc w:val="both"/>
        <w:rPr>
          <w:rFonts w:ascii="Times New Roman" w:hAnsi="Times New Roman"/>
          <w:spacing w:val="-4"/>
          <w:sz w:val="26"/>
          <w:szCs w:val="26"/>
          <w:lang w:val="ro-RO"/>
        </w:rPr>
      </w:pPr>
    </w:p>
    <w:p w14:paraId="5BD33681" w14:textId="010867A9" w:rsidR="005A0B78" w:rsidRPr="00117A9B" w:rsidRDefault="005A0B78" w:rsidP="00117A9B">
      <w:pPr>
        <w:pStyle w:val="BodyText"/>
        <w:spacing w:line="276" w:lineRule="auto"/>
        <w:ind w:firstLine="720"/>
        <w:rPr>
          <w:spacing w:val="-4"/>
          <w:sz w:val="26"/>
          <w:szCs w:val="26"/>
          <w:lang w:val="ro-RO"/>
        </w:rPr>
      </w:pPr>
      <w:r w:rsidRPr="00117A9B">
        <w:rPr>
          <w:spacing w:val="-4"/>
          <w:sz w:val="26"/>
          <w:szCs w:val="26"/>
          <w:lang w:val="ro-RO"/>
        </w:rPr>
        <w:t xml:space="preserve">În </w:t>
      </w:r>
      <w:r w:rsidR="00E563A5" w:rsidRPr="00117A9B">
        <w:rPr>
          <w:spacing w:val="-4"/>
          <w:sz w:val="26"/>
          <w:szCs w:val="26"/>
          <w:lang w:val="ro-RO"/>
        </w:rPr>
        <w:t>temeiul</w:t>
      </w:r>
      <w:r w:rsidRPr="00117A9B">
        <w:rPr>
          <w:spacing w:val="-4"/>
          <w:sz w:val="26"/>
          <w:szCs w:val="26"/>
          <w:lang w:val="ro-RO"/>
        </w:rPr>
        <w:t xml:space="preserve"> art.9</w:t>
      </w:r>
      <w:r w:rsidR="00317960" w:rsidRPr="00117A9B">
        <w:rPr>
          <w:spacing w:val="-4"/>
          <w:sz w:val="26"/>
          <w:szCs w:val="26"/>
          <w:lang w:val="ro-RO"/>
        </w:rPr>
        <w:t>5</w:t>
      </w:r>
      <w:r w:rsidRPr="00117A9B">
        <w:rPr>
          <w:spacing w:val="-4"/>
          <w:sz w:val="26"/>
          <w:szCs w:val="26"/>
          <w:lang w:val="ro-RO"/>
        </w:rPr>
        <w:t xml:space="preserve"> din Regulamentul Camerei Deputaţilor, republicat,</w:t>
      </w:r>
      <w:r w:rsidR="003008D9" w:rsidRPr="00117A9B">
        <w:rPr>
          <w:spacing w:val="-4"/>
          <w:sz w:val="26"/>
          <w:szCs w:val="26"/>
          <w:lang w:val="ro-RO"/>
        </w:rPr>
        <w:t xml:space="preserve"> </w:t>
      </w:r>
      <w:r w:rsidR="00817716" w:rsidRPr="00117A9B">
        <w:rPr>
          <w:spacing w:val="-4"/>
          <w:sz w:val="26"/>
          <w:szCs w:val="26"/>
          <w:lang w:val="ro-RO"/>
        </w:rPr>
        <w:t xml:space="preserve">Comisia pentru muncă şi protecţie socială, Comisia pentru industrii și servicii şi Comisia pentru </w:t>
      </w:r>
      <w:r w:rsidR="00063CD9" w:rsidRPr="00117A9B">
        <w:rPr>
          <w:spacing w:val="-4"/>
          <w:sz w:val="26"/>
          <w:szCs w:val="26"/>
          <w:lang w:val="ro-RO"/>
        </w:rPr>
        <w:t>buget, finanțe și bănci</w:t>
      </w:r>
      <w:r w:rsidRPr="00117A9B">
        <w:rPr>
          <w:spacing w:val="-4"/>
          <w:sz w:val="26"/>
          <w:szCs w:val="26"/>
          <w:lang w:val="ro-RO"/>
        </w:rPr>
        <w:t xml:space="preserve"> au fost sesizate, prin adresa nr. </w:t>
      </w:r>
      <w:r w:rsidR="00063CD9" w:rsidRPr="00117A9B">
        <w:rPr>
          <w:b/>
          <w:spacing w:val="-4"/>
          <w:sz w:val="26"/>
          <w:szCs w:val="26"/>
          <w:lang w:val="ro-RO"/>
        </w:rPr>
        <w:t>PL</w:t>
      </w:r>
      <w:r w:rsidR="00817716" w:rsidRPr="00117A9B">
        <w:rPr>
          <w:b/>
          <w:spacing w:val="-4"/>
          <w:sz w:val="26"/>
          <w:szCs w:val="26"/>
          <w:lang w:val="ro-RO"/>
        </w:rPr>
        <w:t xml:space="preserve">x </w:t>
      </w:r>
      <w:r w:rsidR="00063CD9" w:rsidRPr="00117A9B">
        <w:rPr>
          <w:b/>
          <w:spacing w:val="-4"/>
          <w:sz w:val="26"/>
          <w:szCs w:val="26"/>
          <w:lang w:val="ro-RO"/>
        </w:rPr>
        <w:t>205/</w:t>
      </w:r>
      <w:r w:rsidR="00817716" w:rsidRPr="00117A9B">
        <w:rPr>
          <w:b/>
          <w:spacing w:val="-4"/>
          <w:sz w:val="26"/>
          <w:szCs w:val="26"/>
          <w:lang w:val="ro-RO"/>
        </w:rPr>
        <w:t>202</w:t>
      </w:r>
      <w:r w:rsidR="00063CD9" w:rsidRPr="00117A9B">
        <w:rPr>
          <w:b/>
          <w:spacing w:val="-4"/>
          <w:sz w:val="26"/>
          <w:szCs w:val="26"/>
          <w:lang w:val="ro-RO"/>
        </w:rPr>
        <w:t>3</w:t>
      </w:r>
      <w:r w:rsidR="00817716" w:rsidRPr="00117A9B">
        <w:rPr>
          <w:spacing w:val="-4"/>
          <w:sz w:val="26"/>
          <w:szCs w:val="26"/>
          <w:lang w:val="ro-RO"/>
        </w:rPr>
        <w:t xml:space="preserve"> din </w:t>
      </w:r>
      <w:r w:rsidR="00063CD9" w:rsidRPr="00117A9B">
        <w:rPr>
          <w:spacing w:val="-4"/>
          <w:sz w:val="26"/>
          <w:szCs w:val="26"/>
          <w:lang w:val="ro-RO"/>
        </w:rPr>
        <w:t>27 martie</w:t>
      </w:r>
      <w:r w:rsidR="00817716" w:rsidRPr="00117A9B">
        <w:rPr>
          <w:spacing w:val="-4"/>
          <w:sz w:val="26"/>
          <w:szCs w:val="26"/>
          <w:lang w:val="ro-RO"/>
        </w:rPr>
        <w:t xml:space="preserve"> 202</w:t>
      </w:r>
      <w:r w:rsidR="00063CD9" w:rsidRPr="00117A9B">
        <w:rPr>
          <w:spacing w:val="-4"/>
          <w:sz w:val="26"/>
          <w:szCs w:val="26"/>
          <w:lang w:val="ro-RO"/>
        </w:rPr>
        <w:t>3</w:t>
      </w:r>
      <w:r w:rsidRPr="00117A9B">
        <w:rPr>
          <w:spacing w:val="-4"/>
          <w:sz w:val="26"/>
          <w:szCs w:val="26"/>
          <w:lang w:val="ro-RO"/>
        </w:rPr>
        <w:t xml:space="preserve">, cu dezbaterea pe fond a </w:t>
      </w:r>
      <w:r w:rsidR="00FD1AC9" w:rsidRPr="00117A9B">
        <w:rPr>
          <w:i/>
          <w:spacing w:val="-4"/>
          <w:sz w:val="26"/>
          <w:szCs w:val="26"/>
          <w:lang w:val="ro-RO"/>
        </w:rPr>
        <w:t>proiectului de Lege privind aprobarea Ordonanţei Guvernului nr.3/2023 pentru modificarea şi completarea Ordonanţei de urgenţă a Guvernului nr.166/2022 privind unele măsuri pentru acordarea unui sprijin categoriilor de persoane vulnerabile pentru compensarea preţului la energie, suportat parţial din fonduri externe nerambursabile.</w:t>
      </w:r>
    </w:p>
    <w:p w14:paraId="50DEC9DB" w14:textId="77777777" w:rsidR="00BD542F" w:rsidRPr="00117A9B" w:rsidRDefault="00BD542F" w:rsidP="00117A9B">
      <w:pPr>
        <w:spacing w:line="276" w:lineRule="auto"/>
        <w:ind w:firstLine="720"/>
        <w:jc w:val="both"/>
        <w:rPr>
          <w:rFonts w:ascii="Times New Roman" w:hAnsi="Times New Roman"/>
          <w:spacing w:val="-4"/>
          <w:sz w:val="26"/>
          <w:szCs w:val="26"/>
          <w:lang w:val="ro-RO"/>
        </w:rPr>
      </w:pPr>
    </w:p>
    <w:p w14:paraId="0DF2ABFB" w14:textId="3EB0D726" w:rsidR="00AA4F1A" w:rsidRPr="00117A9B" w:rsidRDefault="00063CD9"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Proiectul de lege</w:t>
      </w:r>
      <w:r w:rsidR="00AA4F1A" w:rsidRPr="00117A9B">
        <w:rPr>
          <w:rFonts w:ascii="Times New Roman" w:hAnsi="Times New Roman"/>
          <w:spacing w:val="-4"/>
          <w:sz w:val="26"/>
          <w:szCs w:val="26"/>
          <w:lang w:val="ro-RO"/>
        </w:rPr>
        <w:t xml:space="preserve"> are ca </w:t>
      </w:r>
      <w:r w:rsidR="00AA4F1A" w:rsidRPr="00117A9B">
        <w:rPr>
          <w:rFonts w:ascii="Times New Roman" w:hAnsi="Times New Roman"/>
          <w:b/>
          <w:spacing w:val="-4"/>
          <w:sz w:val="26"/>
          <w:szCs w:val="26"/>
          <w:lang w:val="ro-RO"/>
        </w:rPr>
        <w:t>obiect de reglementare</w:t>
      </w:r>
      <w:r w:rsidR="00AA4F1A" w:rsidRPr="00117A9B">
        <w:rPr>
          <w:rFonts w:ascii="Times New Roman" w:hAnsi="Times New Roman"/>
          <w:spacing w:val="-4"/>
          <w:sz w:val="26"/>
          <w:szCs w:val="26"/>
          <w:lang w:val="ro-RO"/>
        </w:rPr>
        <w:t xml:space="preserve"> </w:t>
      </w:r>
      <w:r w:rsidRPr="00117A9B">
        <w:rPr>
          <w:rFonts w:ascii="Times New Roman" w:hAnsi="Times New Roman"/>
          <w:spacing w:val="-4"/>
          <w:sz w:val="26"/>
          <w:szCs w:val="26"/>
          <w:lang w:val="ro-RO"/>
        </w:rPr>
        <w:t xml:space="preserve">aprobarea Ordonanței Guvernului </w:t>
      </w:r>
      <w:r w:rsidR="00B94FE8" w:rsidRPr="00117A9B">
        <w:rPr>
          <w:rFonts w:ascii="Times New Roman" w:hAnsi="Times New Roman"/>
          <w:spacing w:val="-4"/>
          <w:sz w:val="26"/>
          <w:szCs w:val="26"/>
          <w:lang w:val="ro-RO"/>
        </w:rPr>
        <w:t xml:space="preserve">nr.3/2023 </w:t>
      </w:r>
      <w:r w:rsidR="005716A2" w:rsidRPr="00117A9B">
        <w:rPr>
          <w:rFonts w:ascii="Times New Roman" w:hAnsi="Times New Roman"/>
          <w:spacing w:val="-4"/>
          <w:sz w:val="26"/>
          <w:szCs w:val="26"/>
          <w:lang w:val="ro-RO"/>
        </w:rPr>
        <w:t>prin care se</w:t>
      </w:r>
      <w:r w:rsidR="00B94FE8" w:rsidRPr="00117A9B">
        <w:rPr>
          <w:rFonts w:ascii="Times New Roman" w:hAnsi="Times New Roman"/>
          <w:spacing w:val="-4"/>
          <w:sz w:val="26"/>
          <w:szCs w:val="26"/>
          <w:lang w:val="ro-RO"/>
        </w:rPr>
        <w:t xml:space="preserve"> modific</w:t>
      </w:r>
      <w:r w:rsidR="005716A2" w:rsidRPr="00117A9B">
        <w:rPr>
          <w:rFonts w:ascii="Times New Roman" w:hAnsi="Times New Roman"/>
          <w:spacing w:val="-4"/>
          <w:sz w:val="26"/>
          <w:szCs w:val="26"/>
          <w:lang w:val="ro-RO"/>
        </w:rPr>
        <w:t>ă</w:t>
      </w:r>
      <w:r w:rsidR="00B94FE8" w:rsidRPr="00117A9B">
        <w:rPr>
          <w:rFonts w:ascii="Times New Roman" w:hAnsi="Times New Roman"/>
          <w:spacing w:val="-4"/>
          <w:sz w:val="26"/>
          <w:szCs w:val="26"/>
          <w:lang w:val="ro-RO"/>
        </w:rPr>
        <w:t xml:space="preserve"> şi </w:t>
      </w:r>
      <w:r w:rsidR="005716A2" w:rsidRPr="00117A9B">
        <w:rPr>
          <w:rFonts w:ascii="Times New Roman" w:hAnsi="Times New Roman"/>
          <w:spacing w:val="-4"/>
          <w:sz w:val="26"/>
          <w:szCs w:val="26"/>
          <w:lang w:val="ro-RO"/>
        </w:rPr>
        <w:t xml:space="preserve">se </w:t>
      </w:r>
      <w:r w:rsidR="00B94FE8" w:rsidRPr="00117A9B">
        <w:rPr>
          <w:rFonts w:ascii="Times New Roman" w:hAnsi="Times New Roman"/>
          <w:spacing w:val="-4"/>
          <w:sz w:val="26"/>
          <w:szCs w:val="26"/>
          <w:lang w:val="ro-RO"/>
        </w:rPr>
        <w:t>complet</w:t>
      </w:r>
      <w:r w:rsidR="005716A2" w:rsidRPr="00117A9B">
        <w:rPr>
          <w:rFonts w:ascii="Times New Roman" w:hAnsi="Times New Roman"/>
          <w:spacing w:val="-4"/>
          <w:sz w:val="26"/>
          <w:szCs w:val="26"/>
          <w:lang w:val="ro-RO"/>
        </w:rPr>
        <w:t>ează</w:t>
      </w:r>
      <w:r w:rsidR="00B94FE8" w:rsidRPr="00117A9B">
        <w:rPr>
          <w:rFonts w:ascii="Times New Roman" w:hAnsi="Times New Roman"/>
          <w:spacing w:val="-4"/>
          <w:sz w:val="26"/>
          <w:szCs w:val="26"/>
          <w:lang w:val="ro-RO"/>
        </w:rPr>
        <w:t xml:space="preserve"> Ordonan</w:t>
      </w:r>
      <w:r w:rsidR="003F6134" w:rsidRPr="00117A9B">
        <w:rPr>
          <w:rFonts w:ascii="Times New Roman" w:hAnsi="Times New Roman"/>
          <w:spacing w:val="-4"/>
          <w:sz w:val="26"/>
          <w:szCs w:val="26"/>
          <w:lang w:val="ro-RO"/>
        </w:rPr>
        <w:t>ț</w:t>
      </w:r>
      <w:r w:rsidR="005716A2" w:rsidRPr="00117A9B">
        <w:rPr>
          <w:rFonts w:ascii="Times New Roman" w:hAnsi="Times New Roman"/>
          <w:spacing w:val="-4"/>
          <w:sz w:val="26"/>
          <w:szCs w:val="26"/>
          <w:lang w:val="ro-RO"/>
        </w:rPr>
        <w:t>a</w:t>
      </w:r>
      <w:r w:rsidR="00B94FE8" w:rsidRPr="00117A9B">
        <w:rPr>
          <w:rFonts w:ascii="Times New Roman" w:hAnsi="Times New Roman"/>
          <w:spacing w:val="-4"/>
          <w:sz w:val="26"/>
          <w:szCs w:val="26"/>
          <w:lang w:val="ro-RO"/>
        </w:rPr>
        <w:t xml:space="preserve"> de urgen</w:t>
      </w:r>
      <w:r w:rsidR="003F6134" w:rsidRPr="00117A9B">
        <w:rPr>
          <w:rFonts w:ascii="Times New Roman" w:hAnsi="Times New Roman"/>
          <w:spacing w:val="-4"/>
          <w:sz w:val="26"/>
          <w:szCs w:val="26"/>
          <w:lang w:val="ro-RO"/>
        </w:rPr>
        <w:t>ț</w:t>
      </w:r>
      <w:r w:rsidR="00B94FE8" w:rsidRPr="00117A9B">
        <w:rPr>
          <w:rFonts w:ascii="Times New Roman" w:hAnsi="Times New Roman"/>
          <w:spacing w:val="-4"/>
          <w:sz w:val="26"/>
          <w:szCs w:val="26"/>
          <w:lang w:val="ro-RO"/>
        </w:rPr>
        <w:t xml:space="preserve">ă a Guvernului nr.166/2022 în sensul </w:t>
      </w:r>
      <w:r w:rsidR="00EF5245" w:rsidRPr="00117A9B">
        <w:rPr>
          <w:rFonts w:ascii="Times New Roman" w:hAnsi="Times New Roman"/>
          <w:spacing w:val="-4"/>
          <w:sz w:val="26"/>
          <w:szCs w:val="26"/>
          <w:lang w:val="ro-RO"/>
        </w:rPr>
        <w:t xml:space="preserve">clarificării modului de acordare a sprijinului temporar aferent anului 2023, </w:t>
      </w:r>
      <w:r w:rsidR="005716A2" w:rsidRPr="00117A9B">
        <w:rPr>
          <w:rFonts w:ascii="Times New Roman" w:hAnsi="Times New Roman"/>
          <w:spacing w:val="-4"/>
          <w:sz w:val="26"/>
          <w:szCs w:val="26"/>
          <w:lang w:val="ro-RO"/>
        </w:rPr>
        <w:t xml:space="preserve">a </w:t>
      </w:r>
      <w:r w:rsidR="00EF5245" w:rsidRPr="00117A9B">
        <w:rPr>
          <w:rFonts w:ascii="Times New Roman" w:hAnsi="Times New Roman"/>
          <w:spacing w:val="-4"/>
          <w:sz w:val="26"/>
          <w:szCs w:val="26"/>
          <w:lang w:val="ro-RO"/>
        </w:rPr>
        <w:t>categoriilor de persoane vulnerabile, pentru a compensa, cu finanțare din fonduri externe nerambursabile</w:t>
      </w:r>
      <w:r w:rsidR="00323850" w:rsidRPr="00117A9B">
        <w:rPr>
          <w:rFonts w:ascii="Times New Roman" w:hAnsi="Times New Roman"/>
          <w:spacing w:val="-4"/>
          <w:sz w:val="26"/>
          <w:szCs w:val="26"/>
          <w:lang w:val="ro-RO"/>
        </w:rPr>
        <w:t xml:space="preserve">, prețul la energie indiferent de natura acesteia, precum și în sensul </w:t>
      </w:r>
      <w:r w:rsidR="00B94FE8" w:rsidRPr="00117A9B">
        <w:rPr>
          <w:rFonts w:ascii="Times New Roman" w:hAnsi="Times New Roman"/>
          <w:spacing w:val="-4"/>
          <w:sz w:val="26"/>
          <w:szCs w:val="26"/>
          <w:lang w:val="ro-RO"/>
        </w:rPr>
        <w:t>precizării tuturor acţiunilor aflate în responsabilitatea Companiei Naţionale „Poşta Română” - S.A, respectiv: servicii de emitere, tipărire, formare şi condiţionare a plicurilor conţinând carduri de energie, certificate de validare a datoriilor şi înştiinţări privind neîndeplinirea venitului de eligibilitate şi distribuire prin trimitere de coresponden</w:t>
      </w:r>
      <w:r w:rsidR="003F6134" w:rsidRPr="00117A9B">
        <w:rPr>
          <w:rFonts w:ascii="Times New Roman" w:hAnsi="Times New Roman"/>
          <w:spacing w:val="-4"/>
          <w:sz w:val="26"/>
          <w:szCs w:val="26"/>
          <w:lang w:val="ro-RO"/>
        </w:rPr>
        <w:t>ț</w:t>
      </w:r>
      <w:r w:rsidR="00B94FE8" w:rsidRPr="00117A9B">
        <w:rPr>
          <w:rFonts w:ascii="Times New Roman" w:hAnsi="Times New Roman"/>
          <w:spacing w:val="-4"/>
          <w:sz w:val="26"/>
          <w:szCs w:val="26"/>
          <w:lang w:val="ro-RO"/>
        </w:rPr>
        <w:t xml:space="preserve">ă cu </w:t>
      </w:r>
      <w:r w:rsidR="00B94FE8" w:rsidRPr="00117A9B">
        <w:rPr>
          <w:rFonts w:ascii="Times New Roman" w:hAnsi="Times New Roman"/>
          <w:spacing w:val="-4"/>
          <w:sz w:val="26"/>
          <w:szCs w:val="26"/>
          <w:lang w:val="ro-RO"/>
        </w:rPr>
        <w:lastRenderedPageBreak/>
        <w:t xml:space="preserve">confirmare de primire, tipărirea, distribuirea </w:t>
      </w:r>
      <w:r w:rsidR="00910769">
        <w:rPr>
          <w:rFonts w:ascii="Times New Roman" w:hAnsi="Times New Roman"/>
          <w:spacing w:val="-4"/>
          <w:sz w:val="26"/>
          <w:szCs w:val="26"/>
          <w:lang w:val="ro-RO"/>
        </w:rPr>
        <w:t>ş</w:t>
      </w:r>
      <w:r w:rsidR="00B94FE8" w:rsidRPr="00117A9B">
        <w:rPr>
          <w:rFonts w:ascii="Times New Roman" w:hAnsi="Times New Roman"/>
          <w:spacing w:val="-4"/>
          <w:sz w:val="26"/>
          <w:szCs w:val="26"/>
          <w:lang w:val="ro-RO"/>
        </w:rPr>
        <w:t>i colectarea declara</w:t>
      </w:r>
      <w:r w:rsidR="003F6134" w:rsidRPr="00117A9B">
        <w:rPr>
          <w:rFonts w:ascii="Times New Roman" w:hAnsi="Times New Roman"/>
          <w:spacing w:val="-4"/>
          <w:sz w:val="26"/>
          <w:szCs w:val="26"/>
          <w:lang w:val="ro-RO"/>
        </w:rPr>
        <w:t>ț</w:t>
      </w:r>
      <w:r w:rsidR="00B94FE8" w:rsidRPr="00117A9B">
        <w:rPr>
          <w:rFonts w:ascii="Times New Roman" w:hAnsi="Times New Roman"/>
          <w:spacing w:val="-4"/>
          <w:sz w:val="26"/>
          <w:szCs w:val="26"/>
          <w:lang w:val="ro-RO"/>
        </w:rPr>
        <w:t>iilor pe propria răspundere</w:t>
      </w:r>
      <w:r w:rsidR="00910769">
        <w:rPr>
          <w:rFonts w:ascii="Times New Roman" w:hAnsi="Times New Roman"/>
          <w:spacing w:val="-4"/>
          <w:sz w:val="26"/>
          <w:szCs w:val="26"/>
          <w:lang w:val="ro-RO"/>
        </w:rPr>
        <w:t>,</w:t>
      </w:r>
      <w:r w:rsidR="00B94FE8" w:rsidRPr="00117A9B">
        <w:rPr>
          <w:rFonts w:ascii="Times New Roman" w:hAnsi="Times New Roman"/>
          <w:spacing w:val="-4"/>
          <w:sz w:val="26"/>
          <w:szCs w:val="26"/>
          <w:lang w:val="ro-RO"/>
        </w:rPr>
        <w:t xml:space="preserve"> precum şi efectuarea de plăţi prin serviciul de mandat poştal de către beneficiarii de sprijin, instituirea unor precizări privind modul de calcul al veniturilor medii lunare </w:t>
      </w:r>
      <w:r w:rsidR="003F6134" w:rsidRPr="00117A9B">
        <w:rPr>
          <w:rFonts w:ascii="Times New Roman" w:hAnsi="Times New Roman"/>
          <w:spacing w:val="-4"/>
          <w:sz w:val="26"/>
          <w:szCs w:val="26"/>
          <w:lang w:val="ro-RO"/>
        </w:rPr>
        <w:t>ș</w:t>
      </w:r>
      <w:r w:rsidR="00B94FE8" w:rsidRPr="00117A9B">
        <w:rPr>
          <w:rFonts w:ascii="Times New Roman" w:hAnsi="Times New Roman"/>
          <w:spacing w:val="-4"/>
          <w:sz w:val="26"/>
          <w:szCs w:val="26"/>
          <w:lang w:val="ro-RO"/>
        </w:rPr>
        <w:t>i a veniturilor coabitan</w:t>
      </w:r>
      <w:r w:rsidR="003F6134" w:rsidRPr="00117A9B">
        <w:rPr>
          <w:rFonts w:ascii="Times New Roman" w:hAnsi="Times New Roman"/>
          <w:spacing w:val="-4"/>
          <w:sz w:val="26"/>
          <w:szCs w:val="26"/>
          <w:lang w:val="ro-RO"/>
        </w:rPr>
        <w:t>ț</w:t>
      </w:r>
      <w:r w:rsidR="00B94FE8" w:rsidRPr="00117A9B">
        <w:rPr>
          <w:rFonts w:ascii="Times New Roman" w:hAnsi="Times New Roman"/>
          <w:spacing w:val="-4"/>
          <w:sz w:val="26"/>
          <w:szCs w:val="26"/>
          <w:lang w:val="ro-RO"/>
        </w:rPr>
        <w:t>ilor</w:t>
      </w:r>
      <w:r w:rsidR="00C664AD" w:rsidRPr="00117A9B">
        <w:rPr>
          <w:rFonts w:ascii="Times New Roman" w:hAnsi="Times New Roman"/>
          <w:spacing w:val="-4"/>
          <w:sz w:val="26"/>
          <w:szCs w:val="26"/>
          <w:lang w:val="ro-RO"/>
        </w:rPr>
        <w:t>.</w:t>
      </w:r>
    </w:p>
    <w:p w14:paraId="257BF36A" w14:textId="77777777" w:rsidR="004E48A8" w:rsidRPr="00117A9B" w:rsidRDefault="004E48A8" w:rsidP="00117A9B">
      <w:pPr>
        <w:spacing w:line="276" w:lineRule="auto"/>
        <w:ind w:firstLine="720"/>
        <w:jc w:val="both"/>
        <w:rPr>
          <w:rFonts w:ascii="Times New Roman" w:hAnsi="Times New Roman"/>
          <w:spacing w:val="-4"/>
          <w:sz w:val="26"/>
          <w:szCs w:val="26"/>
          <w:lang w:val="ro-RO"/>
        </w:rPr>
      </w:pPr>
    </w:p>
    <w:p w14:paraId="1F35E1A2" w14:textId="70E2251D" w:rsidR="005A0B78" w:rsidRPr="00117A9B" w:rsidRDefault="005A0B78"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La întocmirea prezentului </w:t>
      </w:r>
      <w:r w:rsidRPr="00117A9B">
        <w:rPr>
          <w:rFonts w:ascii="Times New Roman" w:hAnsi="Times New Roman"/>
          <w:b/>
          <w:spacing w:val="-4"/>
          <w:sz w:val="26"/>
          <w:szCs w:val="26"/>
          <w:lang w:val="ro-RO"/>
        </w:rPr>
        <w:t>raport comun</w:t>
      </w:r>
      <w:r w:rsidRPr="00117A9B">
        <w:rPr>
          <w:rFonts w:ascii="Times New Roman" w:hAnsi="Times New Roman"/>
          <w:spacing w:val="-4"/>
          <w:sz w:val="26"/>
          <w:szCs w:val="26"/>
          <w:lang w:val="ro-RO"/>
        </w:rPr>
        <w:t>,</w:t>
      </w:r>
      <w:r w:rsidR="00EF7CBC" w:rsidRPr="00117A9B">
        <w:rPr>
          <w:rFonts w:ascii="Times New Roman" w:hAnsi="Times New Roman"/>
          <w:spacing w:val="-4"/>
          <w:sz w:val="26"/>
          <w:szCs w:val="26"/>
          <w:lang w:val="ro-RO"/>
        </w:rPr>
        <w:t xml:space="preserve"> </w:t>
      </w:r>
      <w:r w:rsidR="00F2612B" w:rsidRPr="00117A9B">
        <w:rPr>
          <w:rFonts w:ascii="Times New Roman" w:hAnsi="Times New Roman"/>
          <w:spacing w:val="-4"/>
          <w:sz w:val="26"/>
          <w:szCs w:val="26"/>
          <w:lang w:val="ro-RO"/>
        </w:rPr>
        <w:t xml:space="preserve">cele </w:t>
      </w:r>
      <w:r w:rsidR="003F6134" w:rsidRPr="00117A9B">
        <w:rPr>
          <w:rFonts w:ascii="Times New Roman" w:hAnsi="Times New Roman"/>
          <w:spacing w:val="-4"/>
          <w:sz w:val="26"/>
          <w:szCs w:val="26"/>
          <w:lang w:val="ro-RO"/>
        </w:rPr>
        <w:t>trei</w:t>
      </w:r>
      <w:r w:rsidR="00F2612B" w:rsidRPr="00117A9B">
        <w:rPr>
          <w:rFonts w:ascii="Times New Roman" w:hAnsi="Times New Roman"/>
          <w:spacing w:val="-4"/>
          <w:sz w:val="26"/>
          <w:szCs w:val="26"/>
          <w:lang w:val="ro-RO"/>
        </w:rPr>
        <w:t xml:space="preserve"> c</w:t>
      </w:r>
      <w:r w:rsidRPr="00117A9B">
        <w:rPr>
          <w:rFonts w:ascii="Times New Roman" w:hAnsi="Times New Roman"/>
          <w:spacing w:val="-4"/>
          <w:sz w:val="26"/>
          <w:szCs w:val="26"/>
          <w:lang w:val="ro-RO"/>
        </w:rPr>
        <w:t>omisii au avut în vedere</w:t>
      </w:r>
      <w:r w:rsidR="00891382" w:rsidRPr="00117A9B">
        <w:rPr>
          <w:rFonts w:ascii="Times New Roman" w:hAnsi="Times New Roman"/>
          <w:spacing w:val="-4"/>
          <w:sz w:val="26"/>
          <w:szCs w:val="26"/>
          <w:lang w:val="ro-RO"/>
        </w:rPr>
        <w:t xml:space="preserve"> avizele favorabile transmise de</w:t>
      </w:r>
      <w:r w:rsidRPr="00117A9B">
        <w:rPr>
          <w:rFonts w:ascii="Times New Roman" w:hAnsi="Times New Roman"/>
          <w:spacing w:val="-4"/>
          <w:sz w:val="26"/>
          <w:szCs w:val="26"/>
          <w:lang w:val="ro-RO"/>
        </w:rPr>
        <w:t xml:space="preserve">: </w:t>
      </w:r>
    </w:p>
    <w:p w14:paraId="711DB933" w14:textId="5587CD90" w:rsidR="005A0B78" w:rsidRPr="00910769" w:rsidRDefault="005A0B78" w:rsidP="00117A9B">
      <w:pPr>
        <w:numPr>
          <w:ilvl w:val="0"/>
          <w:numId w:val="13"/>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Consiliul Legislativ (nr.</w:t>
      </w:r>
      <w:r w:rsidR="00C664AD" w:rsidRPr="00910769">
        <w:rPr>
          <w:rFonts w:ascii="Times New Roman" w:hAnsi="Times New Roman"/>
          <w:spacing w:val="-4"/>
          <w:sz w:val="26"/>
          <w:szCs w:val="26"/>
          <w:lang w:val="ro-RO"/>
        </w:rPr>
        <w:t>34</w:t>
      </w:r>
      <w:r w:rsidR="00AA4F1A" w:rsidRPr="00910769">
        <w:rPr>
          <w:rFonts w:ascii="Times New Roman" w:hAnsi="Times New Roman"/>
          <w:spacing w:val="-4"/>
          <w:sz w:val="26"/>
          <w:szCs w:val="26"/>
          <w:lang w:val="ro-RO"/>
        </w:rPr>
        <w:t>/</w:t>
      </w:r>
      <w:r w:rsidR="00C664AD" w:rsidRPr="00910769">
        <w:rPr>
          <w:rFonts w:ascii="Times New Roman" w:hAnsi="Times New Roman"/>
          <w:spacing w:val="-4"/>
          <w:sz w:val="26"/>
          <w:szCs w:val="26"/>
          <w:lang w:val="ro-RO"/>
        </w:rPr>
        <w:t>11</w:t>
      </w:r>
      <w:r w:rsidR="00AA4F1A" w:rsidRPr="00910769">
        <w:rPr>
          <w:rFonts w:ascii="Times New Roman" w:hAnsi="Times New Roman"/>
          <w:spacing w:val="-4"/>
          <w:sz w:val="26"/>
          <w:szCs w:val="26"/>
          <w:lang w:val="ro-RO"/>
        </w:rPr>
        <w:t>.</w:t>
      </w:r>
      <w:r w:rsidR="00C664AD" w:rsidRPr="00910769">
        <w:rPr>
          <w:rFonts w:ascii="Times New Roman" w:hAnsi="Times New Roman"/>
          <w:spacing w:val="-4"/>
          <w:sz w:val="26"/>
          <w:szCs w:val="26"/>
          <w:lang w:val="ro-RO"/>
        </w:rPr>
        <w:t>0</w:t>
      </w:r>
      <w:r w:rsidR="00AA4F1A" w:rsidRPr="00910769">
        <w:rPr>
          <w:rFonts w:ascii="Times New Roman" w:hAnsi="Times New Roman"/>
          <w:spacing w:val="-4"/>
          <w:sz w:val="26"/>
          <w:szCs w:val="26"/>
          <w:lang w:val="ro-RO"/>
        </w:rPr>
        <w:t>1.202</w:t>
      </w:r>
      <w:r w:rsidR="00C664AD" w:rsidRPr="00910769">
        <w:rPr>
          <w:rFonts w:ascii="Times New Roman" w:hAnsi="Times New Roman"/>
          <w:spacing w:val="-4"/>
          <w:sz w:val="26"/>
          <w:szCs w:val="26"/>
          <w:lang w:val="ro-RO"/>
        </w:rPr>
        <w:t>3</w:t>
      </w:r>
      <w:r w:rsidRPr="00910769">
        <w:rPr>
          <w:rFonts w:ascii="Times New Roman" w:hAnsi="Times New Roman"/>
          <w:spacing w:val="-4"/>
          <w:sz w:val="26"/>
          <w:szCs w:val="26"/>
          <w:lang w:val="ro-RO"/>
        </w:rPr>
        <w:t>)</w:t>
      </w:r>
    </w:p>
    <w:p w14:paraId="1C56BFF5" w14:textId="6AAE5779" w:rsidR="005A0B78" w:rsidRPr="00910769" w:rsidRDefault="005A0B78" w:rsidP="00117A9B">
      <w:pPr>
        <w:numPr>
          <w:ilvl w:val="0"/>
          <w:numId w:val="13"/>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 xml:space="preserve">Consiliul Economic </w:t>
      </w:r>
      <w:r w:rsidR="003F6134" w:rsidRPr="00910769">
        <w:rPr>
          <w:rFonts w:ascii="Times New Roman" w:hAnsi="Times New Roman"/>
          <w:spacing w:val="-4"/>
          <w:sz w:val="26"/>
          <w:szCs w:val="26"/>
          <w:lang w:val="ro-RO"/>
        </w:rPr>
        <w:t>ș</w:t>
      </w:r>
      <w:r w:rsidRPr="00910769">
        <w:rPr>
          <w:rFonts w:ascii="Times New Roman" w:hAnsi="Times New Roman"/>
          <w:spacing w:val="-4"/>
          <w:sz w:val="26"/>
          <w:szCs w:val="26"/>
          <w:lang w:val="ro-RO"/>
        </w:rPr>
        <w:t>i Social (nr.</w:t>
      </w:r>
      <w:r w:rsidR="00C664AD" w:rsidRPr="00910769">
        <w:rPr>
          <w:rFonts w:ascii="Times New Roman" w:hAnsi="Times New Roman"/>
          <w:spacing w:val="-4"/>
          <w:sz w:val="26"/>
          <w:szCs w:val="26"/>
          <w:lang w:val="ro-RO"/>
        </w:rPr>
        <w:t>175</w:t>
      </w:r>
      <w:r w:rsidR="00AA4F1A" w:rsidRPr="00910769">
        <w:rPr>
          <w:rFonts w:ascii="Times New Roman" w:hAnsi="Times New Roman"/>
          <w:spacing w:val="-4"/>
          <w:sz w:val="26"/>
          <w:szCs w:val="26"/>
          <w:lang w:val="ro-RO"/>
        </w:rPr>
        <w:t>/</w:t>
      </w:r>
      <w:r w:rsidR="00910769" w:rsidRPr="00910769">
        <w:rPr>
          <w:rFonts w:ascii="Times New Roman" w:hAnsi="Times New Roman"/>
          <w:spacing w:val="-4"/>
          <w:sz w:val="26"/>
          <w:szCs w:val="26"/>
          <w:lang w:val="ro-RO"/>
        </w:rPr>
        <w:t>10</w:t>
      </w:r>
      <w:r w:rsidR="00AA4F1A" w:rsidRPr="00910769">
        <w:rPr>
          <w:rFonts w:ascii="Times New Roman" w:hAnsi="Times New Roman"/>
          <w:spacing w:val="-4"/>
          <w:sz w:val="26"/>
          <w:szCs w:val="26"/>
          <w:lang w:val="ro-RO"/>
        </w:rPr>
        <w:t>.</w:t>
      </w:r>
      <w:r w:rsidR="00910769" w:rsidRPr="00910769">
        <w:rPr>
          <w:rFonts w:ascii="Times New Roman" w:hAnsi="Times New Roman"/>
          <w:spacing w:val="-4"/>
          <w:sz w:val="26"/>
          <w:szCs w:val="26"/>
          <w:lang w:val="ro-RO"/>
        </w:rPr>
        <w:t>01</w:t>
      </w:r>
      <w:r w:rsidR="00AA4F1A" w:rsidRPr="00910769">
        <w:rPr>
          <w:rFonts w:ascii="Times New Roman" w:hAnsi="Times New Roman"/>
          <w:spacing w:val="-4"/>
          <w:sz w:val="26"/>
          <w:szCs w:val="26"/>
          <w:lang w:val="ro-RO"/>
        </w:rPr>
        <w:t>.202</w:t>
      </w:r>
      <w:r w:rsidR="00910769" w:rsidRPr="00910769">
        <w:rPr>
          <w:rFonts w:ascii="Times New Roman" w:hAnsi="Times New Roman"/>
          <w:spacing w:val="-4"/>
          <w:sz w:val="26"/>
          <w:szCs w:val="26"/>
          <w:lang w:val="ro-RO"/>
        </w:rPr>
        <w:t>3</w:t>
      </w:r>
      <w:r w:rsidRPr="00910769">
        <w:rPr>
          <w:rFonts w:ascii="Times New Roman" w:hAnsi="Times New Roman"/>
          <w:spacing w:val="-4"/>
          <w:sz w:val="26"/>
          <w:szCs w:val="26"/>
          <w:lang w:val="ro-RO"/>
        </w:rPr>
        <w:t>)</w:t>
      </w:r>
    </w:p>
    <w:p w14:paraId="470ED92B" w14:textId="5BE78481" w:rsidR="00C4688E" w:rsidRPr="00910769" w:rsidRDefault="00C4688E" w:rsidP="00117A9B">
      <w:pPr>
        <w:numPr>
          <w:ilvl w:val="0"/>
          <w:numId w:val="13"/>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Comisi</w:t>
      </w:r>
      <w:r w:rsidR="00891382" w:rsidRPr="00910769">
        <w:rPr>
          <w:rFonts w:ascii="Times New Roman" w:hAnsi="Times New Roman"/>
          <w:spacing w:val="-4"/>
          <w:sz w:val="26"/>
          <w:szCs w:val="26"/>
          <w:lang w:val="ro-RO"/>
        </w:rPr>
        <w:t>a</w:t>
      </w:r>
      <w:r w:rsidRPr="00910769">
        <w:rPr>
          <w:rFonts w:ascii="Times New Roman" w:hAnsi="Times New Roman"/>
          <w:spacing w:val="-4"/>
          <w:sz w:val="26"/>
          <w:szCs w:val="26"/>
          <w:lang w:val="ro-RO"/>
        </w:rPr>
        <w:t xml:space="preserve"> juridic</w:t>
      </w:r>
      <w:r w:rsidR="00891382" w:rsidRPr="00910769">
        <w:rPr>
          <w:rFonts w:ascii="Times New Roman" w:hAnsi="Times New Roman"/>
          <w:spacing w:val="-4"/>
          <w:sz w:val="26"/>
          <w:szCs w:val="26"/>
          <w:lang w:val="ro-RO"/>
        </w:rPr>
        <w:t>ă</w:t>
      </w:r>
      <w:r w:rsidRPr="00910769">
        <w:rPr>
          <w:rFonts w:ascii="Times New Roman" w:hAnsi="Times New Roman"/>
          <w:spacing w:val="-4"/>
          <w:sz w:val="26"/>
          <w:szCs w:val="26"/>
          <w:lang w:val="ro-RO"/>
        </w:rPr>
        <w:t>, de disciplină și imunități (</w:t>
      </w:r>
      <w:r w:rsidR="00891382" w:rsidRPr="00910769">
        <w:rPr>
          <w:rFonts w:ascii="Times New Roman" w:hAnsi="Times New Roman"/>
          <w:spacing w:val="-4"/>
          <w:sz w:val="26"/>
          <w:szCs w:val="26"/>
          <w:lang w:val="ro-RO"/>
        </w:rPr>
        <w:t>nr.</w:t>
      </w:r>
      <w:r w:rsidRPr="00910769">
        <w:rPr>
          <w:rFonts w:ascii="Times New Roman" w:hAnsi="Times New Roman"/>
          <w:spacing w:val="-4"/>
          <w:sz w:val="26"/>
          <w:szCs w:val="26"/>
          <w:lang w:val="ro-RO"/>
        </w:rPr>
        <w:t>4c-13/</w:t>
      </w:r>
      <w:r w:rsidR="003F6134" w:rsidRPr="00910769">
        <w:rPr>
          <w:rFonts w:ascii="Times New Roman" w:hAnsi="Times New Roman"/>
          <w:spacing w:val="-4"/>
          <w:sz w:val="26"/>
          <w:szCs w:val="26"/>
          <w:lang w:val="ro-RO"/>
        </w:rPr>
        <w:t>342/</w:t>
      </w:r>
      <w:r w:rsidRPr="00910769">
        <w:rPr>
          <w:rFonts w:ascii="Times New Roman" w:hAnsi="Times New Roman"/>
          <w:spacing w:val="-4"/>
          <w:sz w:val="26"/>
          <w:szCs w:val="26"/>
          <w:lang w:val="ro-RO"/>
        </w:rPr>
        <w:t>23.05.2023)</w:t>
      </w:r>
    </w:p>
    <w:p w14:paraId="1FAE252F" w14:textId="79393D40" w:rsidR="005A0B78" w:rsidRPr="00910769" w:rsidRDefault="00891382" w:rsidP="00117A9B">
      <w:pPr>
        <w:numPr>
          <w:ilvl w:val="0"/>
          <w:numId w:val="12"/>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Comisia</w:t>
      </w:r>
      <w:r w:rsidR="005A0B78" w:rsidRPr="00910769">
        <w:rPr>
          <w:rFonts w:ascii="Times New Roman" w:hAnsi="Times New Roman"/>
          <w:spacing w:val="-4"/>
          <w:sz w:val="26"/>
          <w:szCs w:val="26"/>
          <w:lang w:val="ro-RO"/>
        </w:rPr>
        <w:t xml:space="preserve"> pentru drepturile omului, culte şi problemele minorităţilor naţionale </w:t>
      </w:r>
      <w:r w:rsidR="00117A9B" w:rsidRPr="00910769">
        <w:rPr>
          <w:rFonts w:ascii="Times New Roman" w:hAnsi="Times New Roman"/>
          <w:spacing w:val="-4"/>
          <w:sz w:val="26"/>
          <w:szCs w:val="26"/>
          <w:lang w:val="ro-RO"/>
        </w:rPr>
        <w:br/>
      </w:r>
      <w:r w:rsidR="005A0B78" w:rsidRPr="00910769">
        <w:rPr>
          <w:rFonts w:ascii="Times New Roman" w:hAnsi="Times New Roman"/>
          <w:spacing w:val="-4"/>
          <w:sz w:val="26"/>
          <w:szCs w:val="26"/>
          <w:lang w:val="ro-RO"/>
        </w:rPr>
        <w:t>(nr.</w:t>
      </w:r>
      <w:r w:rsidR="00AA4F1A" w:rsidRPr="00910769">
        <w:rPr>
          <w:rFonts w:ascii="Times New Roman" w:hAnsi="Times New Roman"/>
          <w:spacing w:val="-4"/>
          <w:sz w:val="26"/>
          <w:szCs w:val="26"/>
          <w:lang w:val="ro-RO"/>
        </w:rPr>
        <w:t>4c-6/</w:t>
      </w:r>
      <w:r w:rsidR="00C664AD" w:rsidRPr="00910769">
        <w:rPr>
          <w:rFonts w:ascii="Times New Roman" w:hAnsi="Times New Roman"/>
          <w:spacing w:val="-4"/>
          <w:sz w:val="26"/>
          <w:szCs w:val="26"/>
          <w:lang w:val="ro-RO"/>
        </w:rPr>
        <w:t>255</w:t>
      </w:r>
      <w:r w:rsidR="00AA4F1A" w:rsidRPr="00910769">
        <w:rPr>
          <w:rFonts w:ascii="Times New Roman" w:hAnsi="Times New Roman"/>
          <w:spacing w:val="-4"/>
          <w:sz w:val="26"/>
          <w:szCs w:val="26"/>
          <w:lang w:val="ro-RO"/>
        </w:rPr>
        <w:t>/0</w:t>
      </w:r>
      <w:r w:rsidR="00C664AD" w:rsidRPr="00910769">
        <w:rPr>
          <w:rFonts w:ascii="Times New Roman" w:hAnsi="Times New Roman"/>
          <w:spacing w:val="-4"/>
          <w:sz w:val="26"/>
          <w:szCs w:val="26"/>
          <w:lang w:val="ro-RO"/>
        </w:rPr>
        <w:t>5</w:t>
      </w:r>
      <w:r w:rsidR="00AA4F1A" w:rsidRPr="00910769">
        <w:rPr>
          <w:rFonts w:ascii="Times New Roman" w:hAnsi="Times New Roman"/>
          <w:spacing w:val="-4"/>
          <w:sz w:val="26"/>
          <w:szCs w:val="26"/>
          <w:lang w:val="ro-RO"/>
        </w:rPr>
        <w:t>.0</w:t>
      </w:r>
      <w:r w:rsidR="00C664AD" w:rsidRPr="00910769">
        <w:rPr>
          <w:rFonts w:ascii="Times New Roman" w:hAnsi="Times New Roman"/>
          <w:spacing w:val="-4"/>
          <w:sz w:val="26"/>
          <w:szCs w:val="26"/>
          <w:lang w:val="ro-RO"/>
        </w:rPr>
        <w:t>4</w:t>
      </w:r>
      <w:r w:rsidR="00AA4F1A" w:rsidRPr="00910769">
        <w:rPr>
          <w:rFonts w:ascii="Times New Roman" w:hAnsi="Times New Roman"/>
          <w:spacing w:val="-4"/>
          <w:sz w:val="26"/>
          <w:szCs w:val="26"/>
          <w:lang w:val="ro-RO"/>
        </w:rPr>
        <w:t>.202</w:t>
      </w:r>
      <w:r w:rsidR="00C664AD" w:rsidRPr="00910769">
        <w:rPr>
          <w:rFonts w:ascii="Times New Roman" w:hAnsi="Times New Roman"/>
          <w:spacing w:val="-4"/>
          <w:sz w:val="26"/>
          <w:szCs w:val="26"/>
          <w:lang w:val="ro-RO"/>
        </w:rPr>
        <w:t>3</w:t>
      </w:r>
      <w:r w:rsidR="005A0B78" w:rsidRPr="00910769">
        <w:rPr>
          <w:rFonts w:ascii="Times New Roman" w:hAnsi="Times New Roman"/>
          <w:spacing w:val="-4"/>
          <w:sz w:val="26"/>
          <w:szCs w:val="26"/>
          <w:lang w:val="ro-RO"/>
        </w:rPr>
        <w:t>)</w:t>
      </w:r>
    </w:p>
    <w:p w14:paraId="76D53863" w14:textId="23EFADA6" w:rsidR="005A0B78" w:rsidRPr="00910769" w:rsidRDefault="00891382" w:rsidP="00117A9B">
      <w:pPr>
        <w:numPr>
          <w:ilvl w:val="0"/>
          <w:numId w:val="12"/>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 xml:space="preserve">Comisia </w:t>
      </w:r>
      <w:r w:rsidR="005A0B78" w:rsidRPr="00910769">
        <w:rPr>
          <w:rFonts w:ascii="Times New Roman" w:hAnsi="Times New Roman"/>
          <w:spacing w:val="-4"/>
          <w:sz w:val="26"/>
          <w:szCs w:val="26"/>
          <w:lang w:val="ro-RO"/>
        </w:rPr>
        <w:t>pentru egalitatea de şanse pentru femei şi bărbaţi (nr.</w:t>
      </w:r>
      <w:r w:rsidR="00C664AD" w:rsidRPr="00910769">
        <w:rPr>
          <w:rFonts w:ascii="Times New Roman" w:hAnsi="Times New Roman"/>
          <w:spacing w:val="-4"/>
          <w:sz w:val="26"/>
          <w:szCs w:val="26"/>
          <w:lang w:val="ro-RO"/>
        </w:rPr>
        <w:t>4c-20/212/</w:t>
      </w:r>
      <w:r w:rsidRPr="00910769">
        <w:rPr>
          <w:rFonts w:ascii="Times New Roman" w:hAnsi="Times New Roman"/>
          <w:spacing w:val="-4"/>
          <w:sz w:val="26"/>
          <w:szCs w:val="26"/>
          <w:lang w:val="ro-RO"/>
        </w:rPr>
        <w:t>0</w:t>
      </w:r>
      <w:r w:rsidR="00C664AD" w:rsidRPr="00910769">
        <w:rPr>
          <w:rFonts w:ascii="Times New Roman" w:hAnsi="Times New Roman"/>
          <w:spacing w:val="-4"/>
          <w:sz w:val="26"/>
          <w:szCs w:val="26"/>
          <w:lang w:val="ro-RO"/>
        </w:rPr>
        <w:t>4.04.2023</w:t>
      </w:r>
      <w:r w:rsidR="005A0B78" w:rsidRPr="00910769">
        <w:rPr>
          <w:rFonts w:ascii="Times New Roman" w:hAnsi="Times New Roman"/>
          <w:spacing w:val="-4"/>
          <w:sz w:val="26"/>
          <w:szCs w:val="26"/>
          <w:lang w:val="ro-RO"/>
        </w:rPr>
        <w:t>)</w:t>
      </w:r>
    </w:p>
    <w:p w14:paraId="6CE136A2" w14:textId="3CE57446" w:rsidR="00C664AD" w:rsidRPr="00910769" w:rsidRDefault="00891382" w:rsidP="00117A9B">
      <w:pPr>
        <w:numPr>
          <w:ilvl w:val="0"/>
          <w:numId w:val="12"/>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 xml:space="preserve">Comisia </w:t>
      </w:r>
      <w:r w:rsidR="00C4688E" w:rsidRPr="00910769">
        <w:rPr>
          <w:rFonts w:ascii="Times New Roman" w:hAnsi="Times New Roman"/>
          <w:spacing w:val="-4"/>
          <w:sz w:val="26"/>
          <w:szCs w:val="26"/>
          <w:lang w:val="ro-RO"/>
        </w:rPr>
        <w:t>pentru tehnologia informației și comunicațiilor (</w:t>
      </w:r>
      <w:r w:rsidRPr="00910769">
        <w:rPr>
          <w:rFonts w:ascii="Times New Roman" w:hAnsi="Times New Roman"/>
          <w:spacing w:val="-4"/>
          <w:sz w:val="26"/>
          <w:szCs w:val="26"/>
          <w:lang w:val="ro-RO"/>
        </w:rPr>
        <w:t>nr.</w:t>
      </w:r>
      <w:r w:rsidR="00C4688E" w:rsidRPr="00910769">
        <w:rPr>
          <w:rFonts w:ascii="Times New Roman" w:hAnsi="Times New Roman"/>
          <w:spacing w:val="-4"/>
          <w:sz w:val="26"/>
          <w:szCs w:val="26"/>
          <w:lang w:val="ro-RO"/>
        </w:rPr>
        <w:t>4c-19/68/2023)</w:t>
      </w:r>
    </w:p>
    <w:p w14:paraId="5A0E1118" w14:textId="77777777" w:rsidR="00910769" w:rsidRDefault="00891382" w:rsidP="00910769">
      <w:pPr>
        <w:numPr>
          <w:ilvl w:val="0"/>
          <w:numId w:val="12"/>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 xml:space="preserve">Comisia </w:t>
      </w:r>
      <w:r w:rsidR="00C4688E" w:rsidRPr="00910769">
        <w:rPr>
          <w:rFonts w:ascii="Times New Roman" w:hAnsi="Times New Roman"/>
          <w:spacing w:val="-4"/>
          <w:sz w:val="26"/>
          <w:szCs w:val="26"/>
          <w:lang w:val="ro-RO"/>
        </w:rPr>
        <w:t xml:space="preserve">pentru politică economică, </w:t>
      </w:r>
      <w:r w:rsidR="00DE1BD7" w:rsidRPr="00910769">
        <w:rPr>
          <w:rFonts w:ascii="Times New Roman" w:hAnsi="Times New Roman"/>
          <w:spacing w:val="-4"/>
          <w:sz w:val="26"/>
          <w:szCs w:val="26"/>
          <w:lang w:val="ro-RO"/>
        </w:rPr>
        <w:t>ref</w:t>
      </w:r>
      <w:r w:rsidR="00C4688E" w:rsidRPr="00910769">
        <w:rPr>
          <w:rFonts w:ascii="Times New Roman" w:hAnsi="Times New Roman"/>
          <w:spacing w:val="-4"/>
          <w:sz w:val="26"/>
          <w:szCs w:val="26"/>
          <w:lang w:val="ro-RO"/>
        </w:rPr>
        <w:t>ormă și privatizare (</w:t>
      </w:r>
      <w:r w:rsidRPr="00910769">
        <w:rPr>
          <w:rFonts w:ascii="Times New Roman" w:hAnsi="Times New Roman"/>
          <w:spacing w:val="-4"/>
          <w:sz w:val="26"/>
          <w:szCs w:val="26"/>
          <w:lang w:val="ro-RO"/>
        </w:rPr>
        <w:t>nr.</w:t>
      </w:r>
      <w:r w:rsidR="00C4688E" w:rsidRPr="00910769">
        <w:rPr>
          <w:rFonts w:ascii="Times New Roman" w:hAnsi="Times New Roman"/>
          <w:spacing w:val="-4"/>
          <w:sz w:val="26"/>
          <w:szCs w:val="26"/>
          <w:lang w:val="ro-RO"/>
        </w:rPr>
        <w:t>4c</w:t>
      </w:r>
      <w:r w:rsidR="00DE1BD7" w:rsidRPr="00910769">
        <w:rPr>
          <w:rFonts w:ascii="Times New Roman" w:hAnsi="Times New Roman"/>
          <w:spacing w:val="-4"/>
          <w:sz w:val="26"/>
          <w:szCs w:val="26"/>
          <w:lang w:val="ro-RO"/>
        </w:rPr>
        <w:t>-1/187/19.06.2023</w:t>
      </w:r>
      <w:r w:rsidR="00C4688E" w:rsidRPr="00910769">
        <w:rPr>
          <w:rFonts w:ascii="Times New Roman" w:hAnsi="Times New Roman"/>
          <w:spacing w:val="-4"/>
          <w:sz w:val="26"/>
          <w:szCs w:val="26"/>
          <w:lang w:val="ro-RO"/>
        </w:rPr>
        <w:t>)</w:t>
      </w:r>
    </w:p>
    <w:p w14:paraId="07E1495C" w14:textId="68031A1F" w:rsidR="00C664AD" w:rsidRPr="00910769" w:rsidRDefault="00891382" w:rsidP="00910769">
      <w:pPr>
        <w:numPr>
          <w:ilvl w:val="0"/>
          <w:numId w:val="12"/>
        </w:numPr>
        <w:tabs>
          <w:tab w:val="clear" w:pos="1080"/>
          <w:tab w:val="num" w:pos="360"/>
        </w:tabs>
        <w:spacing w:line="276" w:lineRule="auto"/>
        <w:ind w:left="360"/>
        <w:jc w:val="both"/>
        <w:rPr>
          <w:rFonts w:ascii="Times New Roman" w:hAnsi="Times New Roman"/>
          <w:spacing w:val="-4"/>
          <w:sz w:val="26"/>
          <w:szCs w:val="26"/>
          <w:lang w:val="ro-RO"/>
        </w:rPr>
      </w:pPr>
      <w:r w:rsidRPr="00910769">
        <w:rPr>
          <w:rFonts w:ascii="Times New Roman" w:hAnsi="Times New Roman"/>
          <w:spacing w:val="-4"/>
          <w:sz w:val="26"/>
          <w:szCs w:val="26"/>
          <w:lang w:val="ro-RO"/>
        </w:rPr>
        <w:t xml:space="preserve">Comisia </w:t>
      </w:r>
      <w:r w:rsidR="00C664AD" w:rsidRPr="00910769">
        <w:rPr>
          <w:rFonts w:ascii="Times New Roman" w:hAnsi="Times New Roman"/>
          <w:spacing w:val="-4"/>
          <w:sz w:val="26"/>
          <w:szCs w:val="26"/>
          <w:lang w:val="ro-RO"/>
        </w:rPr>
        <w:t xml:space="preserve">pentru </w:t>
      </w:r>
      <w:r w:rsidR="00DE1BD7" w:rsidRPr="00910769">
        <w:rPr>
          <w:rFonts w:ascii="Times New Roman" w:hAnsi="Times New Roman"/>
          <w:spacing w:val="-4"/>
          <w:sz w:val="26"/>
          <w:szCs w:val="26"/>
          <w:lang w:val="ro-RO"/>
        </w:rPr>
        <w:t>administrație publică</w:t>
      </w:r>
      <w:r w:rsidR="00C664AD" w:rsidRPr="00910769">
        <w:rPr>
          <w:rFonts w:ascii="Times New Roman" w:hAnsi="Times New Roman"/>
          <w:spacing w:val="-4"/>
          <w:sz w:val="26"/>
          <w:szCs w:val="26"/>
          <w:lang w:val="ro-RO"/>
        </w:rPr>
        <w:t xml:space="preserve"> </w:t>
      </w:r>
      <w:r w:rsidR="00DE1BD7" w:rsidRPr="00910769">
        <w:rPr>
          <w:rFonts w:ascii="Times New Roman" w:hAnsi="Times New Roman"/>
          <w:spacing w:val="-4"/>
          <w:sz w:val="26"/>
          <w:szCs w:val="26"/>
          <w:lang w:val="ro-RO"/>
        </w:rPr>
        <w:t>și amenajarea teritoriului</w:t>
      </w:r>
      <w:r w:rsidR="00C664AD" w:rsidRPr="00910769">
        <w:rPr>
          <w:rFonts w:ascii="Times New Roman" w:hAnsi="Times New Roman"/>
          <w:spacing w:val="-4"/>
          <w:sz w:val="26"/>
          <w:szCs w:val="26"/>
          <w:lang w:val="ro-RO"/>
        </w:rPr>
        <w:t xml:space="preserve"> </w:t>
      </w:r>
      <w:r w:rsidR="00117A9B" w:rsidRPr="00910769">
        <w:rPr>
          <w:rFonts w:ascii="Times New Roman" w:hAnsi="Times New Roman"/>
          <w:spacing w:val="-4"/>
          <w:sz w:val="26"/>
          <w:szCs w:val="26"/>
          <w:lang w:val="ro-RO"/>
        </w:rPr>
        <w:br/>
      </w:r>
      <w:r w:rsidR="00C664AD" w:rsidRPr="00910769">
        <w:rPr>
          <w:rFonts w:ascii="Times New Roman" w:hAnsi="Times New Roman"/>
          <w:spacing w:val="-4"/>
          <w:sz w:val="26"/>
          <w:szCs w:val="26"/>
          <w:lang w:val="ro-RO"/>
        </w:rPr>
        <w:t>(</w:t>
      </w:r>
      <w:r w:rsidRPr="00910769">
        <w:rPr>
          <w:rFonts w:ascii="Times New Roman" w:hAnsi="Times New Roman"/>
          <w:spacing w:val="-4"/>
          <w:sz w:val="26"/>
          <w:szCs w:val="26"/>
          <w:lang w:val="ro-RO"/>
        </w:rPr>
        <w:t>nr.</w:t>
      </w:r>
      <w:r w:rsidR="00C664AD" w:rsidRPr="00910769">
        <w:rPr>
          <w:rFonts w:ascii="Times New Roman" w:hAnsi="Times New Roman"/>
          <w:spacing w:val="-4"/>
          <w:sz w:val="26"/>
          <w:szCs w:val="26"/>
          <w:lang w:val="ro-RO"/>
        </w:rPr>
        <w:t>4c-7/247/11.04.2023)</w:t>
      </w:r>
      <w:r w:rsidR="00DE1BD7" w:rsidRPr="00910769">
        <w:rPr>
          <w:rFonts w:ascii="Times New Roman" w:hAnsi="Times New Roman"/>
          <w:spacing w:val="-4"/>
          <w:sz w:val="26"/>
          <w:szCs w:val="26"/>
          <w:lang w:val="ro-RO"/>
        </w:rPr>
        <w:t>.</w:t>
      </w:r>
    </w:p>
    <w:p w14:paraId="68C80139" w14:textId="77777777" w:rsidR="00C664AD" w:rsidRPr="00910769" w:rsidRDefault="00C664AD" w:rsidP="00117A9B">
      <w:pPr>
        <w:spacing w:line="276" w:lineRule="auto"/>
        <w:ind w:left="360" w:hanging="360"/>
        <w:jc w:val="both"/>
        <w:rPr>
          <w:rFonts w:ascii="Times New Roman" w:hAnsi="Times New Roman"/>
          <w:spacing w:val="-4"/>
          <w:sz w:val="26"/>
          <w:szCs w:val="26"/>
          <w:lang w:val="ro-RO"/>
        </w:rPr>
      </w:pPr>
    </w:p>
    <w:p w14:paraId="5BE3C764" w14:textId="77777777" w:rsidR="005A0B78" w:rsidRPr="00117A9B" w:rsidRDefault="005A0B78"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În conformitate cu prevederile Regulamentului Camerei Deputaţilor, republicat,</w:t>
      </w:r>
      <w:r w:rsidR="003008D9" w:rsidRPr="00117A9B">
        <w:rPr>
          <w:rFonts w:ascii="Times New Roman" w:hAnsi="Times New Roman"/>
          <w:spacing w:val="-4"/>
          <w:sz w:val="26"/>
          <w:szCs w:val="26"/>
          <w:lang w:val="ro-RO"/>
        </w:rPr>
        <w:t xml:space="preserve"> </w:t>
      </w:r>
      <w:r w:rsidR="00F2612B" w:rsidRPr="00117A9B">
        <w:rPr>
          <w:rFonts w:ascii="Times New Roman" w:hAnsi="Times New Roman"/>
          <w:spacing w:val="-4"/>
          <w:sz w:val="26"/>
          <w:szCs w:val="26"/>
          <w:lang w:val="ro-RO"/>
        </w:rPr>
        <w:t>c</w:t>
      </w:r>
      <w:r w:rsidRPr="00117A9B">
        <w:rPr>
          <w:rFonts w:ascii="Times New Roman" w:hAnsi="Times New Roman"/>
          <w:spacing w:val="-4"/>
          <w:sz w:val="26"/>
          <w:szCs w:val="26"/>
          <w:lang w:val="ro-RO"/>
        </w:rPr>
        <w:t>omisiile au dezbătut pro</w:t>
      </w:r>
      <w:r w:rsidR="003F6134" w:rsidRPr="00117A9B">
        <w:rPr>
          <w:rFonts w:ascii="Times New Roman" w:hAnsi="Times New Roman"/>
          <w:spacing w:val="-4"/>
          <w:sz w:val="26"/>
          <w:szCs w:val="26"/>
          <w:lang w:val="ro-RO"/>
        </w:rPr>
        <w:t>iectul de lege</w:t>
      </w:r>
      <w:r w:rsidRPr="00117A9B">
        <w:rPr>
          <w:rFonts w:ascii="Times New Roman" w:hAnsi="Times New Roman"/>
          <w:spacing w:val="-4"/>
          <w:sz w:val="26"/>
          <w:szCs w:val="26"/>
          <w:lang w:val="ro-RO"/>
        </w:rPr>
        <w:t xml:space="preserve"> în şedinţe separate. </w:t>
      </w:r>
    </w:p>
    <w:p w14:paraId="4C651F72" w14:textId="77777777" w:rsidR="003F6134" w:rsidRPr="00117A9B" w:rsidRDefault="003F6134" w:rsidP="00117A9B">
      <w:pPr>
        <w:spacing w:line="276" w:lineRule="auto"/>
        <w:ind w:firstLine="720"/>
        <w:jc w:val="both"/>
        <w:rPr>
          <w:rFonts w:ascii="Times New Roman" w:hAnsi="Times New Roman"/>
          <w:spacing w:val="-4"/>
          <w:sz w:val="26"/>
          <w:szCs w:val="26"/>
          <w:lang w:val="ro-RO"/>
        </w:rPr>
      </w:pPr>
    </w:p>
    <w:p w14:paraId="5E742344" w14:textId="59B25196" w:rsidR="003F6134" w:rsidRPr="00117A9B" w:rsidRDefault="003F6134" w:rsidP="00117A9B">
      <w:pPr>
        <w:spacing w:line="276" w:lineRule="auto"/>
        <w:ind w:firstLine="720"/>
        <w:jc w:val="both"/>
        <w:rPr>
          <w:rFonts w:ascii="Times New Roman" w:hAnsi="Times New Roman"/>
          <w:bCs/>
          <w:spacing w:val="-4"/>
          <w:sz w:val="26"/>
          <w:szCs w:val="26"/>
          <w:lang w:val="ro-RO"/>
        </w:rPr>
      </w:pPr>
      <w:r w:rsidRPr="00117A9B">
        <w:rPr>
          <w:rFonts w:ascii="Times New Roman" w:hAnsi="Times New Roman"/>
          <w:spacing w:val="-4"/>
          <w:sz w:val="26"/>
          <w:szCs w:val="26"/>
          <w:lang w:val="ro-RO"/>
        </w:rPr>
        <w:t xml:space="preserve">La </w:t>
      </w:r>
      <w:r w:rsidR="00FC0FD3" w:rsidRPr="00117A9B">
        <w:rPr>
          <w:rFonts w:ascii="Times New Roman" w:hAnsi="Times New Roman"/>
          <w:spacing w:val="-4"/>
          <w:sz w:val="26"/>
          <w:szCs w:val="26"/>
          <w:lang w:val="ro-RO"/>
        </w:rPr>
        <w:t>ș</w:t>
      </w:r>
      <w:r w:rsidRPr="00117A9B">
        <w:rPr>
          <w:rFonts w:ascii="Times New Roman" w:hAnsi="Times New Roman"/>
          <w:spacing w:val="-4"/>
          <w:sz w:val="26"/>
          <w:szCs w:val="26"/>
          <w:lang w:val="ro-RO"/>
        </w:rPr>
        <w:t>edin</w:t>
      </w:r>
      <w:r w:rsidR="00FC0FD3" w:rsidRPr="00117A9B">
        <w:rPr>
          <w:rFonts w:ascii="Times New Roman" w:hAnsi="Times New Roman"/>
          <w:spacing w:val="-4"/>
          <w:sz w:val="26"/>
          <w:szCs w:val="26"/>
          <w:lang w:val="ro-RO"/>
        </w:rPr>
        <w:t>ț</w:t>
      </w:r>
      <w:r w:rsidRPr="00117A9B">
        <w:rPr>
          <w:rFonts w:ascii="Times New Roman" w:hAnsi="Times New Roman"/>
          <w:spacing w:val="-4"/>
          <w:sz w:val="26"/>
          <w:szCs w:val="26"/>
          <w:lang w:val="ro-RO"/>
        </w:rPr>
        <w:t xml:space="preserve">a </w:t>
      </w:r>
      <w:r w:rsidRPr="00117A9B">
        <w:rPr>
          <w:rFonts w:ascii="Times New Roman" w:hAnsi="Times New Roman"/>
          <w:b/>
          <w:bCs/>
          <w:spacing w:val="-4"/>
          <w:sz w:val="26"/>
          <w:szCs w:val="26"/>
          <w:lang w:val="ro-RO"/>
        </w:rPr>
        <w:t>Comisiei pentru buget, finanțe și bănci</w:t>
      </w:r>
      <w:r w:rsidRPr="00117A9B">
        <w:rPr>
          <w:rFonts w:ascii="Times New Roman" w:hAnsi="Times New Roman"/>
          <w:spacing w:val="-4"/>
          <w:sz w:val="26"/>
          <w:szCs w:val="26"/>
          <w:lang w:val="ro-RO"/>
        </w:rPr>
        <w:t xml:space="preserve"> din data de </w:t>
      </w:r>
      <w:r w:rsidRPr="00117A9B">
        <w:rPr>
          <w:rFonts w:ascii="Times New Roman" w:hAnsi="Times New Roman"/>
          <w:bCs/>
          <w:spacing w:val="-4"/>
          <w:sz w:val="26"/>
          <w:szCs w:val="26"/>
          <w:lang w:val="ro-RO"/>
        </w:rPr>
        <w:t>15 mai 2023 au participat deputa</w:t>
      </w:r>
      <w:r w:rsidR="00FC0FD3" w:rsidRPr="00117A9B">
        <w:rPr>
          <w:rFonts w:ascii="Times New Roman" w:hAnsi="Times New Roman"/>
          <w:bCs/>
          <w:spacing w:val="-4"/>
          <w:sz w:val="26"/>
          <w:szCs w:val="26"/>
          <w:lang w:val="ro-RO"/>
        </w:rPr>
        <w:t>ț</w:t>
      </w:r>
      <w:r w:rsidRPr="00117A9B">
        <w:rPr>
          <w:rFonts w:ascii="Times New Roman" w:hAnsi="Times New Roman"/>
          <w:bCs/>
          <w:spacing w:val="-4"/>
          <w:sz w:val="26"/>
          <w:szCs w:val="26"/>
          <w:lang w:val="ro-RO"/>
        </w:rPr>
        <w:t>ii conform propriei liste de prezen</w:t>
      </w:r>
      <w:r w:rsidR="00FC0FD3" w:rsidRPr="00117A9B">
        <w:rPr>
          <w:rFonts w:ascii="Times New Roman" w:hAnsi="Times New Roman"/>
          <w:bCs/>
          <w:spacing w:val="-4"/>
          <w:sz w:val="26"/>
          <w:szCs w:val="26"/>
          <w:lang w:val="ro-RO"/>
        </w:rPr>
        <w:t>ț</w:t>
      </w:r>
      <w:r w:rsidRPr="00117A9B">
        <w:rPr>
          <w:rFonts w:ascii="Times New Roman" w:hAnsi="Times New Roman"/>
          <w:bCs/>
          <w:spacing w:val="-4"/>
          <w:sz w:val="26"/>
          <w:szCs w:val="26"/>
          <w:lang w:val="ro-RO"/>
        </w:rPr>
        <w:t xml:space="preserve">ă. </w:t>
      </w:r>
    </w:p>
    <w:p w14:paraId="2879D327" w14:textId="117B49E5" w:rsidR="00FC0FD3" w:rsidRPr="00117A9B" w:rsidRDefault="00FC0FD3"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La dezbaterea proiectului de lege a participat, în calitate de invitat, doamna Andreea Anamaria Naggar – </w:t>
      </w:r>
      <w:r w:rsidR="00955F04" w:rsidRPr="00117A9B">
        <w:rPr>
          <w:rFonts w:ascii="Times New Roman" w:hAnsi="Times New Roman"/>
          <w:spacing w:val="-4"/>
          <w:sz w:val="26"/>
          <w:szCs w:val="26"/>
          <w:lang w:val="ro-RO"/>
        </w:rPr>
        <w:t xml:space="preserve">Secretar </w:t>
      </w:r>
      <w:r w:rsidRPr="00117A9B">
        <w:rPr>
          <w:rFonts w:ascii="Times New Roman" w:hAnsi="Times New Roman"/>
          <w:spacing w:val="-4"/>
          <w:sz w:val="26"/>
          <w:szCs w:val="26"/>
          <w:lang w:val="ro-RO"/>
        </w:rPr>
        <w:t xml:space="preserve">de </w:t>
      </w:r>
      <w:r w:rsidR="00955F04" w:rsidRPr="00117A9B">
        <w:rPr>
          <w:rFonts w:ascii="Times New Roman" w:hAnsi="Times New Roman"/>
          <w:spacing w:val="-4"/>
          <w:sz w:val="26"/>
          <w:szCs w:val="26"/>
          <w:lang w:val="ro-RO"/>
        </w:rPr>
        <w:t xml:space="preserve">Stat </w:t>
      </w:r>
      <w:r w:rsidRPr="00117A9B">
        <w:rPr>
          <w:rFonts w:ascii="Times New Roman" w:hAnsi="Times New Roman"/>
          <w:spacing w:val="-4"/>
          <w:sz w:val="26"/>
          <w:szCs w:val="26"/>
          <w:lang w:val="ro-RO"/>
        </w:rPr>
        <w:t>în cadrul Ministerului Investițiilor și Proi</w:t>
      </w:r>
      <w:r w:rsidR="00856E8F" w:rsidRPr="00117A9B">
        <w:rPr>
          <w:rFonts w:ascii="Times New Roman" w:hAnsi="Times New Roman"/>
          <w:spacing w:val="-4"/>
          <w:sz w:val="26"/>
          <w:szCs w:val="26"/>
          <w:lang w:val="ro-RO"/>
        </w:rPr>
        <w:t>ectelor Europene.</w:t>
      </w:r>
    </w:p>
    <w:p w14:paraId="64A644C6" w14:textId="713966E2" w:rsidR="00856E8F" w:rsidRPr="00117A9B" w:rsidRDefault="00856E8F"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În urma dezbaterilor şi a opiniilor exprimate, membrii comisiei au hotărât, cu unanimitatea voturilor exprimate, </w:t>
      </w:r>
      <w:r w:rsidR="00A47CA0" w:rsidRPr="00117A9B">
        <w:rPr>
          <w:rFonts w:ascii="Times New Roman" w:hAnsi="Times New Roman"/>
          <w:spacing w:val="-4"/>
          <w:sz w:val="26"/>
          <w:szCs w:val="26"/>
          <w:lang w:val="ro-RO"/>
        </w:rPr>
        <w:t>aprobarea</w:t>
      </w:r>
      <w:r w:rsidRPr="00117A9B">
        <w:rPr>
          <w:rFonts w:ascii="Times New Roman" w:hAnsi="Times New Roman"/>
          <w:spacing w:val="-4"/>
          <w:sz w:val="26"/>
          <w:szCs w:val="26"/>
          <w:lang w:val="ro-RO"/>
        </w:rPr>
        <w:t xml:space="preserve"> proiectului de lege în forma </w:t>
      </w:r>
      <w:r w:rsidR="00A47CA0" w:rsidRPr="00117A9B">
        <w:rPr>
          <w:rFonts w:ascii="Times New Roman" w:hAnsi="Times New Roman"/>
          <w:spacing w:val="-4"/>
          <w:sz w:val="26"/>
          <w:szCs w:val="26"/>
          <w:lang w:val="ro-RO"/>
        </w:rPr>
        <w:t>adoptată</w:t>
      </w:r>
      <w:r w:rsidRPr="00117A9B">
        <w:rPr>
          <w:rFonts w:ascii="Times New Roman" w:hAnsi="Times New Roman"/>
          <w:spacing w:val="-4"/>
          <w:sz w:val="26"/>
          <w:szCs w:val="26"/>
          <w:lang w:val="ro-RO"/>
        </w:rPr>
        <w:t xml:space="preserve"> de Senat. În cadrul dezbaterilor a fost prezentat un amendament care, supus votului, a fost respins.</w:t>
      </w:r>
    </w:p>
    <w:p w14:paraId="7B86CF63" w14:textId="77777777" w:rsidR="00421DA1" w:rsidRPr="00117A9B" w:rsidRDefault="00421DA1" w:rsidP="00117A9B">
      <w:pPr>
        <w:spacing w:line="276" w:lineRule="auto"/>
        <w:ind w:firstLine="720"/>
        <w:jc w:val="both"/>
        <w:rPr>
          <w:rFonts w:ascii="Times New Roman" w:hAnsi="Times New Roman"/>
          <w:spacing w:val="-4"/>
          <w:sz w:val="26"/>
          <w:szCs w:val="26"/>
          <w:lang w:val="ro-RO"/>
        </w:rPr>
      </w:pPr>
    </w:p>
    <w:p w14:paraId="3D1FF1E5" w14:textId="18059DDD" w:rsidR="00B7359F" w:rsidRPr="00117A9B" w:rsidRDefault="00B7359F"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La şedinţa </w:t>
      </w:r>
      <w:r w:rsidRPr="00117A9B">
        <w:rPr>
          <w:rFonts w:ascii="Times New Roman" w:hAnsi="Times New Roman"/>
          <w:b/>
          <w:bCs/>
          <w:spacing w:val="-4"/>
          <w:sz w:val="26"/>
          <w:szCs w:val="26"/>
          <w:lang w:val="ro-RO"/>
        </w:rPr>
        <w:t xml:space="preserve">Comisiei </w:t>
      </w:r>
      <w:r w:rsidR="0083040C" w:rsidRPr="00117A9B">
        <w:rPr>
          <w:rFonts w:ascii="Times New Roman" w:hAnsi="Times New Roman"/>
          <w:b/>
          <w:bCs/>
          <w:spacing w:val="-4"/>
          <w:sz w:val="26"/>
          <w:szCs w:val="26"/>
          <w:lang w:val="ro-RO"/>
        </w:rPr>
        <w:t>pentru industrii și servicii</w:t>
      </w:r>
      <w:r w:rsidRPr="00117A9B">
        <w:rPr>
          <w:rFonts w:ascii="Times New Roman" w:hAnsi="Times New Roman"/>
          <w:spacing w:val="-4"/>
          <w:sz w:val="26"/>
          <w:szCs w:val="26"/>
          <w:lang w:val="ro-RO"/>
        </w:rPr>
        <w:t xml:space="preserve"> din data de </w:t>
      </w:r>
      <w:r w:rsidR="00FC0FD3" w:rsidRPr="00117A9B">
        <w:rPr>
          <w:rFonts w:ascii="Times New Roman" w:hAnsi="Times New Roman"/>
          <w:spacing w:val="-4"/>
          <w:sz w:val="26"/>
          <w:szCs w:val="26"/>
          <w:lang w:val="ro-RO"/>
        </w:rPr>
        <w:t>1</w:t>
      </w:r>
      <w:r w:rsidR="005959EF" w:rsidRPr="00117A9B">
        <w:rPr>
          <w:rFonts w:ascii="Times New Roman" w:hAnsi="Times New Roman"/>
          <w:spacing w:val="-4"/>
          <w:sz w:val="26"/>
          <w:szCs w:val="26"/>
          <w:lang w:val="ro-RO"/>
        </w:rPr>
        <w:t xml:space="preserve">4 </w:t>
      </w:r>
      <w:r w:rsidR="00FC0FD3" w:rsidRPr="00117A9B">
        <w:rPr>
          <w:rFonts w:ascii="Times New Roman" w:hAnsi="Times New Roman"/>
          <w:spacing w:val="-4"/>
          <w:sz w:val="26"/>
          <w:szCs w:val="26"/>
          <w:lang w:val="ro-RO"/>
        </w:rPr>
        <w:t xml:space="preserve">noiembrie </w:t>
      </w:r>
      <w:r w:rsidR="0083040C" w:rsidRPr="00117A9B">
        <w:rPr>
          <w:rFonts w:ascii="Times New Roman" w:hAnsi="Times New Roman"/>
          <w:spacing w:val="-4"/>
          <w:sz w:val="26"/>
          <w:szCs w:val="26"/>
          <w:lang w:val="ro-RO"/>
        </w:rPr>
        <w:t>2023</w:t>
      </w:r>
      <w:r w:rsidRPr="00117A9B">
        <w:rPr>
          <w:rFonts w:ascii="Times New Roman" w:hAnsi="Times New Roman"/>
          <w:spacing w:val="-4"/>
          <w:sz w:val="26"/>
          <w:szCs w:val="26"/>
          <w:lang w:val="ro-RO"/>
        </w:rPr>
        <w:t>, au participat deputa</w:t>
      </w:r>
      <w:r w:rsidR="00856E8F" w:rsidRPr="00117A9B">
        <w:rPr>
          <w:rFonts w:ascii="Times New Roman" w:hAnsi="Times New Roman"/>
          <w:spacing w:val="-4"/>
          <w:sz w:val="26"/>
          <w:szCs w:val="26"/>
          <w:lang w:val="ro-RO"/>
        </w:rPr>
        <w:t>ț</w:t>
      </w:r>
      <w:r w:rsidRPr="00117A9B">
        <w:rPr>
          <w:rFonts w:ascii="Times New Roman" w:hAnsi="Times New Roman"/>
          <w:spacing w:val="-4"/>
          <w:sz w:val="26"/>
          <w:szCs w:val="26"/>
          <w:lang w:val="ro-RO"/>
        </w:rPr>
        <w:t xml:space="preserve">ii conform propriei liste de prezenţă. </w:t>
      </w:r>
    </w:p>
    <w:p w14:paraId="0D8FA1B5" w14:textId="67859B27" w:rsidR="00856E8F" w:rsidRPr="00117A9B" w:rsidRDefault="005959EF"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La dezbaterea </w:t>
      </w:r>
      <w:r w:rsidR="00856E8F" w:rsidRPr="00117A9B">
        <w:rPr>
          <w:rFonts w:ascii="Times New Roman" w:hAnsi="Times New Roman"/>
          <w:spacing w:val="-4"/>
          <w:sz w:val="26"/>
          <w:szCs w:val="26"/>
          <w:lang w:val="ro-RO"/>
        </w:rPr>
        <w:t>proiectului de lege a</w:t>
      </w:r>
      <w:r w:rsidRPr="00117A9B">
        <w:rPr>
          <w:rFonts w:ascii="Times New Roman" w:hAnsi="Times New Roman"/>
          <w:spacing w:val="-4"/>
          <w:sz w:val="26"/>
          <w:szCs w:val="26"/>
          <w:lang w:val="ro-RO"/>
        </w:rPr>
        <w:t xml:space="preserve"> par</w:t>
      </w:r>
      <w:r w:rsidR="00856E8F" w:rsidRPr="00117A9B">
        <w:rPr>
          <w:rFonts w:ascii="Times New Roman" w:hAnsi="Times New Roman"/>
          <w:spacing w:val="-4"/>
          <w:sz w:val="26"/>
          <w:szCs w:val="26"/>
          <w:lang w:val="ro-RO"/>
        </w:rPr>
        <w:t>ticipat, în calitate de invitat</w:t>
      </w:r>
      <w:r w:rsidRPr="00117A9B">
        <w:rPr>
          <w:rFonts w:ascii="Times New Roman" w:hAnsi="Times New Roman"/>
          <w:spacing w:val="-4"/>
          <w:sz w:val="26"/>
          <w:szCs w:val="26"/>
          <w:lang w:val="ro-RO"/>
        </w:rPr>
        <w:t xml:space="preserve">, </w:t>
      </w:r>
      <w:r w:rsidR="00856E8F" w:rsidRPr="00117A9B">
        <w:rPr>
          <w:rFonts w:ascii="Times New Roman" w:hAnsi="Times New Roman"/>
          <w:spacing w:val="-4"/>
          <w:sz w:val="26"/>
          <w:szCs w:val="26"/>
          <w:lang w:val="ro-RO"/>
        </w:rPr>
        <w:t xml:space="preserve"> doamna Andreea Anamaria Naggar – </w:t>
      </w:r>
      <w:r w:rsidR="00955F04" w:rsidRPr="00117A9B">
        <w:rPr>
          <w:rFonts w:ascii="Times New Roman" w:hAnsi="Times New Roman"/>
          <w:spacing w:val="-4"/>
          <w:sz w:val="26"/>
          <w:szCs w:val="26"/>
          <w:lang w:val="ro-RO"/>
        </w:rPr>
        <w:t xml:space="preserve">Secretar </w:t>
      </w:r>
      <w:r w:rsidR="00856E8F" w:rsidRPr="00117A9B">
        <w:rPr>
          <w:rFonts w:ascii="Times New Roman" w:hAnsi="Times New Roman"/>
          <w:spacing w:val="-4"/>
          <w:sz w:val="26"/>
          <w:szCs w:val="26"/>
          <w:lang w:val="ro-RO"/>
        </w:rPr>
        <w:t xml:space="preserve">de </w:t>
      </w:r>
      <w:r w:rsidR="00955F04" w:rsidRPr="00117A9B">
        <w:rPr>
          <w:rFonts w:ascii="Times New Roman" w:hAnsi="Times New Roman"/>
          <w:spacing w:val="-4"/>
          <w:sz w:val="26"/>
          <w:szCs w:val="26"/>
          <w:lang w:val="ro-RO"/>
        </w:rPr>
        <w:t xml:space="preserve">Stat </w:t>
      </w:r>
      <w:r w:rsidR="00856E8F" w:rsidRPr="00117A9B">
        <w:rPr>
          <w:rFonts w:ascii="Times New Roman" w:hAnsi="Times New Roman"/>
          <w:spacing w:val="-4"/>
          <w:sz w:val="26"/>
          <w:szCs w:val="26"/>
          <w:lang w:val="ro-RO"/>
        </w:rPr>
        <w:t>în cadrul Ministerului Investițiilor și Proiectelor Europene.</w:t>
      </w:r>
    </w:p>
    <w:p w14:paraId="5A3B431E" w14:textId="422CD779" w:rsidR="00B7359F" w:rsidRPr="00117A9B" w:rsidRDefault="00B7359F"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În urma dezbaterilor şi a opiniilor exprimate, membrii comisiei au hotărât, cu </w:t>
      </w:r>
      <w:r w:rsidR="00856E8F" w:rsidRPr="00117A9B">
        <w:rPr>
          <w:rFonts w:ascii="Times New Roman" w:hAnsi="Times New Roman"/>
          <w:spacing w:val="-4"/>
          <w:sz w:val="26"/>
          <w:szCs w:val="26"/>
          <w:lang w:val="ro-RO"/>
        </w:rPr>
        <w:t xml:space="preserve">unanimitate </w:t>
      </w:r>
      <w:r w:rsidR="005959EF" w:rsidRPr="00117A9B">
        <w:rPr>
          <w:rFonts w:ascii="Times New Roman" w:hAnsi="Times New Roman"/>
          <w:spacing w:val="-4"/>
          <w:sz w:val="26"/>
          <w:szCs w:val="26"/>
          <w:lang w:val="ro-RO"/>
        </w:rPr>
        <w:t xml:space="preserve">de </w:t>
      </w:r>
      <w:r w:rsidRPr="00117A9B">
        <w:rPr>
          <w:rFonts w:ascii="Times New Roman" w:hAnsi="Times New Roman"/>
          <w:spacing w:val="-4"/>
          <w:sz w:val="26"/>
          <w:szCs w:val="26"/>
          <w:lang w:val="ro-RO"/>
        </w:rPr>
        <w:t>voturi</w:t>
      </w:r>
      <w:r w:rsidR="00955F04" w:rsidRPr="00117A9B">
        <w:rPr>
          <w:rFonts w:ascii="Times New Roman" w:hAnsi="Times New Roman"/>
          <w:spacing w:val="-4"/>
          <w:sz w:val="26"/>
          <w:szCs w:val="26"/>
          <w:lang w:val="ro-RO"/>
        </w:rPr>
        <w:t>,</w:t>
      </w:r>
      <w:r w:rsidRPr="00117A9B">
        <w:rPr>
          <w:rFonts w:ascii="Times New Roman" w:hAnsi="Times New Roman"/>
          <w:spacing w:val="-4"/>
          <w:sz w:val="26"/>
          <w:szCs w:val="26"/>
          <w:lang w:val="ro-RO"/>
        </w:rPr>
        <w:t xml:space="preserve"> </w:t>
      </w:r>
      <w:r w:rsidR="00A47CA0" w:rsidRPr="00117A9B">
        <w:rPr>
          <w:rFonts w:ascii="Times New Roman" w:hAnsi="Times New Roman"/>
          <w:bCs/>
          <w:spacing w:val="-4"/>
          <w:sz w:val="26"/>
          <w:szCs w:val="26"/>
          <w:lang w:val="ro-RO"/>
        </w:rPr>
        <w:t>aprobarea</w:t>
      </w:r>
      <w:r w:rsidR="00856E8F" w:rsidRPr="00117A9B">
        <w:rPr>
          <w:rFonts w:ascii="Times New Roman" w:hAnsi="Times New Roman"/>
          <w:b/>
          <w:spacing w:val="-4"/>
          <w:sz w:val="26"/>
          <w:szCs w:val="26"/>
          <w:lang w:val="ro-RO"/>
        </w:rPr>
        <w:t xml:space="preserve"> </w:t>
      </w:r>
      <w:r w:rsidR="00856E8F" w:rsidRPr="00117A9B">
        <w:rPr>
          <w:rFonts w:ascii="Times New Roman" w:hAnsi="Times New Roman"/>
          <w:spacing w:val="-4"/>
          <w:sz w:val="26"/>
          <w:szCs w:val="26"/>
          <w:lang w:val="ro-RO"/>
        </w:rPr>
        <w:t xml:space="preserve">proiectului de lege în forma </w:t>
      </w:r>
      <w:r w:rsidR="00A47CA0" w:rsidRPr="00117A9B">
        <w:rPr>
          <w:rFonts w:ascii="Times New Roman" w:hAnsi="Times New Roman"/>
          <w:spacing w:val="-4"/>
          <w:sz w:val="26"/>
          <w:szCs w:val="26"/>
          <w:lang w:val="ro-RO"/>
        </w:rPr>
        <w:t>adoptată</w:t>
      </w:r>
      <w:r w:rsidR="00856E8F" w:rsidRPr="00117A9B">
        <w:rPr>
          <w:rFonts w:ascii="Times New Roman" w:hAnsi="Times New Roman"/>
          <w:spacing w:val="-4"/>
          <w:sz w:val="26"/>
          <w:szCs w:val="26"/>
          <w:lang w:val="ro-RO"/>
        </w:rPr>
        <w:t xml:space="preserve"> de Senat. </w:t>
      </w:r>
      <w:r w:rsidR="006C4CCB" w:rsidRPr="00117A9B">
        <w:rPr>
          <w:rFonts w:ascii="Times New Roman" w:hAnsi="Times New Roman"/>
          <w:spacing w:val="-4"/>
          <w:sz w:val="26"/>
          <w:szCs w:val="26"/>
          <w:lang w:val="ro-RO"/>
        </w:rPr>
        <w:t>A</w:t>
      </w:r>
      <w:r w:rsidR="00856E8F" w:rsidRPr="00117A9B">
        <w:rPr>
          <w:rFonts w:ascii="Times New Roman" w:hAnsi="Times New Roman"/>
          <w:spacing w:val="-4"/>
          <w:sz w:val="26"/>
          <w:szCs w:val="26"/>
          <w:lang w:val="ro-RO"/>
        </w:rPr>
        <w:t xml:space="preserve">mendamentul respins în cadrul </w:t>
      </w:r>
      <w:r w:rsidR="00A47CA0" w:rsidRPr="00117A9B">
        <w:rPr>
          <w:rFonts w:ascii="Times New Roman" w:hAnsi="Times New Roman"/>
          <w:spacing w:val="-4"/>
          <w:sz w:val="26"/>
          <w:szCs w:val="26"/>
          <w:lang w:val="ro-RO"/>
        </w:rPr>
        <w:t xml:space="preserve">Comisiei </w:t>
      </w:r>
      <w:r w:rsidR="00856E8F" w:rsidRPr="00117A9B">
        <w:rPr>
          <w:rFonts w:ascii="Times New Roman" w:hAnsi="Times New Roman"/>
          <w:spacing w:val="-4"/>
          <w:sz w:val="26"/>
          <w:szCs w:val="26"/>
          <w:lang w:val="ro-RO"/>
        </w:rPr>
        <w:t xml:space="preserve">pentru buget, finanțe și bănci a fost respins și </w:t>
      </w:r>
      <w:r w:rsidR="006C4CCB" w:rsidRPr="00117A9B">
        <w:rPr>
          <w:rFonts w:ascii="Times New Roman" w:hAnsi="Times New Roman"/>
          <w:spacing w:val="-4"/>
          <w:sz w:val="26"/>
          <w:szCs w:val="26"/>
          <w:lang w:val="ro-RO"/>
        </w:rPr>
        <w:t>la această comisie</w:t>
      </w:r>
      <w:r w:rsidR="00856E8F" w:rsidRPr="00117A9B">
        <w:rPr>
          <w:rFonts w:ascii="Times New Roman" w:hAnsi="Times New Roman"/>
          <w:spacing w:val="-4"/>
          <w:sz w:val="26"/>
          <w:szCs w:val="26"/>
          <w:lang w:val="ro-RO"/>
        </w:rPr>
        <w:t>.</w:t>
      </w:r>
    </w:p>
    <w:p w14:paraId="2E8AAFBD" w14:textId="77777777" w:rsidR="00B7359F" w:rsidRPr="00117A9B" w:rsidRDefault="00B7359F" w:rsidP="00117A9B">
      <w:pPr>
        <w:spacing w:line="276" w:lineRule="auto"/>
        <w:jc w:val="both"/>
        <w:rPr>
          <w:rFonts w:ascii="Times New Roman" w:hAnsi="Times New Roman"/>
          <w:spacing w:val="-4"/>
          <w:sz w:val="26"/>
          <w:szCs w:val="26"/>
          <w:lang w:val="ro-RO"/>
        </w:rPr>
      </w:pPr>
    </w:p>
    <w:p w14:paraId="137A1145" w14:textId="4F3B581A" w:rsidR="005A0B78" w:rsidRPr="00117A9B" w:rsidRDefault="005A0B78"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La şedinţa </w:t>
      </w:r>
      <w:r w:rsidRPr="00117A9B">
        <w:rPr>
          <w:rFonts w:ascii="Times New Roman" w:hAnsi="Times New Roman"/>
          <w:b/>
          <w:bCs/>
          <w:spacing w:val="-4"/>
          <w:sz w:val="26"/>
          <w:szCs w:val="26"/>
          <w:lang w:val="ro-RO"/>
        </w:rPr>
        <w:t>Comisiei pentru muncă şi protecţie socială</w:t>
      </w:r>
      <w:r w:rsidRPr="00117A9B">
        <w:rPr>
          <w:rFonts w:ascii="Times New Roman" w:hAnsi="Times New Roman"/>
          <w:spacing w:val="-4"/>
          <w:sz w:val="26"/>
          <w:szCs w:val="26"/>
          <w:lang w:val="ro-RO"/>
        </w:rPr>
        <w:t xml:space="preserve"> din data de </w:t>
      </w:r>
      <w:r w:rsidR="00856E8F" w:rsidRPr="00117A9B">
        <w:rPr>
          <w:rFonts w:ascii="Times New Roman" w:hAnsi="Times New Roman"/>
          <w:spacing w:val="-4"/>
          <w:sz w:val="26"/>
          <w:szCs w:val="26"/>
          <w:lang w:val="ro-RO"/>
        </w:rPr>
        <w:t xml:space="preserve">4 decembrie </w:t>
      </w:r>
      <w:r w:rsidR="005959EF" w:rsidRPr="00117A9B">
        <w:rPr>
          <w:rFonts w:ascii="Times New Roman" w:hAnsi="Times New Roman"/>
          <w:spacing w:val="-4"/>
          <w:sz w:val="26"/>
          <w:szCs w:val="26"/>
          <w:lang w:val="ro-RO"/>
        </w:rPr>
        <w:t>2023</w:t>
      </w:r>
      <w:r w:rsidRPr="00117A9B">
        <w:rPr>
          <w:rFonts w:ascii="Times New Roman" w:hAnsi="Times New Roman"/>
          <w:spacing w:val="-4"/>
          <w:sz w:val="26"/>
          <w:szCs w:val="26"/>
          <w:lang w:val="ro-RO"/>
        </w:rPr>
        <w:t xml:space="preserve"> </w:t>
      </w:r>
      <w:r w:rsidR="00146126" w:rsidRPr="00117A9B">
        <w:rPr>
          <w:rFonts w:ascii="Times New Roman" w:hAnsi="Times New Roman"/>
          <w:spacing w:val="-4"/>
          <w:sz w:val="26"/>
          <w:szCs w:val="26"/>
          <w:lang w:val="ro-RO"/>
        </w:rPr>
        <w:t>au participat deputaţii</w:t>
      </w:r>
      <w:r w:rsidR="00955F04" w:rsidRPr="00117A9B">
        <w:rPr>
          <w:rFonts w:ascii="Times New Roman" w:hAnsi="Times New Roman"/>
          <w:spacing w:val="-4"/>
          <w:sz w:val="26"/>
          <w:szCs w:val="26"/>
          <w:lang w:val="ro-RO"/>
        </w:rPr>
        <w:t xml:space="preserve"> </w:t>
      </w:r>
      <w:r w:rsidR="00146126" w:rsidRPr="00117A9B">
        <w:rPr>
          <w:rFonts w:ascii="Times New Roman" w:hAnsi="Times New Roman"/>
          <w:spacing w:val="-4"/>
          <w:sz w:val="26"/>
          <w:szCs w:val="26"/>
          <w:lang w:val="ro-RO"/>
        </w:rPr>
        <w:t xml:space="preserve">conform </w:t>
      </w:r>
      <w:r w:rsidR="00955F04" w:rsidRPr="00117A9B">
        <w:rPr>
          <w:rFonts w:ascii="Times New Roman" w:hAnsi="Times New Roman"/>
          <w:spacing w:val="-4"/>
          <w:sz w:val="26"/>
          <w:szCs w:val="26"/>
          <w:lang w:val="ro-RO"/>
        </w:rPr>
        <w:t xml:space="preserve">propriei liste </w:t>
      </w:r>
      <w:r w:rsidR="00146126" w:rsidRPr="00117A9B">
        <w:rPr>
          <w:rFonts w:ascii="Times New Roman" w:hAnsi="Times New Roman"/>
          <w:spacing w:val="-4"/>
          <w:sz w:val="26"/>
          <w:szCs w:val="26"/>
          <w:lang w:val="ro-RO"/>
        </w:rPr>
        <w:t>de prezenţă</w:t>
      </w:r>
      <w:r w:rsidRPr="00117A9B">
        <w:rPr>
          <w:rFonts w:ascii="Times New Roman" w:hAnsi="Times New Roman"/>
          <w:spacing w:val="-4"/>
          <w:sz w:val="26"/>
          <w:szCs w:val="26"/>
          <w:lang w:val="ro-RO"/>
        </w:rPr>
        <w:t xml:space="preserve">. </w:t>
      </w:r>
    </w:p>
    <w:p w14:paraId="4CF5524B" w14:textId="51E9D332" w:rsidR="00856E8F" w:rsidRPr="00117A9B" w:rsidRDefault="00856E8F"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lastRenderedPageBreak/>
        <w:t>La dezbaterea proiectului de lege a</w:t>
      </w:r>
      <w:r w:rsidR="004E48A8" w:rsidRPr="00117A9B">
        <w:rPr>
          <w:rFonts w:ascii="Times New Roman" w:hAnsi="Times New Roman"/>
          <w:spacing w:val="-4"/>
          <w:sz w:val="26"/>
          <w:szCs w:val="26"/>
          <w:lang w:val="ro-RO"/>
        </w:rPr>
        <w:t>u</w:t>
      </w:r>
      <w:r w:rsidRPr="00117A9B">
        <w:rPr>
          <w:rFonts w:ascii="Times New Roman" w:hAnsi="Times New Roman"/>
          <w:spacing w:val="-4"/>
          <w:sz w:val="26"/>
          <w:szCs w:val="26"/>
          <w:lang w:val="ro-RO"/>
        </w:rPr>
        <w:t xml:space="preserve"> pa</w:t>
      </w:r>
      <w:r w:rsidR="004E48A8" w:rsidRPr="00117A9B">
        <w:rPr>
          <w:rFonts w:ascii="Times New Roman" w:hAnsi="Times New Roman"/>
          <w:spacing w:val="-4"/>
          <w:sz w:val="26"/>
          <w:szCs w:val="26"/>
          <w:lang w:val="ro-RO"/>
        </w:rPr>
        <w:t>rticipat, în calitate de invitați</w:t>
      </w:r>
      <w:r w:rsidRPr="00117A9B">
        <w:rPr>
          <w:rFonts w:ascii="Times New Roman" w:hAnsi="Times New Roman"/>
          <w:spacing w:val="-4"/>
          <w:sz w:val="26"/>
          <w:szCs w:val="26"/>
          <w:lang w:val="ro-RO"/>
        </w:rPr>
        <w:t xml:space="preserve">, </w:t>
      </w:r>
      <w:r w:rsidR="004E48A8" w:rsidRPr="00117A9B">
        <w:rPr>
          <w:rFonts w:ascii="Times New Roman" w:hAnsi="Times New Roman"/>
          <w:spacing w:val="-4"/>
          <w:sz w:val="26"/>
          <w:szCs w:val="26"/>
          <w:lang w:val="ro-RO"/>
        </w:rPr>
        <w:t xml:space="preserve">din partea Ministerului Muncii și Solidarității Sociale: domnul Marius Ilie Stanciu </w:t>
      </w:r>
      <w:r w:rsidRPr="00117A9B">
        <w:rPr>
          <w:rFonts w:ascii="Times New Roman" w:hAnsi="Times New Roman"/>
          <w:spacing w:val="-4"/>
          <w:sz w:val="26"/>
          <w:szCs w:val="26"/>
          <w:lang w:val="ro-RO"/>
        </w:rPr>
        <w:t xml:space="preserve">– </w:t>
      </w:r>
      <w:r w:rsidR="00955F04" w:rsidRPr="00117A9B">
        <w:rPr>
          <w:rFonts w:ascii="Times New Roman" w:hAnsi="Times New Roman"/>
          <w:spacing w:val="-4"/>
          <w:sz w:val="26"/>
          <w:szCs w:val="26"/>
          <w:lang w:val="ro-RO"/>
        </w:rPr>
        <w:t xml:space="preserve">Secretar </w:t>
      </w:r>
      <w:r w:rsidRPr="00117A9B">
        <w:rPr>
          <w:rFonts w:ascii="Times New Roman" w:hAnsi="Times New Roman"/>
          <w:spacing w:val="-4"/>
          <w:sz w:val="26"/>
          <w:szCs w:val="26"/>
          <w:lang w:val="ro-RO"/>
        </w:rPr>
        <w:t xml:space="preserve">de </w:t>
      </w:r>
      <w:r w:rsidR="00955F04" w:rsidRPr="00117A9B">
        <w:rPr>
          <w:rFonts w:ascii="Times New Roman" w:hAnsi="Times New Roman"/>
          <w:spacing w:val="-4"/>
          <w:sz w:val="26"/>
          <w:szCs w:val="26"/>
          <w:lang w:val="ro-RO"/>
        </w:rPr>
        <w:t xml:space="preserve">Stat </w:t>
      </w:r>
      <w:r w:rsidR="004E48A8" w:rsidRPr="00117A9B">
        <w:rPr>
          <w:rFonts w:ascii="Times New Roman" w:hAnsi="Times New Roman"/>
          <w:spacing w:val="-4"/>
          <w:sz w:val="26"/>
          <w:szCs w:val="26"/>
          <w:lang w:val="ro-RO"/>
        </w:rPr>
        <w:t>și doamna Mihaela Grecu – director.</w:t>
      </w:r>
    </w:p>
    <w:p w14:paraId="4C636B97" w14:textId="27D36E5E" w:rsidR="006C4CCB" w:rsidRPr="00117A9B" w:rsidRDefault="005A0B78"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În urma dezbaterilor şi a opiniilor exprimate, membrii comisiei au hotărât, cu </w:t>
      </w:r>
      <w:r w:rsidR="004E48A8" w:rsidRPr="00117A9B">
        <w:rPr>
          <w:rFonts w:ascii="Times New Roman" w:hAnsi="Times New Roman"/>
          <w:spacing w:val="-4"/>
          <w:sz w:val="26"/>
          <w:szCs w:val="26"/>
          <w:lang w:val="ro-RO"/>
        </w:rPr>
        <w:t xml:space="preserve">majoritate </w:t>
      </w:r>
      <w:r w:rsidR="00FB24F7" w:rsidRPr="00117A9B">
        <w:rPr>
          <w:rFonts w:ascii="Times New Roman" w:hAnsi="Times New Roman"/>
          <w:spacing w:val="-4"/>
          <w:sz w:val="26"/>
          <w:szCs w:val="26"/>
          <w:lang w:val="ro-RO"/>
        </w:rPr>
        <w:t xml:space="preserve">de </w:t>
      </w:r>
      <w:r w:rsidRPr="00117A9B">
        <w:rPr>
          <w:rFonts w:ascii="Times New Roman" w:hAnsi="Times New Roman"/>
          <w:spacing w:val="-4"/>
          <w:sz w:val="26"/>
          <w:szCs w:val="26"/>
          <w:lang w:val="ro-RO"/>
        </w:rPr>
        <w:t xml:space="preserve">voturi </w:t>
      </w:r>
      <w:r w:rsidR="00F2612B" w:rsidRPr="00117A9B">
        <w:rPr>
          <w:rFonts w:ascii="Times New Roman" w:hAnsi="Times New Roman"/>
          <w:spacing w:val="-4"/>
          <w:sz w:val="26"/>
          <w:szCs w:val="26"/>
          <w:lang w:val="ro-RO"/>
        </w:rPr>
        <w:t>(</w:t>
      </w:r>
      <w:r w:rsidR="004E48A8" w:rsidRPr="00117A9B">
        <w:rPr>
          <w:rFonts w:ascii="Times New Roman" w:hAnsi="Times New Roman"/>
          <w:spacing w:val="-4"/>
          <w:sz w:val="26"/>
          <w:szCs w:val="26"/>
          <w:lang w:val="ro-RO"/>
        </w:rPr>
        <w:t>3 abțineri</w:t>
      </w:r>
      <w:r w:rsidR="00F2612B" w:rsidRPr="00117A9B">
        <w:rPr>
          <w:rFonts w:ascii="Times New Roman" w:hAnsi="Times New Roman"/>
          <w:spacing w:val="-4"/>
          <w:sz w:val="26"/>
          <w:szCs w:val="26"/>
          <w:lang w:val="ro-RO"/>
        </w:rPr>
        <w:t>)</w:t>
      </w:r>
      <w:r w:rsidRPr="00117A9B">
        <w:rPr>
          <w:rFonts w:ascii="Times New Roman" w:hAnsi="Times New Roman"/>
          <w:spacing w:val="-4"/>
          <w:sz w:val="26"/>
          <w:szCs w:val="26"/>
          <w:lang w:val="ro-RO"/>
        </w:rPr>
        <w:t xml:space="preserve">, </w:t>
      </w:r>
      <w:r w:rsidR="00955F04" w:rsidRPr="00117A9B">
        <w:rPr>
          <w:rFonts w:ascii="Times New Roman" w:hAnsi="Times New Roman"/>
          <w:spacing w:val="-4"/>
          <w:sz w:val="26"/>
          <w:szCs w:val="26"/>
          <w:lang w:val="ro-RO"/>
        </w:rPr>
        <w:t>aprobarea</w:t>
      </w:r>
      <w:r w:rsidR="004E48A8" w:rsidRPr="00117A9B">
        <w:rPr>
          <w:rFonts w:ascii="Times New Roman" w:hAnsi="Times New Roman"/>
          <w:spacing w:val="-4"/>
          <w:sz w:val="26"/>
          <w:szCs w:val="26"/>
          <w:lang w:val="ro-RO"/>
        </w:rPr>
        <w:t xml:space="preserve"> proiectului de lege în forma </w:t>
      </w:r>
      <w:r w:rsidR="00642257">
        <w:rPr>
          <w:rFonts w:ascii="Times New Roman" w:hAnsi="Times New Roman"/>
          <w:spacing w:val="-4"/>
          <w:sz w:val="26"/>
          <w:szCs w:val="26"/>
          <w:lang w:val="ro-RO"/>
        </w:rPr>
        <w:t>adoptată</w:t>
      </w:r>
      <w:r w:rsidR="004E48A8" w:rsidRPr="00117A9B">
        <w:rPr>
          <w:rFonts w:ascii="Times New Roman" w:hAnsi="Times New Roman"/>
          <w:spacing w:val="-4"/>
          <w:sz w:val="26"/>
          <w:szCs w:val="26"/>
          <w:lang w:val="ro-RO"/>
        </w:rPr>
        <w:t xml:space="preserve"> de Senat. </w:t>
      </w:r>
      <w:r w:rsidR="006C4CCB" w:rsidRPr="00117A9B">
        <w:rPr>
          <w:rFonts w:ascii="Times New Roman" w:hAnsi="Times New Roman"/>
          <w:spacing w:val="-4"/>
          <w:sz w:val="26"/>
          <w:szCs w:val="26"/>
          <w:lang w:val="ro-RO"/>
        </w:rPr>
        <w:t>Amendamentul respins în cadrul celorlalte două comisii a fost respins și la această comisie.</w:t>
      </w:r>
    </w:p>
    <w:p w14:paraId="4F58C1DA" w14:textId="77777777" w:rsidR="004E48A8" w:rsidRPr="00117A9B" w:rsidRDefault="004E48A8" w:rsidP="00117A9B">
      <w:pPr>
        <w:spacing w:line="276" w:lineRule="auto"/>
        <w:ind w:firstLine="720"/>
        <w:jc w:val="both"/>
        <w:rPr>
          <w:rFonts w:ascii="Times New Roman" w:hAnsi="Times New Roman"/>
          <w:spacing w:val="-4"/>
          <w:sz w:val="26"/>
          <w:szCs w:val="26"/>
          <w:lang w:val="ro-RO"/>
        </w:rPr>
      </w:pPr>
    </w:p>
    <w:p w14:paraId="1B11AAA7" w14:textId="77777777" w:rsidR="00C275F0" w:rsidRPr="00117A9B" w:rsidRDefault="00C275F0"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Pro</w:t>
      </w:r>
      <w:r w:rsidR="004E48A8" w:rsidRPr="00117A9B">
        <w:rPr>
          <w:rFonts w:ascii="Times New Roman" w:hAnsi="Times New Roman"/>
          <w:spacing w:val="-4"/>
          <w:sz w:val="26"/>
          <w:szCs w:val="26"/>
          <w:lang w:val="ro-RO"/>
        </w:rPr>
        <w:t>iectul de lege</w:t>
      </w:r>
      <w:r w:rsidRPr="00117A9B">
        <w:rPr>
          <w:rFonts w:ascii="Times New Roman" w:hAnsi="Times New Roman"/>
          <w:spacing w:val="-4"/>
          <w:sz w:val="26"/>
          <w:szCs w:val="26"/>
          <w:lang w:val="ro-RO"/>
        </w:rPr>
        <w:t xml:space="preserve"> a fost </w:t>
      </w:r>
      <w:r w:rsidR="004E48A8" w:rsidRPr="00117A9B">
        <w:rPr>
          <w:rFonts w:ascii="Times New Roman" w:hAnsi="Times New Roman"/>
          <w:b/>
          <w:spacing w:val="-4"/>
          <w:sz w:val="26"/>
          <w:szCs w:val="26"/>
          <w:lang w:val="ro-RO"/>
        </w:rPr>
        <w:t>adoptat</w:t>
      </w:r>
      <w:r w:rsidRPr="00117A9B">
        <w:rPr>
          <w:rFonts w:ascii="Times New Roman" w:hAnsi="Times New Roman"/>
          <w:spacing w:val="-4"/>
          <w:sz w:val="26"/>
          <w:szCs w:val="26"/>
          <w:lang w:val="pt-PT"/>
        </w:rPr>
        <w:t xml:space="preserve"> </w:t>
      </w:r>
      <w:r w:rsidRPr="00117A9B">
        <w:rPr>
          <w:rFonts w:ascii="Times New Roman" w:hAnsi="Times New Roman"/>
          <w:spacing w:val="-4"/>
          <w:sz w:val="26"/>
          <w:szCs w:val="26"/>
          <w:lang w:val="ro-RO"/>
        </w:rPr>
        <w:t xml:space="preserve">de Senat, în calitate de primă Cameră sesizată, în şedinţa din </w:t>
      </w:r>
      <w:r w:rsidR="00FB24F7" w:rsidRPr="00117A9B">
        <w:rPr>
          <w:rFonts w:ascii="Times New Roman" w:hAnsi="Times New Roman"/>
          <w:spacing w:val="-4"/>
          <w:sz w:val="26"/>
          <w:szCs w:val="26"/>
          <w:lang w:val="ro-RO"/>
        </w:rPr>
        <w:t>2</w:t>
      </w:r>
      <w:r w:rsidR="004E48A8" w:rsidRPr="00117A9B">
        <w:rPr>
          <w:rFonts w:ascii="Times New Roman" w:hAnsi="Times New Roman"/>
          <w:spacing w:val="-4"/>
          <w:sz w:val="26"/>
          <w:szCs w:val="26"/>
          <w:lang w:val="ro-RO"/>
        </w:rPr>
        <w:t>0 martie</w:t>
      </w:r>
      <w:r w:rsidR="00FB24F7" w:rsidRPr="00117A9B">
        <w:rPr>
          <w:rFonts w:ascii="Times New Roman" w:hAnsi="Times New Roman"/>
          <w:spacing w:val="-4"/>
          <w:sz w:val="26"/>
          <w:szCs w:val="26"/>
          <w:lang w:val="ro-RO"/>
        </w:rPr>
        <w:t xml:space="preserve"> 202</w:t>
      </w:r>
      <w:r w:rsidR="004E48A8" w:rsidRPr="00117A9B">
        <w:rPr>
          <w:rFonts w:ascii="Times New Roman" w:hAnsi="Times New Roman"/>
          <w:spacing w:val="-4"/>
          <w:sz w:val="26"/>
          <w:szCs w:val="26"/>
          <w:lang w:val="ro-RO"/>
        </w:rPr>
        <w:t>3</w:t>
      </w:r>
      <w:r w:rsidR="00FB24F7" w:rsidRPr="00117A9B">
        <w:rPr>
          <w:rFonts w:ascii="Times New Roman" w:hAnsi="Times New Roman"/>
          <w:spacing w:val="-4"/>
          <w:sz w:val="26"/>
          <w:szCs w:val="26"/>
          <w:lang w:val="ro-RO"/>
        </w:rPr>
        <w:t>.</w:t>
      </w:r>
    </w:p>
    <w:p w14:paraId="0FCC9612" w14:textId="77777777" w:rsidR="00510275" w:rsidRPr="00117A9B" w:rsidRDefault="00510275" w:rsidP="00117A9B">
      <w:pPr>
        <w:spacing w:line="276" w:lineRule="auto"/>
        <w:ind w:firstLine="720"/>
        <w:jc w:val="both"/>
        <w:rPr>
          <w:rFonts w:ascii="Times New Roman" w:hAnsi="Times New Roman"/>
          <w:spacing w:val="-4"/>
          <w:sz w:val="26"/>
          <w:szCs w:val="26"/>
          <w:lang w:val="ro-RO"/>
        </w:rPr>
      </w:pPr>
    </w:p>
    <w:p w14:paraId="36A5FC5E" w14:textId="3956848D" w:rsidR="00CC22B7" w:rsidRPr="00117A9B" w:rsidRDefault="004E48A8" w:rsidP="00117A9B">
      <w:pPr>
        <w:spacing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Proiectul de lege </w:t>
      </w:r>
      <w:r w:rsidR="00CC22B7" w:rsidRPr="00117A9B">
        <w:rPr>
          <w:rFonts w:ascii="Times New Roman" w:hAnsi="Times New Roman"/>
          <w:spacing w:val="-4"/>
          <w:sz w:val="26"/>
          <w:szCs w:val="26"/>
          <w:lang w:val="ro-RO"/>
        </w:rPr>
        <w:t xml:space="preserve">face parte din categoria legilor </w:t>
      </w:r>
      <w:r w:rsidR="00CC22B7" w:rsidRPr="00117A9B">
        <w:rPr>
          <w:rFonts w:ascii="Times New Roman" w:hAnsi="Times New Roman"/>
          <w:b/>
          <w:spacing w:val="-4"/>
          <w:sz w:val="26"/>
          <w:szCs w:val="26"/>
          <w:lang w:val="ro-RO"/>
        </w:rPr>
        <w:t>ordinare</w:t>
      </w:r>
      <w:r w:rsidR="00CC22B7" w:rsidRPr="00117A9B">
        <w:rPr>
          <w:rFonts w:ascii="Times New Roman" w:hAnsi="Times New Roman"/>
          <w:spacing w:val="-4"/>
          <w:sz w:val="26"/>
          <w:szCs w:val="26"/>
          <w:lang w:val="ro-RO"/>
        </w:rPr>
        <w:t xml:space="preserve">, conform prevederilor art.73 alin.(1) din Constituţia </w:t>
      </w:r>
      <w:r w:rsidR="00A47CA0" w:rsidRPr="00117A9B">
        <w:rPr>
          <w:rFonts w:ascii="Times New Roman" w:hAnsi="Times New Roman"/>
          <w:spacing w:val="-4"/>
          <w:sz w:val="26"/>
          <w:szCs w:val="26"/>
          <w:lang w:val="ro-RO"/>
        </w:rPr>
        <w:t>României</w:t>
      </w:r>
      <w:r w:rsidR="00CC22B7" w:rsidRPr="00117A9B">
        <w:rPr>
          <w:rFonts w:ascii="Times New Roman" w:hAnsi="Times New Roman"/>
          <w:spacing w:val="-4"/>
          <w:sz w:val="26"/>
          <w:szCs w:val="26"/>
          <w:lang w:val="ro-RO"/>
        </w:rPr>
        <w:t xml:space="preserve">, republicată. </w:t>
      </w:r>
    </w:p>
    <w:p w14:paraId="18CF7519" w14:textId="77777777" w:rsidR="004E48A8" w:rsidRPr="00117A9B" w:rsidRDefault="004E48A8" w:rsidP="00117A9B">
      <w:pPr>
        <w:spacing w:line="276" w:lineRule="auto"/>
        <w:ind w:firstLine="720"/>
        <w:jc w:val="both"/>
        <w:rPr>
          <w:rFonts w:ascii="Times New Roman" w:hAnsi="Times New Roman"/>
          <w:spacing w:val="-4"/>
          <w:sz w:val="26"/>
          <w:szCs w:val="26"/>
          <w:lang w:val="ro-RO"/>
        </w:rPr>
      </w:pPr>
    </w:p>
    <w:p w14:paraId="69CBF67A" w14:textId="631EFE11" w:rsidR="00146126" w:rsidRPr="00117A9B" w:rsidRDefault="00146126" w:rsidP="00117A9B">
      <w:pPr>
        <w:pStyle w:val="BodyText2"/>
        <w:spacing w:after="0" w:line="276" w:lineRule="auto"/>
        <w:ind w:firstLine="720"/>
        <w:jc w:val="both"/>
        <w:rPr>
          <w:rFonts w:ascii="Times New Roman" w:hAnsi="Times New Roman"/>
          <w:spacing w:val="-4"/>
          <w:sz w:val="26"/>
          <w:szCs w:val="26"/>
          <w:lang w:val="ro-RO"/>
        </w:rPr>
      </w:pPr>
      <w:r w:rsidRPr="00117A9B">
        <w:rPr>
          <w:rFonts w:ascii="Times New Roman" w:hAnsi="Times New Roman"/>
          <w:spacing w:val="-4"/>
          <w:sz w:val="26"/>
          <w:szCs w:val="26"/>
          <w:lang w:val="ro-RO"/>
        </w:rPr>
        <w:t xml:space="preserve">Camera Deputaţilor este </w:t>
      </w:r>
      <w:r w:rsidRPr="00117A9B">
        <w:rPr>
          <w:rFonts w:ascii="Times New Roman" w:hAnsi="Times New Roman"/>
          <w:b/>
          <w:spacing w:val="-4"/>
          <w:sz w:val="26"/>
          <w:szCs w:val="26"/>
          <w:lang w:val="ro-RO"/>
        </w:rPr>
        <w:t>Cameră decizională</w:t>
      </w:r>
      <w:r w:rsidRPr="00117A9B">
        <w:rPr>
          <w:rFonts w:ascii="Times New Roman" w:hAnsi="Times New Roman"/>
          <w:spacing w:val="-4"/>
          <w:sz w:val="26"/>
          <w:szCs w:val="26"/>
          <w:lang w:val="ro-RO"/>
        </w:rPr>
        <w:t xml:space="preserve">, potrivit prevederilor art.75 din Constituţia </w:t>
      </w:r>
      <w:r w:rsidR="00A47CA0" w:rsidRPr="00117A9B">
        <w:rPr>
          <w:rFonts w:ascii="Times New Roman" w:hAnsi="Times New Roman"/>
          <w:spacing w:val="-4"/>
          <w:sz w:val="26"/>
          <w:szCs w:val="26"/>
          <w:lang w:val="ro-RO"/>
        </w:rPr>
        <w:t>României</w:t>
      </w:r>
      <w:r w:rsidRPr="00117A9B">
        <w:rPr>
          <w:rFonts w:ascii="Times New Roman" w:hAnsi="Times New Roman"/>
          <w:spacing w:val="-4"/>
          <w:sz w:val="26"/>
          <w:szCs w:val="26"/>
          <w:lang w:val="ro-RO"/>
        </w:rPr>
        <w:t xml:space="preserve"> şi ale art.92 alin.(9) pct.2 din Regulamentul Camerei Deputaţilor, </w:t>
      </w:r>
      <w:r w:rsidR="004E48A8" w:rsidRPr="00117A9B">
        <w:rPr>
          <w:rFonts w:ascii="Times New Roman" w:hAnsi="Times New Roman"/>
          <w:spacing w:val="-4"/>
          <w:sz w:val="26"/>
          <w:szCs w:val="26"/>
          <w:lang w:val="ro-RO"/>
        </w:rPr>
        <w:t>republicat.</w:t>
      </w:r>
    </w:p>
    <w:p w14:paraId="50BBA194" w14:textId="77777777" w:rsidR="005A0B78" w:rsidRPr="00117A9B" w:rsidRDefault="005A0B78" w:rsidP="00117A9B">
      <w:pPr>
        <w:spacing w:line="276" w:lineRule="auto"/>
        <w:jc w:val="both"/>
        <w:rPr>
          <w:rFonts w:ascii="Times New Roman" w:hAnsi="Times New Roman"/>
          <w:spacing w:val="-4"/>
          <w:sz w:val="26"/>
          <w:szCs w:val="26"/>
          <w:lang w:val="ro-RO"/>
        </w:rPr>
      </w:pPr>
    </w:p>
    <w:p w14:paraId="49327CE3" w14:textId="1D1234EC" w:rsidR="00BF70D7" w:rsidRPr="00117A9B" w:rsidRDefault="00CC22B7" w:rsidP="00117A9B">
      <w:pPr>
        <w:spacing w:line="276" w:lineRule="auto"/>
        <w:ind w:firstLine="720"/>
        <w:jc w:val="both"/>
        <w:rPr>
          <w:rFonts w:ascii="Times New Roman" w:hAnsi="Times New Roman"/>
          <w:b/>
          <w:bCs/>
          <w:spacing w:val="-4"/>
          <w:sz w:val="26"/>
          <w:szCs w:val="26"/>
          <w:lang w:val="ro-RO"/>
        </w:rPr>
      </w:pPr>
      <w:r w:rsidRPr="00117A9B">
        <w:rPr>
          <w:rFonts w:ascii="Times New Roman" w:hAnsi="Times New Roman"/>
          <w:spacing w:val="-4"/>
          <w:sz w:val="26"/>
          <w:szCs w:val="26"/>
          <w:lang w:val="ro-RO"/>
        </w:rPr>
        <w:t>În urma finalizării dezbaterilor asupra pro</w:t>
      </w:r>
      <w:r w:rsidR="004E48A8" w:rsidRPr="00117A9B">
        <w:rPr>
          <w:rFonts w:ascii="Times New Roman" w:hAnsi="Times New Roman"/>
          <w:spacing w:val="-4"/>
          <w:sz w:val="26"/>
          <w:szCs w:val="26"/>
          <w:lang w:val="ro-RO"/>
        </w:rPr>
        <w:t>iectului de lege</w:t>
      </w:r>
      <w:r w:rsidRPr="00117A9B">
        <w:rPr>
          <w:rFonts w:ascii="Times New Roman" w:hAnsi="Times New Roman"/>
          <w:spacing w:val="-4"/>
          <w:sz w:val="26"/>
          <w:szCs w:val="26"/>
          <w:lang w:val="ro-RO"/>
        </w:rPr>
        <w:t xml:space="preserve"> şi a documentelor conexe, </w:t>
      </w:r>
      <w:r w:rsidR="00C275F0" w:rsidRPr="00117A9B">
        <w:rPr>
          <w:rFonts w:ascii="Times New Roman" w:hAnsi="Times New Roman"/>
          <w:spacing w:val="-4"/>
          <w:sz w:val="26"/>
          <w:szCs w:val="26"/>
          <w:lang w:val="ro-RO"/>
        </w:rPr>
        <w:t xml:space="preserve">membrii celor </w:t>
      </w:r>
      <w:r w:rsidR="00FB24F7" w:rsidRPr="00117A9B">
        <w:rPr>
          <w:rFonts w:ascii="Times New Roman" w:hAnsi="Times New Roman"/>
          <w:spacing w:val="-4"/>
          <w:sz w:val="26"/>
          <w:szCs w:val="26"/>
          <w:lang w:val="ro-RO"/>
        </w:rPr>
        <w:t>trei</w:t>
      </w:r>
      <w:r w:rsidR="00C275F0" w:rsidRPr="00117A9B">
        <w:rPr>
          <w:rFonts w:ascii="Times New Roman" w:hAnsi="Times New Roman"/>
          <w:spacing w:val="-4"/>
          <w:sz w:val="26"/>
          <w:szCs w:val="26"/>
          <w:lang w:val="ro-RO"/>
        </w:rPr>
        <w:t xml:space="preserve"> comisii au hotărât </w:t>
      </w:r>
      <w:r w:rsidR="00144A2B" w:rsidRPr="00117A9B">
        <w:rPr>
          <w:rFonts w:ascii="Times New Roman" w:hAnsi="Times New Roman"/>
          <w:spacing w:val="-4"/>
          <w:sz w:val="26"/>
          <w:szCs w:val="26"/>
          <w:lang w:val="ro-RO"/>
        </w:rPr>
        <w:t>să propună plenului</w:t>
      </w:r>
      <w:r w:rsidR="00C275F0" w:rsidRPr="00117A9B">
        <w:rPr>
          <w:rFonts w:ascii="Times New Roman" w:hAnsi="Times New Roman"/>
          <w:spacing w:val="-4"/>
          <w:sz w:val="26"/>
          <w:szCs w:val="26"/>
          <w:lang w:val="ro-RO"/>
        </w:rPr>
        <w:t xml:space="preserve"> Camerei Deputaţilor </w:t>
      </w:r>
      <w:r w:rsidR="00642257">
        <w:rPr>
          <w:rFonts w:ascii="Times New Roman" w:hAnsi="Times New Roman"/>
          <w:spacing w:val="-4"/>
          <w:sz w:val="26"/>
          <w:szCs w:val="26"/>
          <w:lang w:val="ro-RO"/>
        </w:rPr>
        <w:t>prezentul</w:t>
      </w:r>
      <w:r w:rsidR="00C275F0" w:rsidRPr="00117A9B">
        <w:rPr>
          <w:rFonts w:ascii="Times New Roman" w:hAnsi="Times New Roman"/>
          <w:spacing w:val="-4"/>
          <w:sz w:val="26"/>
          <w:szCs w:val="26"/>
          <w:lang w:val="ro-RO"/>
        </w:rPr>
        <w:t xml:space="preserve"> </w:t>
      </w:r>
      <w:r w:rsidR="00C275F0" w:rsidRPr="00117A9B">
        <w:rPr>
          <w:rFonts w:ascii="Times New Roman" w:hAnsi="Times New Roman"/>
          <w:b/>
          <w:bCs/>
          <w:spacing w:val="-4"/>
          <w:sz w:val="26"/>
          <w:szCs w:val="26"/>
          <w:lang w:val="ro-RO"/>
        </w:rPr>
        <w:t xml:space="preserve">raport </w:t>
      </w:r>
      <w:r w:rsidR="004E48A8" w:rsidRPr="00117A9B">
        <w:rPr>
          <w:rFonts w:ascii="Times New Roman" w:hAnsi="Times New Roman"/>
          <w:b/>
          <w:bCs/>
          <w:spacing w:val="-4"/>
          <w:sz w:val="26"/>
          <w:szCs w:val="26"/>
          <w:lang w:val="ro-RO"/>
        </w:rPr>
        <w:t>comun</w:t>
      </w:r>
      <w:r w:rsidR="00642257">
        <w:rPr>
          <w:rFonts w:ascii="Times New Roman" w:hAnsi="Times New Roman"/>
          <w:b/>
          <w:bCs/>
          <w:spacing w:val="-4"/>
          <w:sz w:val="26"/>
          <w:szCs w:val="26"/>
          <w:lang w:val="ro-RO"/>
        </w:rPr>
        <w:t>,</w:t>
      </w:r>
      <w:r w:rsidR="004E48A8" w:rsidRPr="00117A9B">
        <w:rPr>
          <w:rFonts w:ascii="Times New Roman" w:hAnsi="Times New Roman"/>
          <w:b/>
          <w:bCs/>
          <w:spacing w:val="-4"/>
          <w:sz w:val="26"/>
          <w:szCs w:val="26"/>
          <w:lang w:val="ro-RO"/>
        </w:rPr>
        <w:t xml:space="preserve"> de</w:t>
      </w:r>
      <w:r w:rsidRPr="00117A9B">
        <w:rPr>
          <w:rFonts w:ascii="Times New Roman" w:hAnsi="Times New Roman"/>
          <w:b/>
          <w:bCs/>
          <w:spacing w:val="-4"/>
          <w:sz w:val="26"/>
          <w:szCs w:val="26"/>
          <w:lang w:val="ro-RO"/>
        </w:rPr>
        <w:t xml:space="preserve"> </w:t>
      </w:r>
      <w:r w:rsidR="004E48A8" w:rsidRPr="00117A9B">
        <w:rPr>
          <w:rFonts w:ascii="Times New Roman" w:hAnsi="Times New Roman"/>
          <w:b/>
          <w:bCs/>
          <w:spacing w:val="-4"/>
          <w:sz w:val="26"/>
          <w:szCs w:val="26"/>
          <w:lang w:val="ro-RO"/>
        </w:rPr>
        <w:t xml:space="preserve">adoptare a proiectului de lege în forma </w:t>
      </w:r>
      <w:r w:rsidR="00A47CA0" w:rsidRPr="00117A9B">
        <w:rPr>
          <w:rFonts w:ascii="Times New Roman" w:hAnsi="Times New Roman"/>
          <w:b/>
          <w:bCs/>
          <w:spacing w:val="-4"/>
          <w:sz w:val="26"/>
          <w:szCs w:val="26"/>
          <w:lang w:val="ro-RO"/>
        </w:rPr>
        <w:t>adoptată</w:t>
      </w:r>
      <w:r w:rsidR="004E48A8" w:rsidRPr="00117A9B">
        <w:rPr>
          <w:rFonts w:ascii="Times New Roman" w:hAnsi="Times New Roman"/>
          <w:b/>
          <w:bCs/>
          <w:spacing w:val="-4"/>
          <w:sz w:val="26"/>
          <w:szCs w:val="26"/>
          <w:lang w:val="ro-RO"/>
        </w:rPr>
        <w:t xml:space="preserve"> de Senat.</w:t>
      </w:r>
    </w:p>
    <w:p w14:paraId="30EDED4D" w14:textId="77777777" w:rsidR="004E48A8" w:rsidRPr="00117A9B" w:rsidRDefault="004E48A8" w:rsidP="00117A9B">
      <w:pPr>
        <w:spacing w:line="276" w:lineRule="auto"/>
        <w:ind w:firstLine="720"/>
        <w:jc w:val="both"/>
        <w:rPr>
          <w:rFonts w:ascii="Times New Roman" w:hAnsi="Times New Roman"/>
          <w:spacing w:val="-4"/>
          <w:sz w:val="26"/>
          <w:szCs w:val="26"/>
        </w:rPr>
      </w:pPr>
      <w:r w:rsidRPr="00117A9B">
        <w:rPr>
          <w:rFonts w:ascii="Times New Roman" w:hAnsi="Times New Roman"/>
          <w:spacing w:val="-4"/>
          <w:sz w:val="26"/>
          <w:szCs w:val="26"/>
          <w:lang w:val="ro-RO"/>
        </w:rPr>
        <w:t>Amendamentul respins de către cele trei comisii se regăsește în anexa la prezentul raport comun.</w:t>
      </w:r>
    </w:p>
    <w:p w14:paraId="64EF3FB2" w14:textId="77777777" w:rsidR="00A47CA0" w:rsidRDefault="00A47CA0" w:rsidP="00421DA1">
      <w:pPr>
        <w:spacing w:line="288" w:lineRule="auto"/>
        <w:jc w:val="both"/>
        <w:rPr>
          <w:rFonts w:ascii="Times New Roman" w:hAnsi="Times New Roman"/>
          <w:b/>
          <w:sz w:val="24"/>
          <w:szCs w:val="24"/>
          <w:lang w:val="ro-RO"/>
        </w:rPr>
      </w:pPr>
    </w:p>
    <w:p w14:paraId="3986ACCE" w14:textId="77777777" w:rsidR="00117A9B" w:rsidRPr="001E2511" w:rsidRDefault="00117A9B" w:rsidP="00421DA1">
      <w:pPr>
        <w:spacing w:line="288" w:lineRule="auto"/>
        <w:jc w:val="both"/>
        <w:rPr>
          <w:rFonts w:ascii="Times New Roman" w:hAnsi="Times New Roman"/>
          <w:b/>
          <w:sz w:val="24"/>
          <w:szCs w:val="24"/>
          <w:lang w:val="ro-RO"/>
        </w:rPr>
      </w:pPr>
    </w:p>
    <w:tbl>
      <w:tblPr>
        <w:tblW w:w="9180" w:type="dxa"/>
        <w:tblLook w:val="04A0" w:firstRow="1" w:lastRow="0" w:firstColumn="1" w:lastColumn="0" w:noHBand="0" w:noVBand="1"/>
      </w:tblPr>
      <w:tblGrid>
        <w:gridCol w:w="3060"/>
        <w:gridCol w:w="3060"/>
        <w:gridCol w:w="3060"/>
      </w:tblGrid>
      <w:tr w:rsidR="00B7359F" w:rsidRPr="001E2511" w14:paraId="578C0F78" w14:textId="77777777" w:rsidTr="001E2511">
        <w:tc>
          <w:tcPr>
            <w:tcW w:w="3060" w:type="dxa"/>
            <w:shd w:val="clear" w:color="auto" w:fill="auto"/>
          </w:tcPr>
          <w:p w14:paraId="77CFA5BD" w14:textId="77777777" w:rsidR="00B7359F" w:rsidRPr="001E2511" w:rsidRDefault="00B7359F" w:rsidP="001E2511">
            <w:pPr>
              <w:jc w:val="center"/>
              <w:rPr>
                <w:rFonts w:ascii="Times New Roman" w:hAnsi="Times New Roman"/>
                <w:sz w:val="24"/>
                <w:szCs w:val="24"/>
                <w:lang w:val="ro-RO"/>
              </w:rPr>
            </w:pPr>
            <w:r w:rsidRPr="001E2511">
              <w:rPr>
                <w:rFonts w:ascii="Times New Roman" w:hAnsi="Times New Roman"/>
                <w:sz w:val="24"/>
                <w:szCs w:val="24"/>
                <w:lang w:val="ro-RO"/>
              </w:rPr>
              <w:t>PREŞEDINTE,</w:t>
            </w:r>
          </w:p>
          <w:p w14:paraId="73877A60" w14:textId="77777777" w:rsidR="00A47CA0" w:rsidRPr="001E2511" w:rsidRDefault="00B7359F" w:rsidP="001E2511">
            <w:pPr>
              <w:jc w:val="center"/>
              <w:rPr>
                <w:rFonts w:ascii="Times New Roman" w:hAnsi="Times New Roman"/>
                <w:b/>
                <w:bCs/>
                <w:sz w:val="24"/>
                <w:szCs w:val="24"/>
                <w:lang w:val="ro-RO"/>
              </w:rPr>
            </w:pPr>
            <w:r w:rsidRPr="001E2511">
              <w:rPr>
                <w:rFonts w:ascii="Times New Roman" w:hAnsi="Times New Roman"/>
                <w:b/>
                <w:bCs/>
                <w:sz w:val="24"/>
                <w:szCs w:val="24"/>
                <w:lang w:val="ro-RO"/>
              </w:rPr>
              <w:t xml:space="preserve">Adrian </w:t>
            </w:r>
          </w:p>
          <w:p w14:paraId="1A022439" w14:textId="77777777" w:rsidR="00B7359F" w:rsidRPr="001E2511" w:rsidRDefault="00B7359F" w:rsidP="001E2511">
            <w:pPr>
              <w:jc w:val="center"/>
              <w:rPr>
                <w:rFonts w:ascii="Times New Roman" w:hAnsi="Times New Roman"/>
                <w:b/>
                <w:bCs/>
                <w:sz w:val="24"/>
                <w:szCs w:val="24"/>
                <w:lang w:val="ro-RO"/>
              </w:rPr>
            </w:pPr>
            <w:r w:rsidRPr="001E2511">
              <w:rPr>
                <w:rFonts w:ascii="Times New Roman" w:hAnsi="Times New Roman"/>
                <w:b/>
                <w:bCs/>
                <w:sz w:val="24"/>
                <w:szCs w:val="24"/>
                <w:lang w:val="ro-RO"/>
              </w:rPr>
              <w:t>Solomon</w:t>
            </w:r>
          </w:p>
          <w:p w14:paraId="76725909" w14:textId="77777777" w:rsidR="001E2511" w:rsidRPr="001E2511" w:rsidRDefault="001E2511" w:rsidP="001E2511">
            <w:pPr>
              <w:jc w:val="center"/>
              <w:rPr>
                <w:rFonts w:ascii="Times New Roman" w:hAnsi="Times New Roman"/>
                <w:b/>
                <w:bCs/>
                <w:sz w:val="24"/>
                <w:szCs w:val="24"/>
                <w:lang w:val="ro-RO"/>
              </w:rPr>
            </w:pPr>
          </w:p>
          <w:p w14:paraId="60BDC416" w14:textId="77777777" w:rsidR="001E2511" w:rsidRPr="001E2511" w:rsidRDefault="001E2511" w:rsidP="001E2511">
            <w:pPr>
              <w:jc w:val="center"/>
              <w:rPr>
                <w:rFonts w:ascii="Times New Roman" w:hAnsi="Times New Roman"/>
                <w:b/>
                <w:bCs/>
                <w:sz w:val="24"/>
                <w:szCs w:val="24"/>
                <w:lang w:val="ro-RO"/>
              </w:rPr>
            </w:pPr>
          </w:p>
          <w:p w14:paraId="20B6AC7E" w14:textId="77777777" w:rsidR="001E2511" w:rsidRPr="001E2511" w:rsidRDefault="001E2511" w:rsidP="001E2511">
            <w:pPr>
              <w:jc w:val="center"/>
              <w:rPr>
                <w:rFonts w:ascii="Times New Roman" w:hAnsi="Times New Roman"/>
                <w:b/>
                <w:bCs/>
                <w:sz w:val="24"/>
                <w:szCs w:val="24"/>
                <w:lang w:val="ro-RO"/>
              </w:rPr>
            </w:pPr>
          </w:p>
          <w:p w14:paraId="7416473B" w14:textId="3705C5F1" w:rsidR="001E2511" w:rsidRPr="001E2511" w:rsidRDefault="001E2511" w:rsidP="001E2511">
            <w:pPr>
              <w:jc w:val="center"/>
              <w:rPr>
                <w:rFonts w:ascii="Times New Roman" w:hAnsi="Times New Roman"/>
                <w:b/>
                <w:bCs/>
                <w:sz w:val="24"/>
                <w:szCs w:val="24"/>
                <w:lang w:val="ro-RO"/>
              </w:rPr>
            </w:pPr>
          </w:p>
        </w:tc>
        <w:tc>
          <w:tcPr>
            <w:tcW w:w="3060" w:type="dxa"/>
            <w:shd w:val="clear" w:color="auto" w:fill="auto"/>
          </w:tcPr>
          <w:p w14:paraId="15B7A124" w14:textId="77777777" w:rsidR="00B7359F" w:rsidRPr="001E2511" w:rsidRDefault="00B7359F" w:rsidP="001E2511">
            <w:pPr>
              <w:jc w:val="center"/>
              <w:rPr>
                <w:rFonts w:ascii="Times New Roman" w:hAnsi="Times New Roman"/>
                <w:sz w:val="24"/>
                <w:szCs w:val="24"/>
                <w:lang w:val="ro-RO"/>
              </w:rPr>
            </w:pPr>
            <w:r w:rsidRPr="001E2511">
              <w:rPr>
                <w:rFonts w:ascii="Times New Roman" w:hAnsi="Times New Roman"/>
                <w:sz w:val="24"/>
                <w:szCs w:val="24"/>
                <w:lang w:val="ro-RO"/>
              </w:rPr>
              <w:t>PREŞEDINTE,</w:t>
            </w:r>
          </w:p>
          <w:p w14:paraId="441D1DE9" w14:textId="77777777" w:rsidR="00A47CA0" w:rsidRPr="001E2511" w:rsidRDefault="00FB24F7" w:rsidP="001E2511">
            <w:pPr>
              <w:jc w:val="center"/>
              <w:rPr>
                <w:rFonts w:ascii="Times New Roman" w:hAnsi="Times New Roman"/>
                <w:b/>
                <w:sz w:val="24"/>
                <w:szCs w:val="24"/>
                <w:lang w:val="ro-RO"/>
              </w:rPr>
            </w:pPr>
            <w:r w:rsidRPr="001E2511">
              <w:rPr>
                <w:rFonts w:ascii="Times New Roman" w:hAnsi="Times New Roman"/>
                <w:b/>
                <w:sz w:val="24"/>
                <w:szCs w:val="24"/>
                <w:lang w:val="ro-RO"/>
              </w:rPr>
              <w:t xml:space="preserve">Sándor </w:t>
            </w:r>
          </w:p>
          <w:p w14:paraId="2A4B2799" w14:textId="1F97DCDF" w:rsidR="00510275" w:rsidRPr="001E2511" w:rsidRDefault="00FB24F7" w:rsidP="001E2511">
            <w:pPr>
              <w:jc w:val="center"/>
              <w:rPr>
                <w:rFonts w:ascii="Times New Roman" w:hAnsi="Times New Roman"/>
                <w:sz w:val="24"/>
                <w:szCs w:val="24"/>
                <w:lang w:val="ro-RO"/>
              </w:rPr>
            </w:pPr>
            <w:r w:rsidRPr="001E2511">
              <w:rPr>
                <w:rFonts w:ascii="Times New Roman" w:hAnsi="Times New Roman"/>
                <w:b/>
                <w:sz w:val="24"/>
                <w:szCs w:val="24"/>
                <w:lang w:val="ro-RO"/>
              </w:rPr>
              <w:t xml:space="preserve">Bende </w:t>
            </w:r>
          </w:p>
        </w:tc>
        <w:tc>
          <w:tcPr>
            <w:tcW w:w="3060" w:type="dxa"/>
          </w:tcPr>
          <w:p w14:paraId="203AD726" w14:textId="77777777" w:rsidR="00FB24F7" w:rsidRPr="001E2511" w:rsidRDefault="00FB24F7" w:rsidP="001E2511">
            <w:pPr>
              <w:jc w:val="center"/>
              <w:rPr>
                <w:rFonts w:ascii="Times New Roman" w:hAnsi="Times New Roman"/>
                <w:sz w:val="24"/>
                <w:szCs w:val="24"/>
                <w:lang w:val="ro-RO"/>
              </w:rPr>
            </w:pPr>
            <w:r w:rsidRPr="001E2511">
              <w:rPr>
                <w:rFonts w:ascii="Times New Roman" w:hAnsi="Times New Roman"/>
                <w:sz w:val="24"/>
                <w:szCs w:val="24"/>
                <w:lang w:val="ro-RO"/>
              </w:rPr>
              <w:t>PREŞEDINTE,</w:t>
            </w:r>
          </w:p>
          <w:p w14:paraId="1E88F2F2" w14:textId="77777777" w:rsidR="00124E5B" w:rsidRDefault="004E48A8" w:rsidP="001E2511">
            <w:pPr>
              <w:jc w:val="center"/>
              <w:rPr>
                <w:rFonts w:ascii="Times New Roman" w:hAnsi="Times New Roman"/>
                <w:b/>
                <w:smallCaps/>
                <w:sz w:val="24"/>
                <w:szCs w:val="24"/>
                <w:lang w:val="ro-RO"/>
              </w:rPr>
            </w:pPr>
            <w:r w:rsidRPr="001E2511">
              <w:rPr>
                <w:rFonts w:ascii="Times New Roman" w:hAnsi="Times New Roman"/>
                <w:b/>
                <w:sz w:val="24"/>
                <w:szCs w:val="24"/>
                <w:lang w:val="ro-RO"/>
              </w:rPr>
              <w:t xml:space="preserve">Bogdan-Iulian </w:t>
            </w:r>
            <w:r w:rsidR="003011E2" w:rsidRPr="001E2511">
              <w:rPr>
                <w:rFonts w:ascii="Times New Roman" w:hAnsi="Times New Roman"/>
                <w:b/>
                <w:smallCaps/>
                <w:sz w:val="24"/>
                <w:szCs w:val="24"/>
                <w:lang w:val="ro-RO"/>
              </w:rPr>
              <w:t xml:space="preserve"> </w:t>
            </w:r>
          </w:p>
          <w:p w14:paraId="0C5C99FC" w14:textId="43D6B274" w:rsidR="00B7359F" w:rsidRPr="001E2511" w:rsidRDefault="003011E2" w:rsidP="001E2511">
            <w:pPr>
              <w:jc w:val="center"/>
              <w:rPr>
                <w:rFonts w:ascii="Times New Roman" w:hAnsi="Times New Roman"/>
                <w:sz w:val="24"/>
                <w:szCs w:val="24"/>
                <w:lang w:val="ro-RO"/>
              </w:rPr>
            </w:pPr>
            <w:r w:rsidRPr="001E2511">
              <w:rPr>
                <w:rFonts w:ascii="Times New Roman" w:hAnsi="Times New Roman"/>
                <w:b/>
                <w:smallCaps/>
                <w:sz w:val="24"/>
                <w:szCs w:val="24"/>
                <w:lang w:val="ro-RO"/>
              </w:rPr>
              <w:t>H</w:t>
            </w:r>
            <w:r w:rsidRPr="001E2511">
              <w:rPr>
                <w:rFonts w:ascii="Times New Roman" w:hAnsi="Times New Roman"/>
                <w:b/>
                <w:sz w:val="24"/>
                <w:szCs w:val="24"/>
                <w:lang w:val="ro-RO"/>
              </w:rPr>
              <w:t>uțucă</w:t>
            </w:r>
          </w:p>
        </w:tc>
      </w:tr>
      <w:tr w:rsidR="00B7359F" w:rsidRPr="001E2511" w14:paraId="3E235831" w14:textId="77777777" w:rsidTr="001E2511">
        <w:trPr>
          <w:trHeight w:val="1030"/>
        </w:trPr>
        <w:tc>
          <w:tcPr>
            <w:tcW w:w="3060" w:type="dxa"/>
            <w:shd w:val="clear" w:color="auto" w:fill="auto"/>
          </w:tcPr>
          <w:p w14:paraId="3DF6910C" w14:textId="77777777" w:rsidR="00B7359F" w:rsidRPr="001E2511" w:rsidRDefault="00B7359F" w:rsidP="001E2511">
            <w:pPr>
              <w:jc w:val="center"/>
              <w:rPr>
                <w:rFonts w:ascii="Times New Roman" w:hAnsi="Times New Roman"/>
                <w:sz w:val="24"/>
                <w:szCs w:val="24"/>
                <w:lang w:val="ro-RO"/>
              </w:rPr>
            </w:pPr>
            <w:r w:rsidRPr="001E2511">
              <w:rPr>
                <w:rFonts w:ascii="Times New Roman" w:hAnsi="Times New Roman"/>
                <w:sz w:val="24"/>
                <w:szCs w:val="24"/>
                <w:lang w:val="ro-RO"/>
              </w:rPr>
              <w:t>SECRETAR,</w:t>
            </w:r>
          </w:p>
          <w:p w14:paraId="63F5FD08" w14:textId="77777777" w:rsidR="00124E5B" w:rsidRDefault="00B7359F" w:rsidP="001E2511">
            <w:pPr>
              <w:jc w:val="center"/>
              <w:rPr>
                <w:rFonts w:ascii="Times New Roman" w:hAnsi="Times New Roman"/>
                <w:b/>
                <w:bCs/>
                <w:sz w:val="24"/>
                <w:szCs w:val="24"/>
                <w:lang w:val="ro-RO"/>
              </w:rPr>
            </w:pPr>
            <w:r w:rsidRPr="001E2511">
              <w:rPr>
                <w:rFonts w:ascii="Times New Roman" w:hAnsi="Times New Roman"/>
                <w:b/>
                <w:bCs/>
                <w:sz w:val="24"/>
                <w:szCs w:val="24"/>
                <w:lang w:val="ro-RO"/>
              </w:rPr>
              <w:t xml:space="preserve">Dan-Constantin </w:t>
            </w:r>
          </w:p>
          <w:p w14:paraId="37273C92" w14:textId="06DCE97C" w:rsidR="00B7359F" w:rsidRPr="001E2511" w:rsidRDefault="00B7359F" w:rsidP="001E2511">
            <w:pPr>
              <w:jc w:val="center"/>
              <w:rPr>
                <w:rFonts w:ascii="Times New Roman" w:hAnsi="Times New Roman"/>
                <w:b/>
                <w:bCs/>
                <w:sz w:val="24"/>
                <w:szCs w:val="24"/>
                <w:lang w:val="ro-RO"/>
              </w:rPr>
            </w:pPr>
            <w:r w:rsidRPr="001E2511">
              <w:rPr>
                <w:rFonts w:ascii="Times New Roman" w:hAnsi="Times New Roman"/>
                <w:b/>
                <w:bCs/>
                <w:sz w:val="24"/>
                <w:szCs w:val="24"/>
                <w:lang w:val="ro-RO"/>
              </w:rPr>
              <w:t>Şlincu</w:t>
            </w:r>
          </w:p>
          <w:p w14:paraId="19B330F3" w14:textId="77777777" w:rsidR="00B964AD" w:rsidRPr="001E2511" w:rsidRDefault="00B964AD" w:rsidP="001E2511">
            <w:pPr>
              <w:jc w:val="center"/>
              <w:rPr>
                <w:rFonts w:ascii="Times New Roman" w:hAnsi="Times New Roman"/>
                <w:b/>
                <w:bCs/>
                <w:sz w:val="24"/>
                <w:szCs w:val="24"/>
                <w:lang w:val="ro-RO"/>
              </w:rPr>
            </w:pPr>
          </w:p>
          <w:p w14:paraId="25009580" w14:textId="77777777" w:rsidR="001E2511" w:rsidRPr="001E2511" w:rsidRDefault="001E2511" w:rsidP="001E2511">
            <w:pPr>
              <w:jc w:val="center"/>
              <w:rPr>
                <w:rFonts w:ascii="Times New Roman" w:hAnsi="Times New Roman"/>
                <w:b/>
                <w:bCs/>
                <w:sz w:val="24"/>
                <w:szCs w:val="24"/>
                <w:lang w:val="ro-RO"/>
              </w:rPr>
            </w:pPr>
          </w:p>
          <w:p w14:paraId="77725377" w14:textId="77777777" w:rsidR="001E2511" w:rsidRPr="001E2511" w:rsidRDefault="001E2511" w:rsidP="001E2511">
            <w:pPr>
              <w:jc w:val="center"/>
              <w:rPr>
                <w:rFonts w:ascii="Times New Roman" w:hAnsi="Times New Roman"/>
                <w:b/>
                <w:bCs/>
                <w:sz w:val="24"/>
                <w:szCs w:val="24"/>
                <w:lang w:val="ro-RO"/>
              </w:rPr>
            </w:pPr>
          </w:p>
          <w:p w14:paraId="25B12362" w14:textId="77777777" w:rsidR="001E2511" w:rsidRPr="001E2511" w:rsidRDefault="001E2511" w:rsidP="001E2511">
            <w:pPr>
              <w:jc w:val="center"/>
              <w:rPr>
                <w:rFonts w:ascii="Times New Roman" w:hAnsi="Times New Roman"/>
                <w:b/>
                <w:bCs/>
                <w:sz w:val="24"/>
                <w:szCs w:val="24"/>
                <w:lang w:val="ro-RO"/>
              </w:rPr>
            </w:pPr>
          </w:p>
          <w:p w14:paraId="00D9C05B" w14:textId="77777777" w:rsidR="001E2511" w:rsidRPr="001E2511" w:rsidRDefault="001E2511" w:rsidP="001E2511">
            <w:pPr>
              <w:jc w:val="center"/>
              <w:rPr>
                <w:rFonts w:ascii="Times New Roman" w:hAnsi="Times New Roman"/>
                <w:b/>
                <w:bCs/>
                <w:sz w:val="24"/>
                <w:szCs w:val="24"/>
                <w:lang w:val="ro-RO"/>
              </w:rPr>
            </w:pPr>
          </w:p>
          <w:p w14:paraId="774B8441" w14:textId="77777777" w:rsidR="00B964AD" w:rsidRPr="001E2511" w:rsidRDefault="00B964AD" w:rsidP="001E2511">
            <w:pPr>
              <w:jc w:val="center"/>
              <w:rPr>
                <w:rFonts w:ascii="Times New Roman" w:hAnsi="Times New Roman"/>
                <w:b/>
                <w:bCs/>
                <w:sz w:val="24"/>
                <w:szCs w:val="24"/>
                <w:lang w:val="ro-RO"/>
              </w:rPr>
            </w:pPr>
          </w:p>
        </w:tc>
        <w:tc>
          <w:tcPr>
            <w:tcW w:w="3060" w:type="dxa"/>
            <w:shd w:val="clear" w:color="auto" w:fill="auto"/>
          </w:tcPr>
          <w:p w14:paraId="700D8EC4" w14:textId="77777777" w:rsidR="00B7359F" w:rsidRPr="001E2511" w:rsidRDefault="00B7359F" w:rsidP="001E2511">
            <w:pPr>
              <w:jc w:val="center"/>
              <w:rPr>
                <w:rFonts w:ascii="Times New Roman" w:hAnsi="Times New Roman"/>
                <w:sz w:val="24"/>
                <w:szCs w:val="24"/>
                <w:lang w:val="ro-RO"/>
              </w:rPr>
            </w:pPr>
            <w:r w:rsidRPr="001E2511">
              <w:rPr>
                <w:rFonts w:ascii="Times New Roman" w:hAnsi="Times New Roman"/>
                <w:sz w:val="24"/>
                <w:szCs w:val="24"/>
                <w:lang w:val="ro-RO"/>
              </w:rPr>
              <w:t>SECRETAR,</w:t>
            </w:r>
          </w:p>
          <w:p w14:paraId="62319873" w14:textId="77777777" w:rsidR="00124E5B" w:rsidRDefault="00FB24F7" w:rsidP="001E2511">
            <w:pPr>
              <w:jc w:val="center"/>
              <w:rPr>
                <w:rFonts w:ascii="Times New Roman" w:hAnsi="Times New Roman"/>
                <w:b/>
                <w:sz w:val="24"/>
                <w:szCs w:val="24"/>
                <w:lang w:val="ro-RO"/>
              </w:rPr>
            </w:pPr>
            <w:r w:rsidRPr="001E2511">
              <w:rPr>
                <w:rFonts w:ascii="Times New Roman" w:hAnsi="Times New Roman"/>
                <w:b/>
                <w:sz w:val="24"/>
                <w:szCs w:val="24"/>
                <w:lang w:val="ro-RO"/>
              </w:rPr>
              <w:t xml:space="preserve">Bogdan Gheorghe </w:t>
            </w:r>
          </w:p>
          <w:p w14:paraId="532AEB5D" w14:textId="6EF90494" w:rsidR="00FB24F7" w:rsidRPr="001E2511" w:rsidRDefault="00FB24F7" w:rsidP="001E2511">
            <w:pPr>
              <w:jc w:val="center"/>
              <w:rPr>
                <w:rFonts w:ascii="Times New Roman" w:hAnsi="Times New Roman"/>
                <w:b/>
                <w:sz w:val="24"/>
                <w:szCs w:val="24"/>
                <w:lang w:val="ro-RO"/>
              </w:rPr>
            </w:pPr>
            <w:r w:rsidRPr="001E2511">
              <w:rPr>
                <w:rFonts w:ascii="Times New Roman" w:hAnsi="Times New Roman"/>
                <w:b/>
                <w:sz w:val="24"/>
                <w:szCs w:val="24"/>
                <w:lang w:val="ro-RO"/>
              </w:rPr>
              <w:t>Trif</w:t>
            </w:r>
          </w:p>
        </w:tc>
        <w:tc>
          <w:tcPr>
            <w:tcW w:w="3060" w:type="dxa"/>
          </w:tcPr>
          <w:p w14:paraId="5EC9B55A" w14:textId="77777777" w:rsidR="00FB24F7" w:rsidRPr="001E2511" w:rsidRDefault="00FB24F7" w:rsidP="001E2511">
            <w:pPr>
              <w:jc w:val="center"/>
              <w:rPr>
                <w:rFonts w:ascii="Times New Roman" w:hAnsi="Times New Roman"/>
                <w:sz w:val="24"/>
                <w:szCs w:val="24"/>
                <w:lang w:val="ro-RO"/>
              </w:rPr>
            </w:pPr>
            <w:r w:rsidRPr="001E2511">
              <w:rPr>
                <w:rFonts w:ascii="Times New Roman" w:hAnsi="Times New Roman"/>
                <w:sz w:val="24"/>
                <w:szCs w:val="24"/>
                <w:lang w:val="ro-RO"/>
              </w:rPr>
              <w:t>SECRETAR,</w:t>
            </w:r>
          </w:p>
          <w:p w14:paraId="2F23FC3A" w14:textId="77777777" w:rsidR="00A47CA0" w:rsidRPr="001E2511" w:rsidRDefault="004E48A8" w:rsidP="001E2511">
            <w:pPr>
              <w:jc w:val="center"/>
              <w:rPr>
                <w:rFonts w:ascii="Times New Roman" w:hAnsi="Times New Roman"/>
                <w:b/>
                <w:sz w:val="24"/>
                <w:szCs w:val="24"/>
                <w:lang w:val="ro-RO"/>
              </w:rPr>
            </w:pPr>
            <w:r w:rsidRPr="001E2511">
              <w:rPr>
                <w:rFonts w:ascii="Times New Roman" w:hAnsi="Times New Roman"/>
                <w:b/>
                <w:sz w:val="24"/>
                <w:szCs w:val="24"/>
                <w:lang w:val="ro-RO"/>
              </w:rPr>
              <w:t xml:space="preserve">Iulius Marian </w:t>
            </w:r>
          </w:p>
          <w:p w14:paraId="7B3F155C" w14:textId="2C114F82" w:rsidR="00B7359F" w:rsidRPr="001E2511" w:rsidRDefault="004E48A8" w:rsidP="001E2511">
            <w:pPr>
              <w:jc w:val="center"/>
              <w:rPr>
                <w:rFonts w:ascii="Times New Roman" w:hAnsi="Times New Roman"/>
                <w:b/>
                <w:sz w:val="24"/>
                <w:szCs w:val="24"/>
                <w:lang w:val="ro-RO"/>
              </w:rPr>
            </w:pPr>
            <w:r w:rsidRPr="001E2511">
              <w:rPr>
                <w:rFonts w:ascii="Times New Roman" w:hAnsi="Times New Roman"/>
                <w:b/>
                <w:sz w:val="24"/>
                <w:szCs w:val="24"/>
                <w:lang w:val="ro-RO"/>
              </w:rPr>
              <w:t>Firczak</w:t>
            </w:r>
          </w:p>
        </w:tc>
      </w:tr>
      <w:tr w:rsidR="00B7359F" w:rsidRPr="001E2511" w14:paraId="146FC493" w14:textId="77777777" w:rsidTr="001E2511">
        <w:trPr>
          <w:trHeight w:val="639"/>
        </w:trPr>
        <w:tc>
          <w:tcPr>
            <w:tcW w:w="3060" w:type="dxa"/>
            <w:shd w:val="clear" w:color="auto" w:fill="auto"/>
          </w:tcPr>
          <w:p w14:paraId="1D453BC9" w14:textId="77777777" w:rsidR="00BF70D7" w:rsidRPr="001E2511" w:rsidRDefault="00BF70D7" w:rsidP="001E2511">
            <w:pPr>
              <w:jc w:val="both"/>
              <w:rPr>
                <w:rFonts w:ascii="Times New Roman" w:hAnsi="Times New Roman"/>
                <w:sz w:val="16"/>
                <w:szCs w:val="16"/>
                <w:lang w:val="ro-RO"/>
              </w:rPr>
            </w:pPr>
            <w:r w:rsidRPr="001E2511">
              <w:rPr>
                <w:rFonts w:ascii="Times New Roman" w:hAnsi="Times New Roman"/>
                <w:sz w:val="16"/>
                <w:szCs w:val="16"/>
                <w:lang w:val="ro-RO"/>
              </w:rPr>
              <w:t xml:space="preserve">Întocmit, </w:t>
            </w:r>
          </w:p>
          <w:p w14:paraId="041355BB" w14:textId="77777777" w:rsidR="00B7359F" w:rsidRPr="001E2511" w:rsidRDefault="00B7359F" w:rsidP="001E2511">
            <w:pPr>
              <w:jc w:val="both"/>
              <w:rPr>
                <w:rFonts w:ascii="Times New Roman" w:hAnsi="Times New Roman"/>
                <w:sz w:val="16"/>
                <w:szCs w:val="16"/>
                <w:lang w:val="ro-RO"/>
              </w:rPr>
            </w:pPr>
            <w:r w:rsidRPr="001E2511">
              <w:rPr>
                <w:rFonts w:ascii="Times New Roman" w:hAnsi="Times New Roman"/>
                <w:sz w:val="16"/>
                <w:szCs w:val="16"/>
                <w:lang w:val="ro-RO"/>
              </w:rPr>
              <w:t>Şef birou Lidia Vlădescu</w:t>
            </w:r>
          </w:p>
          <w:p w14:paraId="74CC93E3" w14:textId="387B85EC" w:rsidR="00B7359F" w:rsidRPr="001E2511" w:rsidRDefault="00B7359F" w:rsidP="00117A9B">
            <w:pPr>
              <w:jc w:val="both"/>
              <w:rPr>
                <w:rFonts w:ascii="Times New Roman" w:hAnsi="Times New Roman"/>
                <w:sz w:val="16"/>
                <w:szCs w:val="16"/>
                <w:lang w:val="ro-RO"/>
              </w:rPr>
            </w:pPr>
            <w:r w:rsidRPr="001E2511">
              <w:rPr>
                <w:rFonts w:ascii="Times New Roman" w:hAnsi="Times New Roman"/>
                <w:sz w:val="16"/>
                <w:szCs w:val="16"/>
                <w:lang w:val="ro-RO"/>
              </w:rPr>
              <w:t>Consilier parlamentar</w:t>
            </w:r>
            <w:r w:rsidR="00117A9B">
              <w:rPr>
                <w:rFonts w:ascii="Times New Roman" w:hAnsi="Times New Roman"/>
                <w:sz w:val="16"/>
                <w:szCs w:val="16"/>
                <w:lang w:val="ro-RO"/>
              </w:rPr>
              <w:t xml:space="preserve"> </w:t>
            </w:r>
            <w:r w:rsidRPr="001E2511">
              <w:rPr>
                <w:rFonts w:ascii="Times New Roman" w:hAnsi="Times New Roman"/>
                <w:sz w:val="16"/>
                <w:szCs w:val="16"/>
                <w:lang w:val="ro-RO"/>
              </w:rPr>
              <w:t>Sorina Szabo</w:t>
            </w:r>
          </w:p>
        </w:tc>
        <w:tc>
          <w:tcPr>
            <w:tcW w:w="3060" w:type="dxa"/>
            <w:shd w:val="clear" w:color="auto" w:fill="auto"/>
          </w:tcPr>
          <w:p w14:paraId="49A64C0D" w14:textId="77777777" w:rsidR="00B964AD" w:rsidRPr="001E2511" w:rsidRDefault="00B964AD" w:rsidP="001E2511">
            <w:pPr>
              <w:jc w:val="center"/>
              <w:rPr>
                <w:rFonts w:ascii="Times New Roman" w:hAnsi="Times New Roman"/>
                <w:sz w:val="16"/>
                <w:szCs w:val="16"/>
                <w:lang w:val="ro-RO"/>
              </w:rPr>
            </w:pPr>
          </w:p>
          <w:p w14:paraId="7A559973" w14:textId="5219FA5B" w:rsidR="00B964AD" w:rsidRPr="001E2511" w:rsidRDefault="003011E2" w:rsidP="001E2511">
            <w:pPr>
              <w:jc w:val="center"/>
              <w:rPr>
                <w:rFonts w:ascii="Times New Roman" w:hAnsi="Times New Roman"/>
                <w:sz w:val="16"/>
                <w:szCs w:val="16"/>
                <w:lang w:val="ro-RO"/>
              </w:rPr>
            </w:pPr>
            <w:r w:rsidRPr="001E2511">
              <w:rPr>
                <w:rFonts w:ascii="Times New Roman" w:hAnsi="Times New Roman"/>
                <w:sz w:val="16"/>
                <w:szCs w:val="16"/>
                <w:lang w:val="ro-RO"/>
              </w:rPr>
              <w:t xml:space="preserve">Consilier parlamentar </w:t>
            </w:r>
          </w:p>
          <w:p w14:paraId="7E61F12A" w14:textId="46CB24F5" w:rsidR="00BF70D7" w:rsidRPr="001E2511" w:rsidRDefault="00BF70D7" w:rsidP="001E2511">
            <w:pPr>
              <w:jc w:val="center"/>
              <w:rPr>
                <w:rFonts w:ascii="Times New Roman" w:hAnsi="Times New Roman"/>
                <w:sz w:val="16"/>
                <w:szCs w:val="16"/>
                <w:lang w:val="ro-RO"/>
              </w:rPr>
            </w:pPr>
            <w:r w:rsidRPr="001E2511">
              <w:rPr>
                <w:rFonts w:ascii="Times New Roman" w:hAnsi="Times New Roman"/>
                <w:sz w:val="16"/>
                <w:szCs w:val="16"/>
                <w:lang w:val="ro-RO"/>
              </w:rPr>
              <w:t>Alexandra Zorilă</w:t>
            </w:r>
          </w:p>
        </w:tc>
        <w:tc>
          <w:tcPr>
            <w:tcW w:w="3060" w:type="dxa"/>
          </w:tcPr>
          <w:p w14:paraId="6ECE959D" w14:textId="77777777" w:rsidR="00B964AD" w:rsidRPr="001E2511" w:rsidRDefault="00B964AD" w:rsidP="001E2511">
            <w:pPr>
              <w:jc w:val="right"/>
              <w:rPr>
                <w:rFonts w:ascii="Times New Roman" w:hAnsi="Times New Roman"/>
                <w:sz w:val="16"/>
                <w:szCs w:val="16"/>
                <w:lang w:val="ro-RO"/>
              </w:rPr>
            </w:pPr>
          </w:p>
          <w:p w14:paraId="2F65993D" w14:textId="0BC06425" w:rsidR="00B7359F" w:rsidRPr="001E2511" w:rsidRDefault="00B964AD" w:rsidP="001E2511">
            <w:pPr>
              <w:jc w:val="right"/>
              <w:rPr>
                <w:rFonts w:ascii="Times New Roman" w:hAnsi="Times New Roman"/>
                <w:sz w:val="16"/>
                <w:szCs w:val="16"/>
                <w:lang w:val="ro-RO"/>
              </w:rPr>
            </w:pPr>
            <w:r w:rsidRPr="001E2511">
              <w:rPr>
                <w:rFonts w:ascii="Times New Roman" w:hAnsi="Times New Roman"/>
                <w:sz w:val="16"/>
                <w:szCs w:val="16"/>
                <w:lang w:val="ro-RO"/>
              </w:rPr>
              <w:t>Ş</w:t>
            </w:r>
            <w:r w:rsidR="00BF70D7" w:rsidRPr="001E2511">
              <w:rPr>
                <w:rFonts w:ascii="Times New Roman" w:hAnsi="Times New Roman"/>
                <w:sz w:val="16"/>
                <w:szCs w:val="16"/>
                <w:lang w:val="ro-RO"/>
              </w:rPr>
              <w:t xml:space="preserve">ef serviciu </w:t>
            </w:r>
            <w:r w:rsidR="003011E2" w:rsidRPr="001E2511">
              <w:rPr>
                <w:rFonts w:ascii="Times New Roman" w:hAnsi="Times New Roman"/>
                <w:sz w:val="16"/>
                <w:szCs w:val="16"/>
                <w:lang w:val="ro-RO"/>
              </w:rPr>
              <w:t>Giorgiana Ene</w:t>
            </w:r>
            <w:r w:rsidR="00BF70D7" w:rsidRPr="001E2511">
              <w:rPr>
                <w:rFonts w:ascii="Times New Roman" w:hAnsi="Times New Roman"/>
                <w:sz w:val="16"/>
                <w:szCs w:val="16"/>
                <w:lang w:val="ro-RO"/>
              </w:rPr>
              <w:t xml:space="preserve"> </w:t>
            </w:r>
          </w:p>
          <w:p w14:paraId="67B48C1B" w14:textId="2DEBCE47" w:rsidR="003011E2" w:rsidRPr="001E2511" w:rsidRDefault="003011E2" w:rsidP="00117A9B">
            <w:pPr>
              <w:jc w:val="right"/>
              <w:rPr>
                <w:rFonts w:ascii="Times New Roman" w:hAnsi="Times New Roman"/>
                <w:sz w:val="16"/>
                <w:szCs w:val="16"/>
                <w:lang w:val="ro-RO"/>
              </w:rPr>
            </w:pPr>
            <w:r w:rsidRPr="001E2511">
              <w:rPr>
                <w:rFonts w:ascii="Times New Roman" w:hAnsi="Times New Roman"/>
                <w:sz w:val="16"/>
                <w:szCs w:val="16"/>
                <w:lang w:val="ro-RO"/>
              </w:rPr>
              <w:t>Consilier parlamentar</w:t>
            </w:r>
            <w:r w:rsidR="00117A9B">
              <w:rPr>
                <w:rFonts w:ascii="Times New Roman" w:hAnsi="Times New Roman"/>
                <w:sz w:val="16"/>
                <w:szCs w:val="16"/>
                <w:lang w:val="ro-RO"/>
              </w:rPr>
              <w:t xml:space="preserve"> </w:t>
            </w:r>
            <w:r w:rsidRPr="001E2511">
              <w:rPr>
                <w:rFonts w:ascii="Times New Roman" w:hAnsi="Times New Roman"/>
                <w:sz w:val="16"/>
                <w:szCs w:val="16"/>
                <w:lang w:val="ro-RO"/>
              </w:rPr>
              <w:t>Alexandra Pelea</w:t>
            </w:r>
          </w:p>
        </w:tc>
      </w:tr>
    </w:tbl>
    <w:p w14:paraId="301D5251" w14:textId="77777777" w:rsidR="00AD6702" w:rsidRPr="001E2511" w:rsidRDefault="00AD6702" w:rsidP="00510275">
      <w:pPr>
        <w:jc w:val="both"/>
        <w:rPr>
          <w:rFonts w:ascii="Times New Roman" w:hAnsi="Times New Roman"/>
          <w:sz w:val="16"/>
          <w:szCs w:val="16"/>
          <w:lang w:val="ro-RO"/>
        </w:rPr>
        <w:sectPr w:rsidR="00AD6702" w:rsidRPr="001E2511" w:rsidSect="00955F04">
          <w:headerReference w:type="even" r:id="rId9"/>
          <w:footerReference w:type="even" r:id="rId10"/>
          <w:footerReference w:type="default" r:id="rId11"/>
          <w:footerReference w:type="first" r:id="rId12"/>
          <w:pgSz w:w="11907" w:h="16840" w:code="9"/>
          <w:pgMar w:top="1134" w:right="1134" w:bottom="1134" w:left="1701" w:header="720" w:footer="488" w:gutter="0"/>
          <w:cols w:space="720"/>
          <w:titlePg/>
        </w:sectPr>
      </w:pPr>
    </w:p>
    <w:p w14:paraId="6FEBAE16" w14:textId="02E4BA92" w:rsidR="00AD6702" w:rsidRPr="001E2511" w:rsidRDefault="001E2511" w:rsidP="00AD6702">
      <w:pPr>
        <w:jc w:val="right"/>
        <w:rPr>
          <w:rFonts w:ascii="Times New Roman" w:hAnsi="Times New Roman"/>
          <w:b/>
          <w:bCs/>
          <w:sz w:val="24"/>
          <w:szCs w:val="24"/>
          <w:lang w:val="ro-RO"/>
        </w:rPr>
      </w:pPr>
      <w:r w:rsidRPr="001E2511">
        <w:rPr>
          <w:rFonts w:ascii="Times New Roman" w:hAnsi="Times New Roman"/>
          <w:b/>
          <w:bCs/>
          <w:sz w:val="24"/>
          <w:szCs w:val="24"/>
          <w:lang w:val="ro-RO"/>
        </w:rPr>
        <w:lastRenderedPageBreak/>
        <w:t>ANEXĂ</w:t>
      </w:r>
    </w:p>
    <w:p w14:paraId="3F8278D4"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AMENDAMENT RESPINS</w:t>
      </w:r>
    </w:p>
    <w:p w14:paraId="0B623A28" w14:textId="77777777" w:rsidR="00AD6702" w:rsidRPr="001E2511" w:rsidRDefault="00AD6702" w:rsidP="00AD6702">
      <w:pPr>
        <w:jc w:val="center"/>
        <w:rPr>
          <w:rFonts w:ascii="Times New Roman" w:hAnsi="Times New Roman"/>
          <w:b/>
          <w:sz w:val="22"/>
          <w:szCs w:val="22"/>
          <w:lang w:val="ro-RO"/>
        </w:rPr>
      </w:pPr>
    </w:p>
    <w:p w14:paraId="525DBB8A" w14:textId="77777777" w:rsidR="00AD6702" w:rsidRPr="001E2511" w:rsidRDefault="00AD6702" w:rsidP="00AD6702">
      <w:pPr>
        <w:jc w:val="center"/>
        <w:rPr>
          <w:rFonts w:ascii="Times New Roman" w:hAnsi="Times New Roman"/>
          <w:sz w:val="22"/>
          <w:szCs w:val="22"/>
          <w:lang w:val="ro-RO"/>
        </w:rPr>
      </w:pPr>
      <w:r w:rsidRPr="001E2511">
        <w:rPr>
          <w:rFonts w:ascii="Times New Roman" w:hAnsi="Times New Roman"/>
          <w:sz w:val="22"/>
          <w:szCs w:val="22"/>
          <w:lang w:val="ro-RO"/>
        </w:rPr>
        <w:t>În cursul dezbaterilor, Comisiile au respins următorul amendament:</w:t>
      </w:r>
    </w:p>
    <w:p w14:paraId="70F08102" w14:textId="77777777" w:rsidR="00AD6702" w:rsidRPr="001E2511" w:rsidRDefault="00AD6702" w:rsidP="00AD6702">
      <w:pPr>
        <w:jc w:val="both"/>
        <w:rPr>
          <w:rFonts w:ascii="Times New Roman" w:hAnsi="Times New Roman"/>
          <w:sz w:val="22"/>
          <w:szCs w:val="22"/>
          <w:lang w:val="ro-RO"/>
        </w:rPr>
      </w:pPr>
    </w:p>
    <w:tbl>
      <w:tblPr>
        <w:tblpPr w:leftFromText="180" w:rightFromText="180" w:vertAnchor="text" w:tblpX="25" w:tblpY="1"/>
        <w:tblOverlap w:val="never"/>
        <w:tblW w:w="15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4419"/>
        <w:gridCol w:w="4420"/>
        <w:gridCol w:w="4420"/>
        <w:gridCol w:w="1478"/>
      </w:tblGrid>
      <w:tr w:rsidR="00AD6702" w:rsidRPr="001E2511" w14:paraId="15F2B602" w14:textId="77777777" w:rsidTr="00745BC9">
        <w:trPr>
          <w:tblHeader/>
        </w:trPr>
        <w:tc>
          <w:tcPr>
            <w:tcW w:w="628" w:type="dxa"/>
            <w:tcBorders>
              <w:top w:val="single" w:sz="4" w:space="0" w:color="000000"/>
              <w:left w:val="single" w:sz="4" w:space="0" w:color="000000"/>
              <w:bottom w:val="single" w:sz="4" w:space="0" w:color="000000"/>
            </w:tcBorders>
            <w:shd w:val="clear" w:color="auto" w:fill="auto"/>
          </w:tcPr>
          <w:p w14:paraId="55922ECC" w14:textId="77777777" w:rsidR="00AD6702" w:rsidRPr="001E2511" w:rsidRDefault="00AD6702" w:rsidP="00AD6702">
            <w:pPr>
              <w:jc w:val="both"/>
              <w:rPr>
                <w:rFonts w:ascii="Times New Roman" w:hAnsi="Times New Roman"/>
                <w:b/>
                <w:sz w:val="22"/>
                <w:szCs w:val="22"/>
                <w:lang w:val="ro-RO"/>
              </w:rPr>
            </w:pPr>
            <w:r w:rsidRPr="001E2511">
              <w:rPr>
                <w:rFonts w:ascii="Times New Roman" w:hAnsi="Times New Roman"/>
                <w:b/>
                <w:sz w:val="22"/>
                <w:szCs w:val="22"/>
                <w:lang w:val="ro-RO"/>
              </w:rPr>
              <w:t>Nr. crt.</w:t>
            </w:r>
          </w:p>
        </w:tc>
        <w:tc>
          <w:tcPr>
            <w:tcW w:w="4419" w:type="dxa"/>
            <w:tcBorders>
              <w:top w:val="single" w:sz="4" w:space="0" w:color="000000"/>
              <w:left w:val="single" w:sz="4" w:space="0" w:color="000000"/>
              <w:bottom w:val="single" w:sz="4" w:space="0" w:color="000000"/>
            </w:tcBorders>
            <w:vAlign w:val="center"/>
          </w:tcPr>
          <w:p w14:paraId="6A573992" w14:textId="77777777" w:rsidR="00117A9B"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 xml:space="preserve">Text </w:t>
            </w:r>
            <w:r w:rsidR="00117A9B">
              <w:rPr>
                <w:rFonts w:ascii="Times New Roman" w:hAnsi="Times New Roman"/>
                <w:b/>
                <w:sz w:val="22"/>
                <w:szCs w:val="22"/>
                <w:lang w:val="ro-RO"/>
              </w:rPr>
              <w:t>iniţial</w:t>
            </w:r>
          </w:p>
          <w:p w14:paraId="641A38BA" w14:textId="043A1FAE" w:rsidR="00AD6702" w:rsidRPr="001E2511" w:rsidRDefault="00117A9B" w:rsidP="00AD6702">
            <w:pPr>
              <w:jc w:val="center"/>
              <w:rPr>
                <w:rFonts w:ascii="Times New Roman" w:hAnsi="Times New Roman"/>
                <w:b/>
                <w:sz w:val="22"/>
                <w:szCs w:val="22"/>
                <w:lang w:val="ro-RO"/>
              </w:rPr>
            </w:pPr>
            <w:r>
              <w:rPr>
                <w:rFonts w:ascii="Times New Roman" w:hAnsi="Times New Roman"/>
                <w:b/>
                <w:sz w:val="22"/>
                <w:szCs w:val="22"/>
                <w:lang w:val="ro-RO"/>
              </w:rPr>
              <w:t>(</w:t>
            </w:r>
            <w:r w:rsidR="00AD6702" w:rsidRPr="001E2511">
              <w:rPr>
                <w:rFonts w:ascii="Times New Roman" w:hAnsi="Times New Roman"/>
                <w:b/>
                <w:sz w:val="22"/>
                <w:szCs w:val="22"/>
                <w:lang w:val="ro-RO"/>
              </w:rPr>
              <w:t>Ordonanţa Guvernului nr.3/2023</w:t>
            </w:r>
            <w:r>
              <w:rPr>
                <w:rFonts w:ascii="Times New Roman" w:hAnsi="Times New Roman"/>
                <w:b/>
                <w:sz w:val="22"/>
                <w:szCs w:val="22"/>
                <w:lang w:val="ro-RO"/>
              </w:rPr>
              <w:t>)</w:t>
            </w:r>
          </w:p>
        </w:tc>
        <w:tc>
          <w:tcPr>
            <w:tcW w:w="4420" w:type="dxa"/>
            <w:tcBorders>
              <w:top w:val="single" w:sz="4" w:space="0" w:color="000000"/>
              <w:left w:val="single" w:sz="4" w:space="0" w:color="000000"/>
              <w:bottom w:val="single" w:sz="4" w:space="0" w:color="000000"/>
            </w:tcBorders>
            <w:shd w:val="clear" w:color="auto" w:fill="auto"/>
            <w:vAlign w:val="center"/>
          </w:tcPr>
          <w:p w14:paraId="5CFF11A2"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Text propus</w:t>
            </w:r>
          </w:p>
          <w:p w14:paraId="40545A6E"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(autor amendament)</w:t>
            </w:r>
          </w:p>
        </w:tc>
        <w:tc>
          <w:tcPr>
            <w:tcW w:w="4420" w:type="dxa"/>
            <w:tcBorders>
              <w:top w:val="single" w:sz="4" w:space="0" w:color="000000"/>
              <w:left w:val="single" w:sz="4" w:space="0" w:color="000000"/>
              <w:bottom w:val="single" w:sz="4" w:space="0" w:color="000000"/>
            </w:tcBorders>
            <w:shd w:val="clear" w:color="auto" w:fill="auto"/>
            <w:vAlign w:val="center"/>
          </w:tcPr>
          <w:p w14:paraId="7F1DFAFC"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Motivarea</w:t>
            </w:r>
          </w:p>
          <w:p w14:paraId="3C328B43"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1. Argumente pentru susţinere</w:t>
            </w:r>
          </w:p>
          <w:p w14:paraId="7A154A99" w14:textId="77777777" w:rsidR="00AD6702" w:rsidRPr="001E2511" w:rsidRDefault="00AD6702" w:rsidP="00AD6702">
            <w:pPr>
              <w:jc w:val="center"/>
              <w:rPr>
                <w:rFonts w:ascii="Times New Roman" w:hAnsi="Times New Roman"/>
                <w:b/>
                <w:sz w:val="22"/>
                <w:szCs w:val="22"/>
                <w:lang w:val="ro-RO"/>
              </w:rPr>
            </w:pPr>
            <w:r w:rsidRPr="001E2511">
              <w:rPr>
                <w:rFonts w:ascii="Times New Roman" w:hAnsi="Times New Roman"/>
                <w:b/>
                <w:sz w:val="22"/>
                <w:szCs w:val="22"/>
                <w:lang w:val="ro-RO"/>
              </w:rPr>
              <w:t>2. Argumente pentru respingere</w:t>
            </w:r>
          </w:p>
        </w:tc>
        <w:tc>
          <w:tcPr>
            <w:tcW w:w="14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BD7CE" w14:textId="77777777" w:rsidR="00AD6702" w:rsidRPr="001E2511" w:rsidRDefault="00AD6702" w:rsidP="00AD6702">
            <w:pPr>
              <w:jc w:val="center"/>
              <w:rPr>
                <w:rFonts w:ascii="Times New Roman" w:hAnsi="Times New Roman"/>
                <w:sz w:val="22"/>
                <w:szCs w:val="22"/>
                <w:lang w:val="ro-RO"/>
              </w:rPr>
            </w:pPr>
            <w:r w:rsidRPr="001E2511">
              <w:rPr>
                <w:rFonts w:ascii="Times New Roman" w:hAnsi="Times New Roman"/>
                <w:b/>
                <w:sz w:val="22"/>
                <w:szCs w:val="22"/>
                <w:lang w:val="ro-RO"/>
              </w:rPr>
              <w:t>Cameră decizională</w:t>
            </w:r>
          </w:p>
        </w:tc>
      </w:tr>
      <w:tr w:rsidR="00AD6702" w:rsidRPr="001E2511" w14:paraId="3C09CD7D" w14:textId="77777777" w:rsidTr="00745BC9">
        <w:tc>
          <w:tcPr>
            <w:tcW w:w="628" w:type="dxa"/>
            <w:tcBorders>
              <w:top w:val="single" w:sz="4" w:space="0" w:color="000000"/>
              <w:left w:val="single" w:sz="4" w:space="0" w:color="000000"/>
              <w:bottom w:val="single" w:sz="4" w:space="0" w:color="000000"/>
            </w:tcBorders>
            <w:shd w:val="clear" w:color="auto" w:fill="auto"/>
          </w:tcPr>
          <w:p w14:paraId="1B3D18BC" w14:textId="77777777" w:rsidR="00AD6702" w:rsidRPr="001E2511" w:rsidRDefault="00AD6702" w:rsidP="00AD6702">
            <w:pPr>
              <w:jc w:val="both"/>
              <w:rPr>
                <w:rFonts w:ascii="Times New Roman" w:hAnsi="Times New Roman"/>
                <w:b/>
                <w:sz w:val="22"/>
                <w:szCs w:val="22"/>
                <w:lang w:val="ro-RO"/>
              </w:rPr>
            </w:pPr>
            <w:r w:rsidRPr="001E2511">
              <w:rPr>
                <w:rFonts w:ascii="Times New Roman" w:hAnsi="Times New Roman"/>
                <w:b/>
                <w:sz w:val="22"/>
                <w:szCs w:val="22"/>
                <w:lang w:val="ro-RO"/>
              </w:rPr>
              <w:t>1.</w:t>
            </w:r>
          </w:p>
        </w:tc>
        <w:tc>
          <w:tcPr>
            <w:tcW w:w="4419" w:type="dxa"/>
          </w:tcPr>
          <w:p w14:paraId="11EAAC02" w14:textId="77777777" w:rsidR="00DB0D50" w:rsidRDefault="00DB0D50" w:rsidP="00AD6702">
            <w:pPr>
              <w:jc w:val="both"/>
              <w:rPr>
                <w:rFonts w:ascii="Times New Roman" w:hAnsi="Times New Roman"/>
                <w:b/>
                <w:sz w:val="22"/>
                <w:szCs w:val="22"/>
                <w:lang w:val="ro-RO"/>
              </w:rPr>
            </w:pPr>
          </w:p>
          <w:p w14:paraId="179EDA29" w14:textId="4C5BCA1B" w:rsidR="00117A9B" w:rsidRDefault="00117A9B" w:rsidP="00AD6702">
            <w:pPr>
              <w:jc w:val="both"/>
              <w:rPr>
                <w:rFonts w:ascii="Times New Roman" w:hAnsi="Times New Roman"/>
                <w:b/>
                <w:sz w:val="22"/>
                <w:szCs w:val="22"/>
                <w:lang w:val="ro-RO"/>
              </w:rPr>
            </w:pPr>
            <w:r>
              <w:rPr>
                <w:rFonts w:ascii="Times New Roman" w:hAnsi="Times New Roman"/>
                <w:b/>
                <w:sz w:val="22"/>
                <w:szCs w:val="22"/>
                <w:lang w:val="ro-RO"/>
              </w:rPr>
              <w:t>Pct.19, art.7, alin.(5</w:t>
            </w:r>
            <w:r>
              <w:rPr>
                <w:rFonts w:ascii="Times New Roman" w:hAnsi="Times New Roman"/>
                <w:b/>
                <w:sz w:val="22"/>
                <w:szCs w:val="22"/>
                <w:vertAlign w:val="superscript"/>
                <w:lang w:val="ro-RO"/>
              </w:rPr>
              <w:t>3</w:t>
            </w:r>
            <w:r>
              <w:rPr>
                <w:rFonts w:ascii="Times New Roman" w:hAnsi="Times New Roman"/>
                <w:b/>
                <w:sz w:val="22"/>
                <w:szCs w:val="22"/>
                <w:lang w:val="ro-RO"/>
              </w:rPr>
              <w:t>)</w:t>
            </w:r>
          </w:p>
          <w:p w14:paraId="63435CE7" w14:textId="77777777" w:rsidR="00117A9B" w:rsidRPr="001E2511" w:rsidRDefault="00117A9B" w:rsidP="00AD6702">
            <w:pPr>
              <w:jc w:val="both"/>
              <w:rPr>
                <w:rFonts w:ascii="Times New Roman" w:hAnsi="Times New Roman"/>
                <w:b/>
                <w:sz w:val="22"/>
                <w:szCs w:val="22"/>
                <w:lang w:val="ro-RO"/>
              </w:rPr>
            </w:pPr>
          </w:p>
          <w:p w14:paraId="72D575AE" w14:textId="2A4FF13F" w:rsidR="00AD6702" w:rsidRPr="001E2511" w:rsidRDefault="00AD6702" w:rsidP="00AD6702">
            <w:pPr>
              <w:jc w:val="both"/>
              <w:rPr>
                <w:rFonts w:ascii="Times New Roman" w:hAnsi="Times New Roman"/>
                <w:b/>
                <w:sz w:val="22"/>
                <w:szCs w:val="22"/>
                <w:lang w:val="ro-RO"/>
              </w:rPr>
            </w:pPr>
            <w:r w:rsidRPr="001E2511">
              <w:rPr>
                <w:rFonts w:ascii="Times New Roman" w:hAnsi="Times New Roman"/>
                <w:b/>
                <w:sz w:val="22"/>
                <w:szCs w:val="22"/>
                <w:lang w:val="ro-RO"/>
              </w:rPr>
              <w:t>19.</w:t>
            </w:r>
            <w:r w:rsidR="00117A9B">
              <w:rPr>
                <w:rFonts w:ascii="Times New Roman" w:hAnsi="Times New Roman"/>
                <w:b/>
                <w:sz w:val="22"/>
                <w:szCs w:val="22"/>
                <w:lang w:val="ro-RO"/>
              </w:rPr>
              <w:t xml:space="preserve"> </w:t>
            </w:r>
            <w:r w:rsidRPr="001E2511">
              <w:rPr>
                <w:rFonts w:ascii="Times New Roman" w:hAnsi="Times New Roman"/>
                <w:b/>
                <w:sz w:val="22"/>
                <w:szCs w:val="22"/>
                <w:lang w:val="ro-RO"/>
              </w:rPr>
              <w:t>La articolul 7, după alineatul (5) se introduc şase noi alineate, alin. (5</w:t>
            </w:r>
            <w:r w:rsidRPr="001E2511">
              <w:rPr>
                <w:rFonts w:ascii="Times New Roman" w:hAnsi="Times New Roman"/>
                <w:b/>
                <w:sz w:val="22"/>
                <w:szCs w:val="22"/>
                <w:vertAlign w:val="superscript"/>
                <w:lang w:val="ro-RO"/>
              </w:rPr>
              <w:t>1</w:t>
            </w:r>
            <w:r w:rsidRPr="001E2511">
              <w:rPr>
                <w:rFonts w:ascii="Times New Roman" w:hAnsi="Times New Roman"/>
                <w:b/>
                <w:sz w:val="22"/>
                <w:szCs w:val="22"/>
                <w:lang w:val="ro-RO"/>
              </w:rPr>
              <w:t>)-(5</w:t>
            </w:r>
            <w:r w:rsidRPr="001E2511">
              <w:rPr>
                <w:rFonts w:ascii="Times New Roman" w:hAnsi="Times New Roman"/>
                <w:b/>
                <w:sz w:val="22"/>
                <w:szCs w:val="22"/>
                <w:vertAlign w:val="superscript"/>
                <w:lang w:val="ro-RO"/>
              </w:rPr>
              <w:t>6</w:t>
            </w:r>
            <w:r w:rsidRPr="001E2511">
              <w:rPr>
                <w:rFonts w:ascii="Times New Roman" w:hAnsi="Times New Roman"/>
                <w:b/>
                <w:sz w:val="22"/>
                <w:szCs w:val="22"/>
                <w:lang w:val="ro-RO"/>
              </w:rPr>
              <w:t>), cu următorul cuprins:</w:t>
            </w:r>
          </w:p>
          <w:p w14:paraId="021093D1" w14:textId="77777777" w:rsidR="00DB0D50" w:rsidRPr="001E2511" w:rsidRDefault="00DB0D50" w:rsidP="00AD6702">
            <w:pPr>
              <w:jc w:val="both"/>
              <w:rPr>
                <w:rFonts w:ascii="Times New Roman" w:hAnsi="Times New Roman"/>
                <w:sz w:val="22"/>
                <w:szCs w:val="22"/>
                <w:lang w:val="ro-RO"/>
              </w:rPr>
            </w:pPr>
          </w:p>
          <w:p w14:paraId="5103794A" w14:textId="77777777" w:rsidR="00AD6702" w:rsidRPr="001E2511" w:rsidRDefault="00AD6702" w:rsidP="00AD6702">
            <w:pPr>
              <w:jc w:val="both"/>
              <w:rPr>
                <w:rFonts w:ascii="Times New Roman" w:hAnsi="Times New Roman"/>
                <w:sz w:val="22"/>
                <w:szCs w:val="22"/>
                <w:lang w:val="ro-RO"/>
              </w:rPr>
            </w:pPr>
            <w:r w:rsidRPr="001E2511">
              <w:rPr>
                <w:rFonts w:ascii="Times New Roman" w:hAnsi="Times New Roman"/>
                <w:sz w:val="22"/>
                <w:szCs w:val="22"/>
                <w:lang w:val="ro-RO"/>
              </w:rPr>
              <w:t>(5</w:t>
            </w:r>
            <w:r w:rsidRPr="001E2511">
              <w:rPr>
                <w:rFonts w:ascii="Times New Roman" w:hAnsi="Times New Roman"/>
                <w:sz w:val="22"/>
                <w:szCs w:val="22"/>
                <w:vertAlign w:val="superscript"/>
                <w:lang w:val="ro-RO"/>
              </w:rPr>
              <w:t>3</w:t>
            </w:r>
            <w:r w:rsidRPr="001E2511">
              <w:rPr>
                <w:rFonts w:ascii="Times New Roman" w:hAnsi="Times New Roman"/>
                <w:sz w:val="22"/>
                <w:szCs w:val="22"/>
                <w:lang w:val="ro-RO"/>
              </w:rPr>
              <w:t>) La decontarea sumelor reprezentând contravaloarea materialului lemnos potrivit alin. (5</w:t>
            </w:r>
            <w:r w:rsidRPr="001E2511">
              <w:rPr>
                <w:rFonts w:ascii="Times New Roman" w:hAnsi="Times New Roman"/>
                <w:sz w:val="22"/>
                <w:szCs w:val="22"/>
                <w:vertAlign w:val="superscript"/>
                <w:lang w:val="ro-RO"/>
              </w:rPr>
              <w:t>1</w:t>
            </w:r>
            <w:r w:rsidRPr="001E2511">
              <w:rPr>
                <w:rFonts w:ascii="Times New Roman" w:hAnsi="Times New Roman"/>
                <w:sz w:val="22"/>
                <w:szCs w:val="22"/>
                <w:lang w:val="ro-RO"/>
              </w:rPr>
              <w:t>) şi (5</w:t>
            </w:r>
            <w:r w:rsidRPr="001E2511">
              <w:rPr>
                <w:rFonts w:ascii="Times New Roman" w:hAnsi="Times New Roman"/>
                <w:sz w:val="22"/>
                <w:szCs w:val="22"/>
                <w:vertAlign w:val="superscript"/>
                <w:lang w:val="ro-RO"/>
              </w:rPr>
              <w:t>2</w:t>
            </w:r>
            <w:r w:rsidRPr="001E2511">
              <w:rPr>
                <w:rFonts w:ascii="Times New Roman" w:hAnsi="Times New Roman"/>
                <w:sz w:val="22"/>
                <w:szCs w:val="22"/>
                <w:lang w:val="ro-RO"/>
              </w:rPr>
              <w:t>), Compania Naţională «Poşta Română» - S.A. va exercita aceleaşi obligaţii precum cele prevăzute la alin. (8), inclusiv interogarea bazei de date de la Oficiul Naţional al Registrului Comerţului, pentru validarea furnizorului de material lemnos.</w:t>
            </w:r>
          </w:p>
          <w:p w14:paraId="0D50E6DA" w14:textId="77777777" w:rsidR="00AD6702" w:rsidRPr="001E2511" w:rsidRDefault="00AD6702" w:rsidP="00AD6702">
            <w:pPr>
              <w:jc w:val="both"/>
              <w:rPr>
                <w:rFonts w:ascii="Times New Roman" w:hAnsi="Times New Roman"/>
                <w:sz w:val="22"/>
                <w:szCs w:val="22"/>
                <w:lang w:val="ro-RO"/>
              </w:rPr>
            </w:pPr>
          </w:p>
          <w:p w14:paraId="73B4F0F0" w14:textId="77777777" w:rsidR="00AD6702" w:rsidRPr="001E2511" w:rsidRDefault="00AD6702" w:rsidP="00AD6702">
            <w:pPr>
              <w:jc w:val="both"/>
              <w:rPr>
                <w:rFonts w:ascii="Times New Roman" w:hAnsi="Times New Roman"/>
                <w:b/>
                <w:sz w:val="22"/>
                <w:szCs w:val="22"/>
                <w:lang w:val="ro-RO"/>
              </w:rPr>
            </w:pPr>
          </w:p>
        </w:tc>
        <w:tc>
          <w:tcPr>
            <w:tcW w:w="4420" w:type="dxa"/>
            <w:tcBorders>
              <w:top w:val="single" w:sz="4" w:space="0" w:color="000000"/>
              <w:left w:val="single" w:sz="4" w:space="0" w:color="000000"/>
              <w:bottom w:val="single" w:sz="4" w:space="0" w:color="000000"/>
            </w:tcBorders>
            <w:shd w:val="clear" w:color="auto" w:fill="auto"/>
          </w:tcPr>
          <w:p w14:paraId="7F8C2CC8" w14:textId="77777777" w:rsidR="00AD6702" w:rsidRDefault="00AD6702" w:rsidP="00AD6702">
            <w:pPr>
              <w:jc w:val="both"/>
              <w:rPr>
                <w:rFonts w:ascii="Times New Roman" w:hAnsi="Times New Roman"/>
                <w:b/>
                <w:sz w:val="22"/>
                <w:szCs w:val="22"/>
                <w:lang w:val="ro-RO"/>
              </w:rPr>
            </w:pPr>
          </w:p>
          <w:p w14:paraId="0259F8A0" w14:textId="77777777" w:rsidR="00745BC9" w:rsidRDefault="00745BC9" w:rsidP="00AD6702">
            <w:pPr>
              <w:jc w:val="both"/>
              <w:rPr>
                <w:rFonts w:ascii="Times New Roman" w:hAnsi="Times New Roman"/>
                <w:b/>
                <w:sz w:val="22"/>
                <w:szCs w:val="22"/>
                <w:lang w:val="ro-RO"/>
              </w:rPr>
            </w:pPr>
          </w:p>
          <w:p w14:paraId="32E3D905" w14:textId="77777777" w:rsidR="00745BC9" w:rsidRPr="001E2511" w:rsidRDefault="00745BC9" w:rsidP="00AD6702">
            <w:pPr>
              <w:jc w:val="both"/>
              <w:rPr>
                <w:rFonts w:ascii="Times New Roman" w:hAnsi="Times New Roman"/>
                <w:b/>
                <w:sz w:val="22"/>
                <w:szCs w:val="22"/>
                <w:lang w:val="ro-RO"/>
              </w:rPr>
            </w:pPr>
          </w:p>
          <w:p w14:paraId="3F9EEFC4" w14:textId="51311C5B" w:rsidR="00AD6702" w:rsidRPr="001E2511" w:rsidRDefault="00AD6702" w:rsidP="00AD6702">
            <w:pPr>
              <w:jc w:val="both"/>
              <w:rPr>
                <w:rFonts w:ascii="Times New Roman" w:hAnsi="Times New Roman"/>
                <w:b/>
                <w:sz w:val="22"/>
                <w:szCs w:val="22"/>
                <w:lang w:val="ro-RO"/>
              </w:rPr>
            </w:pPr>
            <w:r w:rsidRPr="001E2511">
              <w:rPr>
                <w:rFonts w:ascii="Times New Roman" w:hAnsi="Times New Roman"/>
                <w:b/>
                <w:sz w:val="22"/>
                <w:szCs w:val="22"/>
                <w:lang w:val="ro-RO"/>
              </w:rPr>
              <w:t>La articolul I</w:t>
            </w:r>
            <w:r w:rsidR="00910769">
              <w:rPr>
                <w:rFonts w:ascii="Times New Roman" w:hAnsi="Times New Roman"/>
                <w:b/>
                <w:sz w:val="22"/>
                <w:szCs w:val="22"/>
                <w:lang w:val="ro-RO"/>
              </w:rPr>
              <w:t xml:space="preserve"> pct.19</w:t>
            </w:r>
            <w:r w:rsidRPr="001E2511">
              <w:rPr>
                <w:rFonts w:ascii="Times New Roman" w:hAnsi="Times New Roman"/>
                <w:b/>
                <w:sz w:val="22"/>
                <w:szCs w:val="22"/>
                <w:lang w:val="ro-RO"/>
              </w:rPr>
              <w:t>, alineatul (5</w:t>
            </w:r>
            <w:r w:rsidRPr="001E2511">
              <w:rPr>
                <w:rFonts w:ascii="Times New Roman" w:hAnsi="Times New Roman"/>
                <w:b/>
                <w:sz w:val="22"/>
                <w:szCs w:val="22"/>
                <w:vertAlign w:val="superscript"/>
                <w:lang w:val="ro-RO"/>
              </w:rPr>
              <w:t>3</w:t>
            </w:r>
            <w:r w:rsidRPr="001E2511">
              <w:rPr>
                <w:rFonts w:ascii="Times New Roman" w:hAnsi="Times New Roman"/>
                <w:b/>
                <w:sz w:val="22"/>
                <w:szCs w:val="22"/>
                <w:lang w:val="ro-RO"/>
              </w:rPr>
              <w:t>) al articolului 7 se modific</w:t>
            </w:r>
            <w:r w:rsidR="00745BC9">
              <w:rPr>
                <w:rFonts w:ascii="Times New Roman" w:hAnsi="Times New Roman"/>
                <w:b/>
                <w:sz w:val="22"/>
                <w:szCs w:val="22"/>
                <w:lang w:val="ro-RO"/>
              </w:rPr>
              <w:t>ă</w:t>
            </w:r>
            <w:r w:rsidRPr="001E2511">
              <w:rPr>
                <w:rFonts w:ascii="Times New Roman" w:hAnsi="Times New Roman"/>
                <w:b/>
                <w:sz w:val="22"/>
                <w:szCs w:val="22"/>
                <w:lang w:val="ro-RO"/>
              </w:rPr>
              <w:t xml:space="preserve"> </w:t>
            </w:r>
            <w:r w:rsidR="00745BC9">
              <w:rPr>
                <w:rFonts w:ascii="Times New Roman" w:hAnsi="Times New Roman"/>
                <w:b/>
                <w:sz w:val="22"/>
                <w:szCs w:val="22"/>
                <w:lang w:val="ro-RO"/>
              </w:rPr>
              <w:t>ş</w:t>
            </w:r>
            <w:r w:rsidRPr="001E2511">
              <w:rPr>
                <w:rFonts w:ascii="Times New Roman" w:hAnsi="Times New Roman"/>
                <w:b/>
                <w:sz w:val="22"/>
                <w:szCs w:val="22"/>
                <w:lang w:val="ro-RO"/>
              </w:rPr>
              <w:t>i va avea următorul cuprins:</w:t>
            </w:r>
          </w:p>
          <w:p w14:paraId="4F60F676" w14:textId="77777777" w:rsidR="00AD6702" w:rsidRDefault="00AD6702" w:rsidP="00AD6702">
            <w:pPr>
              <w:jc w:val="both"/>
              <w:rPr>
                <w:rFonts w:ascii="Times New Roman" w:hAnsi="Times New Roman"/>
                <w:sz w:val="22"/>
                <w:szCs w:val="22"/>
                <w:lang w:val="ro-RO"/>
              </w:rPr>
            </w:pPr>
          </w:p>
          <w:p w14:paraId="55DBF8EA" w14:textId="77777777" w:rsidR="00AD6702" w:rsidRPr="001E2511" w:rsidRDefault="00AD6702" w:rsidP="00AD6702">
            <w:pPr>
              <w:jc w:val="both"/>
              <w:rPr>
                <w:rFonts w:ascii="Times New Roman" w:hAnsi="Times New Roman"/>
                <w:sz w:val="22"/>
                <w:szCs w:val="22"/>
                <w:lang w:val="ro-RO"/>
              </w:rPr>
            </w:pPr>
            <w:r w:rsidRPr="001E2511">
              <w:rPr>
                <w:rFonts w:ascii="Times New Roman" w:hAnsi="Times New Roman"/>
                <w:sz w:val="22"/>
                <w:szCs w:val="22"/>
                <w:lang w:val="ro-RO"/>
              </w:rPr>
              <w:t>(5</w:t>
            </w:r>
            <w:r w:rsidRPr="001E2511">
              <w:rPr>
                <w:rFonts w:ascii="Times New Roman" w:hAnsi="Times New Roman"/>
                <w:sz w:val="22"/>
                <w:szCs w:val="22"/>
                <w:vertAlign w:val="superscript"/>
                <w:lang w:val="ro-RO"/>
              </w:rPr>
              <w:t>3</w:t>
            </w:r>
            <w:r w:rsidRPr="001E2511">
              <w:rPr>
                <w:rFonts w:ascii="Times New Roman" w:hAnsi="Times New Roman"/>
                <w:sz w:val="22"/>
                <w:szCs w:val="22"/>
                <w:lang w:val="ro-RO"/>
              </w:rPr>
              <w:t>) La decontarea sumelor reprezentând contravaloarea materialului lemnos potrivit alin. (5</w:t>
            </w:r>
            <w:r w:rsidRPr="001E2511">
              <w:rPr>
                <w:rFonts w:ascii="Times New Roman" w:hAnsi="Times New Roman"/>
                <w:sz w:val="22"/>
                <w:szCs w:val="22"/>
                <w:vertAlign w:val="superscript"/>
                <w:lang w:val="ro-RO"/>
              </w:rPr>
              <w:t>1</w:t>
            </w:r>
            <w:r w:rsidRPr="001E2511">
              <w:rPr>
                <w:rFonts w:ascii="Times New Roman" w:hAnsi="Times New Roman"/>
                <w:sz w:val="22"/>
                <w:szCs w:val="22"/>
                <w:lang w:val="ro-RO"/>
              </w:rPr>
              <w:t>) şi (5</w:t>
            </w:r>
            <w:r w:rsidRPr="001E2511">
              <w:rPr>
                <w:rFonts w:ascii="Times New Roman" w:hAnsi="Times New Roman"/>
                <w:sz w:val="22"/>
                <w:szCs w:val="22"/>
                <w:vertAlign w:val="superscript"/>
                <w:lang w:val="ro-RO"/>
              </w:rPr>
              <w:t>2</w:t>
            </w:r>
            <w:r w:rsidRPr="001E2511">
              <w:rPr>
                <w:rFonts w:ascii="Times New Roman" w:hAnsi="Times New Roman"/>
                <w:sz w:val="22"/>
                <w:szCs w:val="22"/>
                <w:lang w:val="ro-RO"/>
              </w:rPr>
              <w:t>), pentru validarea furnizorului de material lemnos, Compania Naţională «Poşta Română» - S.A. va exercita aceleaşi obligaţii precum cele prevăzute la alin. (8), inclusiv interogarea bazelor de date de la Oficiul Naţional al Registrului Comerţului</w:t>
            </w:r>
            <w:r w:rsidRPr="001E2511">
              <w:rPr>
                <w:rFonts w:ascii="Times New Roman" w:hAnsi="Times New Roman"/>
                <w:b/>
                <w:sz w:val="22"/>
                <w:szCs w:val="22"/>
                <w:lang w:val="ro-RO"/>
              </w:rPr>
              <w:t>, registrele speciale ale asociațiilor și fundațiilor, Registrul naţional al administratorilor de păduri şi al ocoalelor silvice, după caz</w:t>
            </w:r>
            <w:r w:rsidRPr="001E2511">
              <w:rPr>
                <w:rFonts w:ascii="Times New Roman" w:hAnsi="Times New Roman"/>
                <w:sz w:val="22"/>
                <w:szCs w:val="22"/>
                <w:lang w:val="ro-RO"/>
              </w:rPr>
              <w:t xml:space="preserve">. </w:t>
            </w:r>
          </w:p>
          <w:p w14:paraId="72E8FFFF" w14:textId="77777777" w:rsidR="00AD6702" w:rsidRPr="001E2511" w:rsidRDefault="00AD6702" w:rsidP="00AD6702">
            <w:pPr>
              <w:jc w:val="both"/>
              <w:rPr>
                <w:rFonts w:ascii="Times New Roman" w:hAnsi="Times New Roman"/>
                <w:sz w:val="22"/>
                <w:szCs w:val="22"/>
                <w:lang w:val="ro-RO"/>
              </w:rPr>
            </w:pPr>
          </w:p>
          <w:p w14:paraId="7A6E7DEA" w14:textId="77777777" w:rsidR="00AD6702" w:rsidRPr="00745BC9" w:rsidRDefault="00AD6702" w:rsidP="00AD6702">
            <w:pPr>
              <w:jc w:val="both"/>
              <w:rPr>
                <w:rFonts w:ascii="Times New Roman" w:hAnsi="Times New Roman"/>
                <w:i/>
                <w:iCs/>
                <w:sz w:val="22"/>
                <w:szCs w:val="22"/>
                <w:lang w:val="ro-RO"/>
              </w:rPr>
            </w:pPr>
            <w:r w:rsidRPr="00745BC9">
              <w:rPr>
                <w:rFonts w:ascii="Times New Roman" w:hAnsi="Times New Roman"/>
                <w:i/>
                <w:iCs/>
                <w:sz w:val="22"/>
                <w:szCs w:val="22"/>
                <w:lang w:val="ro-RO"/>
              </w:rPr>
              <w:t>Autori: dep</w:t>
            </w:r>
            <w:r w:rsidR="00745BC9" w:rsidRPr="00745BC9">
              <w:rPr>
                <w:rFonts w:ascii="Times New Roman" w:hAnsi="Times New Roman"/>
                <w:i/>
                <w:iCs/>
                <w:sz w:val="22"/>
                <w:szCs w:val="22"/>
                <w:lang w:val="ro-RO"/>
              </w:rPr>
              <w:t>utaţi</w:t>
            </w:r>
            <w:r w:rsidRPr="00745BC9">
              <w:rPr>
                <w:rFonts w:ascii="Times New Roman" w:hAnsi="Times New Roman"/>
                <w:i/>
                <w:iCs/>
                <w:sz w:val="22"/>
                <w:szCs w:val="22"/>
                <w:lang w:val="ro-RO"/>
              </w:rPr>
              <w:t xml:space="preserve"> Miklós Zoltán</w:t>
            </w:r>
            <w:r w:rsidR="00745BC9" w:rsidRPr="00745BC9">
              <w:rPr>
                <w:rFonts w:ascii="Times New Roman" w:hAnsi="Times New Roman"/>
                <w:i/>
                <w:iCs/>
                <w:sz w:val="22"/>
                <w:szCs w:val="22"/>
                <w:lang w:val="ro-RO"/>
              </w:rPr>
              <w:t xml:space="preserve"> ş</w:t>
            </w:r>
            <w:r w:rsidRPr="00745BC9">
              <w:rPr>
                <w:rFonts w:ascii="Times New Roman" w:hAnsi="Times New Roman"/>
                <w:i/>
                <w:iCs/>
                <w:sz w:val="22"/>
                <w:szCs w:val="22"/>
                <w:lang w:val="ro-RO"/>
              </w:rPr>
              <w:t>i Bende Sándor, grup UDMR</w:t>
            </w:r>
          </w:p>
          <w:p w14:paraId="6FB1D56A" w14:textId="2708BA23" w:rsidR="00745BC9" w:rsidRPr="001E2511" w:rsidRDefault="00745BC9" w:rsidP="00AD6702">
            <w:pPr>
              <w:jc w:val="both"/>
              <w:rPr>
                <w:rFonts w:ascii="Times New Roman" w:hAnsi="Times New Roman"/>
                <w:b/>
                <w:i/>
                <w:sz w:val="22"/>
                <w:szCs w:val="22"/>
                <w:lang w:val="ro-RO"/>
              </w:rPr>
            </w:pPr>
          </w:p>
        </w:tc>
        <w:tc>
          <w:tcPr>
            <w:tcW w:w="4420" w:type="dxa"/>
            <w:tcBorders>
              <w:top w:val="single" w:sz="4" w:space="0" w:color="000000"/>
              <w:left w:val="single" w:sz="4" w:space="0" w:color="000000"/>
              <w:bottom w:val="single" w:sz="4" w:space="0" w:color="000000"/>
            </w:tcBorders>
            <w:shd w:val="clear" w:color="auto" w:fill="auto"/>
          </w:tcPr>
          <w:p w14:paraId="14554669" w14:textId="77777777" w:rsidR="00AD6702" w:rsidRPr="001E2511" w:rsidRDefault="00AD6702" w:rsidP="00AD6702">
            <w:pPr>
              <w:jc w:val="both"/>
              <w:rPr>
                <w:rFonts w:ascii="Times New Roman" w:hAnsi="Times New Roman"/>
                <w:sz w:val="22"/>
                <w:szCs w:val="22"/>
                <w:lang w:val="ro-RO"/>
              </w:rPr>
            </w:pPr>
          </w:p>
          <w:p w14:paraId="267AEA36" w14:textId="77777777" w:rsidR="00AD6702" w:rsidRPr="001E2511" w:rsidRDefault="00AD6702" w:rsidP="00AD6702">
            <w:pPr>
              <w:jc w:val="both"/>
              <w:rPr>
                <w:rFonts w:ascii="Times New Roman" w:hAnsi="Times New Roman"/>
                <w:sz w:val="22"/>
                <w:szCs w:val="22"/>
                <w:lang w:val="ro-RO"/>
              </w:rPr>
            </w:pPr>
            <w:r w:rsidRPr="001E2511">
              <w:rPr>
                <w:rFonts w:ascii="Times New Roman" w:hAnsi="Times New Roman"/>
                <w:sz w:val="22"/>
                <w:szCs w:val="22"/>
                <w:lang w:val="ro-RO"/>
              </w:rPr>
              <w:t>1. Trebuie clarificate situațiile în care beneficiarii pot încasa contravaloarea combustibililor (lemn de foc), atunci când aceștia au achiziționat sau achiziționează lemne de foc de la proprietarii de păduri, organizați potrivit mai multor acte normative și care pot fi asociații/fundații, composesorate, ocoale silvice, etc. și care nu figurează în Registrul comerțului.</w:t>
            </w:r>
          </w:p>
          <w:p w14:paraId="5477D8B5" w14:textId="77777777" w:rsidR="00AD6702" w:rsidRPr="001E2511" w:rsidRDefault="00AD6702" w:rsidP="00AD6702">
            <w:pPr>
              <w:jc w:val="both"/>
              <w:rPr>
                <w:rFonts w:ascii="Times New Roman" w:hAnsi="Times New Roman"/>
                <w:sz w:val="22"/>
                <w:szCs w:val="22"/>
                <w:lang w:val="ro-RO"/>
              </w:rPr>
            </w:pPr>
          </w:p>
          <w:p w14:paraId="14C16F59" w14:textId="77777777" w:rsidR="00AD6702" w:rsidRPr="001E2511" w:rsidRDefault="00AD6702" w:rsidP="00AD6702">
            <w:pPr>
              <w:jc w:val="both"/>
              <w:rPr>
                <w:rFonts w:ascii="Times New Roman" w:hAnsi="Times New Roman"/>
                <w:sz w:val="22"/>
                <w:szCs w:val="22"/>
                <w:lang w:val="ro-RO"/>
              </w:rPr>
            </w:pPr>
            <w:r w:rsidRPr="001E2511">
              <w:rPr>
                <w:rFonts w:ascii="Times New Roman" w:hAnsi="Times New Roman"/>
                <w:sz w:val="22"/>
                <w:szCs w:val="22"/>
                <w:lang w:val="ro-RO"/>
              </w:rPr>
              <w:t>2. Respins prin vot.</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5BD969C5" w14:textId="77777777" w:rsidR="00AD6702" w:rsidRPr="001E2511" w:rsidRDefault="00AD6702" w:rsidP="00AD6702">
            <w:pPr>
              <w:jc w:val="center"/>
              <w:rPr>
                <w:rFonts w:ascii="Times New Roman" w:hAnsi="Times New Roman"/>
                <w:bCs/>
                <w:sz w:val="22"/>
                <w:szCs w:val="22"/>
                <w:lang w:val="ro-RO"/>
              </w:rPr>
            </w:pPr>
          </w:p>
          <w:p w14:paraId="3EBB8C80" w14:textId="77777777" w:rsidR="00AD6702" w:rsidRPr="001E2511" w:rsidRDefault="00AD6702" w:rsidP="00AD6702">
            <w:pPr>
              <w:jc w:val="center"/>
              <w:rPr>
                <w:rFonts w:ascii="Times New Roman" w:hAnsi="Times New Roman"/>
                <w:bCs/>
                <w:sz w:val="22"/>
                <w:szCs w:val="22"/>
                <w:lang w:val="ro-RO"/>
              </w:rPr>
            </w:pPr>
            <w:r w:rsidRPr="001E2511">
              <w:rPr>
                <w:rFonts w:ascii="Times New Roman" w:hAnsi="Times New Roman"/>
                <w:bCs/>
                <w:sz w:val="22"/>
                <w:szCs w:val="22"/>
                <w:lang w:val="ro-RO"/>
              </w:rPr>
              <w:t>Camera Deputaţilor</w:t>
            </w:r>
          </w:p>
        </w:tc>
      </w:tr>
    </w:tbl>
    <w:p w14:paraId="5F1CF6B8" w14:textId="77777777" w:rsidR="00AD6702" w:rsidRPr="001E2511" w:rsidRDefault="00AD6702" w:rsidP="00AD6702">
      <w:pPr>
        <w:jc w:val="both"/>
        <w:rPr>
          <w:rFonts w:ascii="Times New Roman" w:hAnsi="Times New Roman"/>
          <w:b/>
          <w:sz w:val="22"/>
          <w:szCs w:val="22"/>
          <w:lang w:val="ro-RO"/>
        </w:rPr>
      </w:pPr>
    </w:p>
    <w:p w14:paraId="7531E787" w14:textId="77777777" w:rsidR="00AD6702" w:rsidRPr="001E2511" w:rsidRDefault="00AD6702" w:rsidP="00510275">
      <w:pPr>
        <w:jc w:val="both"/>
        <w:rPr>
          <w:rFonts w:ascii="Times New Roman" w:hAnsi="Times New Roman"/>
          <w:sz w:val="22"/>
          <w:szCs w:val="22"/>
          <w:lang w:val="ro-RO"/>
        </w:rPr>
      </w:pPr>
    </w:p>
    <w:sectPr w:rsidR="00AD6702" w:rsidRPr="001E2511" w:rsidSect="00874D87">
      <w:pgSz w:w="16840" w:h="11907" w:orient="landscape" w:code="9"/>
      <w:pgMar w:top="1134" w:right="851" w:bottom="113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380AA" w14:textId="77777777" w:rsidR="007564BA" w:rsidRDefault="007564BA">
      <w:r>
        <w:separator/>
      </w:r>
    </w:p>
  </w:endnote>
  <w:endnote w:type="continuationSeparator" w:id="0">
    <w:p w14:paraId="577833A2" w14:textId="77777777" w:rsidR="007564BA" w:rsidRDefault="0075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2E531"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BF6EC8"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F5CC"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DB0D50">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p>
  <w:p w14:paraId="30B7738B"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E50B" w14:textId="77777777" w:rsidR="00773F40" w:rsidRPr="00A91100" w:rsidRDefault="00773F4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AD6702">
      <w:rPr>
        <w:rStyle w:val="PageNumber"/>
        <w:rFonts w:ascii="Verdana" w:hAnsi="Verdana"/>
        <w:noProof/>
        <w:sz w:val="18"/>
      </w:rPr>
      <w:t>1</w:t>
    </w:r>
    <w:r w:rsidRPr="00A91100">
      <w:rPr>
        <w:rStyle w:val="PageNumber"/>
        <w:rFonts w:ascii="Verdana" w:hAnsi="Verdana"/>
        <w:sz w:val="18"/>
      </w:rPr>
      <w:fldChar w:fldCharType="end"/>
    </w:r>
  </w:p>
  <w:p w14:paraId="6964C630" w14:textId="77777777"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9C158" w14:textId="77777777" w:rsidR="007564BA" w:rsidRDefault="007564BA">
      <w:r>
        <w:separator/>
      </w:r>
    </w:p>
  </w:footnote>
  <w:footnote w:type="continuationSeparator" w:id="0">
    <w:p w14:paraId="18D79BC0" w14:textId="77777777" w:rsidR="007564BA" w:rsidRDefault="00756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5F72" w14:textId="1045C76B"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55F04">
      <w:rPr>
        <w:rStyle w:val="PageNumber"/>
        <w:noProof/>
      </w:rPr>
      <w:t>3</w:t>
    </w:r>
    <w:r>
      <w:rPr>
        <w:rStyle w:val="PageNumber"/>
      </w:rPr>
      <w:fldChar w:fldCharType="end"/>
    </w:r>
  </w:p>
  <w:p w14:paraId="19F295B2"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9"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16cid:durableId="1617173363">
    <w:abstractNumId w:val="2"/>
  </w:num>
  <w:num w:numId="2" w16cid:durableId="1682926817">
    <w:abstractNumId w:val="2"/>
    <w:lvlOverride w:ilvl="0">
      <w:lvl w:ilvl="0">
        <w:start w:val="1"/>
        <w:numFmt w:val="decimal"/>
        <w:lvlText w:val="%1."/>
        <w:legacy w:legacy="1" w:legacySpace="0" w:legacyIndent="360"/>
        <w:lvlJc w:val="left"/>
        <w:pPr>
          <w:ind w:left="360" w:hanging="360"/>
        </w:pPr>
      </w:lvl>
    </w:lvlOverride>
  </w:num>
  <w:num w:numId="3" w16cid:durableId="1674062610">
    <w:abstractNumId w:val="2"/>
    <w:lvlOverride w:ilvl="0">
      <w:lvl w:ilvl="0">
        <w:start w:val="1"/>
        <w:numFmt w:val="decimal"/>
        <w:lvlText w:val="%1."/>
        <w:legacy w:legacy="1" w:legacySpace="0" w:legacyIndent="360"/>
        <w:lvlJc w:val="left"/>
        <w:pPr>
          <w:ind w:left="360" w:hanging="360"/>
        </w:pPr>
      </w:lvl>
    </w:lvlOverride>
  </w:num>
  <w:num w:numId="4" w16cid:durableId="1914657319">
    <w:abstractNumId w:val="2"/>
    <w:lvlOverride w:ilvl="0">
      <w:lvl w:ilvl="0">
        <w:start w:val="1"/>
        <w:numFmt w:val="decimal"/>
        <w:lvlText w:val="%1."/>
        <w:legacy w:legacy="1" w:legacySpace="0" w:legacyIndent="360"/>
        <w:lvlJc w:val="left"/>
        <w:pPr>
          <w:ind w:left="360" w:hanging="360"/>
        </w:pPr>
      </w:lvl>
    </w:lvlOverride>
  </w:num>
  <w:num w:numId="5" w16cid:durableId="1988243208">
    <w:abstractNumId w:val="2"/>
    <w:lvlOverride w:ilvl="0">
      <w:lvl w:ilvl="0">
        <w:start w:val="1"/>
        <w:numFmt w:val="decimal"/>
        <w:lvlText w:val="%1."/>
        <w:legacy w:legacy="1" w:legacySpace="0" w:legacyIndent="360"/>
        <w:lvlJc w:val="left"/>
        <w:pPr>
          <w:ind w:left="360" w:hanging="360"/>
        </w:pPr>
      </w:lvl>
    </w:lvlOverride>
  </w:num>
  <w:num w:numId="6" w16cid:durableId="1773816293">
    <w:abstractNumId w:val="9"/>
  </w:num>
  <w:num w:numId="7" w16cid:durableId="21217281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012878059">
    <w:abstractNumId w:val="3"/>
  </w:num>
  <w:num w:numId="9" w16cid:durableId="1194423190">
    <w:abstractNumId w:val="5"/>
  </w:num>
  <w:num w:numId="10" w16cid:durableId="1107891364">
    <w:abstractNumId w:val="8"/>
  </w:num>
  <w:num w:numId="11" w16cid:durableId="1174999418">
    <w:abstractNumId w:val="6"/>
  </w:num>
  <w:num w:numId="12" w16cid:durableId="762605776">
    <w:abstractNumId w:val="7"/>
  </w:num>
  <w:num w:numId="13" w16cid:durableId="640158091">
    <w:abstractNumId w:val="4"/>
  </w:num>
  <w:num w:numId="14" w16cid:durableId="1931113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2A"/>
    <w:rsid w:val="00004B05"/>
    <w:rsid w:val="0000615F"/>
    <w:rsid w:val="000071DD"/>
    <w:rsid w:val="00022A25"/>
    <w:rsid w:val="00025650"/>
    <w:rsid w:val="000349FE"/>
    <w:rsid w:val="00034DBD"/>
    <w:rsid w:val="000427F6"/>
    <w:rsid w:val="00055767"/>
    <w:rsid w:val="000604CA"/>
    <w:rsid w:val="00063CD9"/>
    <w:rsid w:val="00081729"/>
    <w:rsid w:val="00083D63"/>
    <w:rsid w:val="00084146"/>
    <w:rsid w:val="00092596"/>
    <w:rsid w:val="000B14D1"/>
    <w:rsid w:val="000B5E63"/>
    <w:rsid w:val="000E1DE3"/>
    <w:rsid w:val="000F308A"/>
    <w:rsid w:val="000F4B0E"/>
    <w:rsid w:val="000F7087"/>
    <w:rsid w:val="0010638C"/>
    <w:rsid w:val="0010765D"/>
    <w:rsid w:val="00107818"/>
    <w:rsid w:val="0011322E"/>
    <w:rsid w:val="00117A9B"/>
    <w:rsid w:val="00120145"/>
    <w:rsid w:val="00120D0C"/>
    <w:rsid w:val="00124E5B"/>
    <w:rsid w:val="00127449"/>
    <w:rsid w:val="001444CD"/>
    <w:rsid w:val="00144A2B"/>
    <w:rsid w:val="00146126"/>
    <w:rsid w:val="00184B7B"/>
    <w:rsid w:val="0019167D"/>
    <w:rsid w:val="001928B1"/>
    <w:rsid w:val="0019705B"/>
    <w:rsid w:val="001A1B9B"/>
    <w:rsid w:val="001A31B4"/>
    <w:rsid w:val="001A7CCF"/>
    <w:rsid w:val="001D0B75"/>
    <w:rsid w:val="001D5D34"/>
    <w:rsid w:val="001E0D11"/>
    <w:rsid w:val="001E2511"/>
    <w:rsid w:val="001E3851"/>
    <w:rsid w:val="001F0014"/>
    <w:rsid w:val="002052E8"/>
    <w:rsid w:val="002071BD"/>
    <w:rsid w:val="00220359"/>
    <w:rsid w:val="00220514"/>
    <w:rsid w:val="00227A0B"/>
    <w:rsid w:val="002314D3"/>
    <w:rsid w:val="00266575"/>
    <w:rsid w:val="00270151"/>
    <w:rsid w:val="002A038F"/>
    <w:rsid w:val="002C584C"/>
    <w:rsid w:val="002C6052"/>
    <w:rsid w:val="002D09CF"/>
    <w:rsid w:val="002E2B4D"/>
    <w:rsid w:val="003008D9"/>
    <w:rsid w:val="003011E2"/>
    <w:rsid w:val="003074A8"/>
    <w:rsid w:val="00312B10"/>
    <w:rsid w:val="0031774C"/>
    <w:rsid w:val="00317960"/>
    <w:rsid w:val="00323241"/>
    <w:rsid w:val="00323850"/>
    <w:rsid w:val="00343A3A"/>
    <w:rsid w:val="003463FD"/>
    <w:rsid w:val="00361A1B"/>
    <w:rsid w:val="00363EE1"/>
    <w:rsid w:val="00372A1E"/>
    <w:rsid w:val="00373CA3"/>
    <w:rsid w:val="00376AF5"/>
    <w:rsid w:val="003776FC"/>
    <w:rsid w:val="00391624"/>
    <w:rsid w:val="00395796"/>
    <w:rsid w:val="003A1BC2"/>
    <w:rsid w:val="003D048F"/>
    <w:rsid w:val="003D5205"/>
    <w:rsid w:val="003D58B4"/>
    <w:rsid w:val="003E6717"/>
    <w:rsid w:val="003F244E"/>
    <w:rsid w:val="003F2ED6"/>
    <w:rsid w:val="003F6134"/>
    <w:rsid w:val="00404CC2"/>
    <w:rsid w:val="00412E98"/>
    <w:rsid w:val="0041366B"/>
    <w:rsid w:val="00420EFB"/>
    <w:rsid w:val="00421DA1"/>
    <w:rsid w:val="0044330F"/>
    <w:rsid w:val="004434CD"/>
    <w:rsid w:val="004478F8"/>
    <w:rsid w:val="00450F2D"/>
    <w:rsid w:val="00460E45"/>
    <w:rsid w:val="00466CAD"/>
    <w:rsid w:val="004745B5"/>
    <w:rsid w:val="00475A0E"/>
    <w:rsid w:val="0048451E"/>
    <w:rsid w:val="004876F8"/>
    <w:rsid w:val="00490A80"/>
    <w:rsid w:val="004914E2"/>
    <w:rsid w:val="00493EBD"/>
    <w:rsid w:val="004A0EBF"/>
    <w:rsid w:val="004B0FD3"/>
    <w:rsid w:val="004B106C"/>
    <w:rsid w:val="004B1633"/>
    <w:rsid w:val="004B38B3"/>
    <w:rsid w:val="004B4EB7"/>
    <w:rsid w:val="004B6E36"/>
    <w:rsid w:val="004B7E5C"/>
    <w:rsid w:val="004C55BE"/>
    <w:rsid w:val="004D1D6E"/>
    <w:rsid w:val="004D7217"/>
    <w:rsid w:val="004E3F30"/>
    <w:rsid w:val="004E48A8"/>
    <w:rsid w:val="004E6510"/>
    <w:rsid w:val="004E7937"/>
    <w:rsid w:val="004F07F3"/>
    <w:rsid w:val="00506FDB"/>
    <w:rsid w:val="005071A8"/>
    <w:rsid w:val="00510275"/>
    <w:rsid w:val="00513397"/>
    <w:rsid w:val="00520922"/>
    <w:rsid w:val="00553D46"/>
    <w:rsid w:val="00563454"/>
    <w:rsid w:val="005716A2"/>
    <w:rsid w:val="00575CC8"/>
    <w:rsid w:val="005959EF"/>
    <w:rsid w:val="005A0B78"/>
    <w:rsid w:val="005B722A"/>
    <w:rsid w:val="005D21D1"/>
    <w:rsid w:val="005E5CC3"/>
    <w:rsid w:val="005F3955"/>
    <w:rsid w:val="00600E02"/>
    <w:rsid w:val="00600F87"/>
    <w:rsid w:val="0060599E"/>
    <w:rsid w:val="0061471B"/>
    <w:rsid w:val="0061577F"/>
    <w:rsid w:val="00617D18"/>
    <w:rsid w:val="00642257"/>
    <w:rsid w:val="00642843"/>
    <w:rsid w:val="00643C45"/>
    <w:rsid w:val="00644144"/>
    <w:rsid w:val="0066370B"/>
    <w:rsid w:val="00664EF4"/>
    <w:rsid w:val="00672003"/>
    <w:rsid w:val="006748DB"/>
    <w:rsid w:val="00682975"/>
    <w:rsid w:val="00687BA7"/>
    <w:rsid w:val="00695BA9"/>
    <w:rsid w:val="006972D6"/>
    <w:rsid w:val="006A1654"/>
    <w:rsid w:val="006A5D1A"/>
    <w:rsid w:val="006C16C9"/>
    <w:rsid w:val="006C1AB0"/>
    <w:rsid w:val="006C2D89"/>
    <w:rsid w:val="006C4CCB"/>
    <w:rsid w:val="006D7032"/>
    <w:rsid w:val="006E1DCE"/>
    <w:rsid w:val="006E58E4"/>
    <w:rsid w:val="006F121C"/>
    <w:rsid w:val="006F4152"/>
    <w:rsid w:val="006F7B59"/>
    <w:rsid w:val="007014EC"/>
    <w:rsid w:val="00705DAB"/>
    <w:rsid w:val="00714301"/>
    <w:rsid w:val="00714E45"/>
    <w:rsid w:val="007305FA"/>
    <w:rsid w:val="00743C45"/>
    <w:rsid w:val="00745BC9"/>
    <w:rsid w:val="00746F5F"/>
    <w:rsid w:val="0075342D"/>
    <w:rsid w:val="007535BF"/>
    <w:rsid w:val="007564BA"/>
    <w:rsid w:val="0076299D"/>
    <w:rsid w:val="0077390E"/>
    <w:rsid w:val="00773F40"/>
    <w:rsid w:val="0078049F"/>
    <w:rsid w:val="00791B20"/>
    <w:rsid w:val="007A53D8"/>
    <w:rsid w:val="007B1D93"/>
    <w:rsid w:val="007B402B"/>
    <w:rsid w:val="007B6EE6"/>
    <w:rsid w:val="007B728F"/>
    <w:rsid w:val="007B7C6F"/>
    <w:rsid w:val="007C4A6C"/>
    <w:rsid w:val="007D7A9F"/>
    <w:rsid w:val="007F48A0"/>
    <w:rsid w:val="007F5C1C"/>
    <w:rsid w:val="0080108F"/>
    <w:rsid w:val="00804E9F"/>
    <w:rsid w:val="00804ED0"/>
    <w:rsid w:val="00817716"/>
    <w:rsid w:val="00820569"/>
    <w:rsid w:val="0083040C"/>
    <w:rsid w:val="00833A79"/>
    <w:rsid w:val="00833DA6"/>
    <w:rsid w:val="00852E2B"/>
    <w:rsid w:val="00855709"/>
    <w:rsid w:val="00856E8F"/>
    <w:rsid w:val="008633B2"/>
    <w:rsid w:val="0087226F"/>
    <w:rsid w:val="0087526B"/>
    <w:rsid w:val="00882964"/>
    <w:rsid w:val="00890113"/>
    <w:rsid w:val="00890D4E"/>
    <w:rsid w:val="00891382"/>
    <w:rsid w:val="008A0D4B"/>
    <w:rsid w:val="008A46C1"/>
    <w:rsid w:val="008B714D"/>
    <w:rsid w:val="008E0B1D"/>
    <w:rsid w:val="008F074C"/>
    <w:rsid w:val="008F5AA9"/>
    <w:rsid w:val="00903FC0"/>
    <w:rsid w:val="00905635"/>
    <w:rsid w:val="00910769"/>
    <w:rsid w:val="009306CC"/>
    <w:rsid w:val="00937173"/>
    <w:rsid w:val="00953A5E"/>
    <w:rsid w:val="00955F04"/>
    <w:rsid w:val="00956978"/>
    <w:rsid w:val="00967C7A"/>
    <w:rsid w:val="00972F79"/>
    <w:rsid w:val="00974F85"/>
    <w:rsid w:val="00976B5F"/>
    <w:rsid w:val="0098214C"/>
    <w:rsid w:val="00985722"/>
    <w:rsid w:val="00987A56"/>
    <w:rsid w:val="00994C4B"/>
    <w:rsid w:val="009A34D0"/>
    <w:rsid w:val="009D4434"/>
    <w:rsid w:val="009D5305"/>
    <w:rsid w:val="009E2795"/>
    <w:rsid w:val="009E66E4"/>
    <w:rsid w:val="009F45BC"/>
    <w:rsid w:val="00A0465A"/>
    <w:rsid w:val="00A05EA1"/>
    <w:rsid w:val="00A063BD"/>
    <w:rsid w:val="00A274C8"/>
    <w:rsid w:val="00A356EA"/>
    <w:rsid w:val="00A45A86"/>
    <w:rsid w:val="00A47343"/>
    <w:rsid w:val="00A47CA0"/>
    <w:rsid w:val="00A64618"/>
    <w:rsid w:val="00A71BF5"/>
    <w:rsid w:val="00A736AA"/>
    <w:rsid w:val="00A83DB1"/>
    <w:rsid w:val="00A91100"/>
    <w:rsid w:val="00AA4F1A"/>
    <w:rsid w:val="00AB36E5"/>
    <w:rsid w:val="00AC7CC6"/>
    <w:rsid w:val="00AD6702"/>
    <w:rsid w:val="00AD7F60"/>
    <w:rsid w:val="00AF76DA"/>
    <w:rsid w:val="00B043CB"/>
    <w:rsid w:val="00B7359F"/>
    <w:rsid w:val="00B7428C"/>
    <w:rsid w:val="00B87877"/>
    <w:rsid w:val="00B92935"/>
    <w:rsid w:val="00B94FE8"/>
    <w:rsid w:val="00B964AD"/>
    <w:rsid w:val="00B97F7D"/>
    <w:rsid w:val="00BA16C8"/>
    <w:rsid w:val="00BA411F"/>
    <w:rsid w:val="00BB0893"/>
    <w:rsid w:val="00BC4B9F"/>
    <w:rsid w:val="00BD542F"/>
    <w:rsid w:val="00BE4A6B"/>
    <w:rsid w:val="00BF70D7"/>
    <w:rsid w:val="00C03C5B"/>
    <w:rsid w:val="00C06926"/>
    <w:rsid w:val="00C213C0"/>
    <w:rsid w:val="00C21C95"/>
    <w:rsid w:val="00C2328F"/>
    <w:rsid w:val="00C275F0"/>
    <w:rsid w:val="00C27F37"/>
    <w:rsid w:val="00C30CFD"/>
    <w:rsid w:val="00C32D3C"/>
    <w:rsid w:val="00C4688E"/>
    <w:rsid w:val="00C47191"/>
    <w:rsid w:val="00C53ED4"/>
    <w:rsid w:val="00C54580"/>
    <w:rsid w:val="00C664AD"/>
    <w:rsid w:val="00C70D50"/>
    <w:rsid w:val="00C71A3B"/>
    <w:rsid w:val="00C80B6F"/>
    <w:rsid w:val="00C85349"/>
    <w:rsid w:val="00C85B8D"/>
    <w:rsid w:val="00C85EA1"/>
    <w:rsid w:val="00CA5AC6"/>
    <w:rsid w:val="00CB2B74"/>
    <w:rsid w:val="00CC22B7"/>
    <w:rsid w:val="00CC2A47"/>
    <w:rsid w:val="00CC4356"/>
    <w:rsid w:val="00CD76EF"/>
    <w:rsid w:val="00CE1729"/>
    <w:rsid w:val="00CF298E"/>
    <w:rsid w:val="00CF4BC4"/>
    <w:rsid w:val="00D076FA"/>
    <w:rsid w:val="00D15C28"/>
    <w:rsid w:val="00D3231B"/>
    <w:rsid w:val="00D47BC5"/>
    <w:rsid w:val="00D63778"/>
    <w:rsid w:val="00D73B8C"/>
    <w:rsid w:val="00D74E8B"/>
    <w:rsid w:val="00D90F08"/>
    <w:rsid w:val="00DB0D50"/>
    <w:rsid w:val="00DD0D1D"/>
    <w:rsid w:val="00DE1BD7"/>
    <w:rsid w:val="00DE4F4F"/>
    <w:rsid w:val="00DE5369"/>
    <w:rsid w:val="00E07ED5"/>
    <w:rsid w:val="00E1098A"/>
    <w:rsid w:val="00E10FEE"/>
    <w:rsid w:val="00E161CE"/>
    <w:rsid w:val="00E17544"/>
    <w:rsid w:val="00E27462"/>
    <w:rsid w:val="00E3074A"/>
    <w:rsid w:val="00E347BC"/>
    <w:rsid w:val="00E4351C"/>
    <w:rsid w:val="00E4554D"/>
    <w:rsid w:val="00E53A83"/>
    <w:rsid w:val="00E563A5"/>
    <w:rsid w:val="00E56592"/>
    <w:rsid w:val="00E656D9"/>
    <w:rsid w:val="00E90808"/>
    <w:rsid w:val="00E9245B"/>
    <w:rsid w:val="00EA0545"/>
    <w:rsid w:val="00EA1A3D"/>
    <w:rsid w:val="00ED0398"/>
    <w:rsid w:val="00ED29CD"/>
    <w:rsid w:val="00ED693C"/>
    <w:rsid w:val="00EE3C44"/>
    <w:rsid w:val="00EF052C"/>
    <w:rsid w:val="00EF11C7"/>
    <w:rsid w:val="00EF5245"/>
    <w:rsid w:val="00EF7CBC"/>
    <w:rsid w:val="00F02204"/>
    <w:rsid w:val="00F02795"/>
    <w:rsid w:val="00F043AB"/>
    <w:rsid w:val="00F07FF1"/>
    <w:rsid w:val="00F1397F"/>
    <w:rsid w:val="00F23CDC"/>
    <w:rsid w:val="00F25B06"/>
    <w:rsid w:val="00F2612B"/>
    <w:rsid w:val="00F35452"/>
    <w:rsid w:val="00F471BE"/>
    <w:rsid w:val="00F53DD3"/>
    <w:rsid w:val="00F5547C"/>
    <w:rsid w:val="00F5559C"/>
    <w:rsid w:val="00F650EF"/>
    <w:rsid w:val="00F658EC"/>
    <w:rsid w:val="00F8193C"/>
    <w:rsid w:val="00F83380"/>
    <w:rsid w:val="00F860A7"/>
    <w:rsid w:val="00F929E4"/>
    <w:rsid w:val="00FA4366"/>
    <w:rsid w:val="00FA46AA"/>
    <w:rsid w:val="00FB24F7"/>
    <w:rsid w:val="00FC0FD3"/>
    <w:rsid w:val="00FD1AC9"/>
    <w:rsid w:val="00FD3CCD"/>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E8B93"/>
  <w15:docId w15:val="{15ECF7C2-9855-4F78-B2C1-EB969DA5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paragraph" w:styleId="Heading4">
    <w:name w:val="heading 4"/>
    <w:basedOn w:val="Normal"/>
    <w:next w:val="Normal"/>
    <w:link w:val="Heading4Char"/>
    <w:semiHidden/>
    <w:unhideWhenUsed/>
    <w:qFormat/>
    <w:rsid w:val="00C30C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450F2D"/>
    <w:rPr>
      <w:sz w:val="28"/>
    </w:rPr>
  </w:style>
  <w:style w:type="character" w:customStyle="1" w:styleId="Heading4Char">
    <w:name w:val="Heading 4 Char"/>
    <w:basedOn w:val="DefaultParagraphFont"/>
    <w:link w:val="Heading4"/>
    <w:semiHidden/>
    <w:rsid w:val="00C30CFD"/>
    <w:rPr>
      <w:rFonts w:asciiTheme="majorHAnsi" w:eastAsiaTheme="majorEastAsia" w:hAnsiTheme="majorHAnsi" w:cstheme="majorBidi"/>
      <w:i/>
      <w:iCs/>
      <w:color w:val="365F9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5681">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77123795">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469320629">
      <w:bodyDiv w:val="1"/>
      <w:marLeft w:val="0"/>
      <w:marRight w:val="0"/>
      <w:marTop w:val="0"/>
      <w:marBottom w:val="0"/>
      <w:divBdr>
        <w:top w:val="none" w:sz="0" w:space="0" w:color="auto"/>
        <w:left w:val="none" w:sz="0" w:space="0" w:color="auto"/>
        <w:bottom w:val="none" w:sz="0" w:space="0" w:color="auto"/>
        <w:right w:val="none" w:sz="0" w:space="0" w:color="auto"/>
      </w:divBdr>
    </w:div>
    <w:div w:id="480389961">
      <w:bodyDiv w:val="1"/>
      <w:marLeft w:val="0"/>
      <w:marRight w:val="0"/>
      <w:marTop w:val="0"/>
      <w:marBottom w:val="0"/>
      <w:divBdr>
        <w:top w:val="none" w:sz="0" w:space="0" w:color="auto"/>
        <w:left w:val="none" w:sz="0" w:space="0" w:color="auto"/>
        <w:bottom w:val="none" w:sz="0" w:space="0" w:color="auto"/>
        <w:right w:val="none" w:sz="0" w:space="0" w:color="auto"/>
      </w:divBdr>
    </w:div>
    <w:div w:id="71200416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7191267">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721242453">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96912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C9DA0-E442-4253-8C75-B7FE945CE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351</TotalTime>
  <Pages>5</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10</cp:revision>
  <cp:lastPrinted>2008-02-06T11:08:00Z</cp:lastPrinted>
  <dcterms:created xsi:type="dcterms:W3CDTF">2023-12-05T11:33:00Z</dcterms:created>
  <dcterms:modified xsi:type="dcterms:W3CDTF">2023-12-07T13:38:00Z</dcterms:modified>
</cp:coreProperties>
</file>