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411F" w:rsidRPr="0078678A" w:rsidRDefault="00887CC2" w:rsidP="00BA411F">
      <w:pPr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noProof/>
          <w:sz w:val="24"/>
          <w:szCs w:val="24"/>
        </w:rPr>
        <w:drawing>
          <wp:inline distT="0" distB="0" distL="0" distR="0">
            <wp:extent cx="824865" cy="1192233"/>
            <wp:effectExtent l="0" t="0" r="0" b="8255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520" cy="1259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Pr="0078678A" w:rsidRDefault="00BA411F" w:rsidP="00BA411F">
      <w:pPr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>Parlamentul României</w:t>
      </w:r>
    </w:p>
    <w:p w:rsidR="00BA411F" w:rsidRPr="0078678A" w:rsidRDefault="00BA411F" w:rsidP="00BA411F">
      <w:pPr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>Camera Deputaţilor</w:t>
      </w:r>
    </w:p>
    <w:p w:rsidR="00E96241" w:rsidRDefault="00E96241" w:rsidP="00E96241">
      <w:pPr>
        <w:rPr>
          <w:rFonts w:ascii="Verdana" w:hAnsi="Verdana"/>
          <w:b/>
          <w:sz w:val="24"/>
          <w:szCs w:val="24"/>
          <w:lang w:val="ro-RO"/>
        </w:rPr>
      </w:pPr>
    </w:p>
    <w:p w:rsidR="00E96241" w:rsidRDefault="00E96241" w:rsidP="00E96241">
      <w:pPr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Comisia pentru sănătate                          </w:t>
      </w:r>
      <w:r w:rsidR="00BA411F" w:rsidRPr="0078678A">
        <w:rPr>
          <w:rFonts w:ascii="Verdana" w:hAnsi="Verdana"/>
          <w:b/>
          <w:sz w:val="24"/>
          <w:szCs w:val="24"/>
          <w:lang w:val="ro-RO"/>
        </w:rPr>
        <w:t>Comisia pentru muncă</w:t>
      </w:r>
    </w:p>
    <w:p w:rsidR="00BA411F" w:rsidRDefault="00E96241" w:rsidP="00E96241">
      <w:pPr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  și familie</w:t>
      </w:r>
      <w:r w:rsidR="00BA411F"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 xml:space="preserve">                                             </w:t>
      </w:r>
      <w:r w:rsidR="00BA411F" w:rsidRPr="0078678A">
        <w:rPr>
          <w:rFonts w:ascii="Verdana" w:hAnsi="Verdana"/>
          <w:b/>
          <w:sz w:val="24"/>
          <w:szCs w:val="24"/>
          <w:lang w:val="ro-RO"/>
        </w:rPr>
        <w:t>şi protecţie socială</w:t>
      </w:r>
    </w:p>
    <w:p w:rsidR="00E96241" w:rsidRDefault="00E96241" w:rsidP="00E96241">
      <w:pPr>
        <w:rPr>
          <w:rFonts w:ascii="Verdana" w:hAnsi="Verdana"/>
          <w:sz w:val="24"/>
          <w:szCs w:val="24"/>
          <w:lang w:val="it-IT"/>
        </w:rPr>
      </w:pPr>
      <w:r>
        <w:rPr>
          <w:rFonts w:ascii="Verdana" w:hAnsi="Verdana"/>
          <w:sz w:val="24"/>
          <w:szCs w:val="24"/>
          <w:lang w:val="it-IT"/>
        </w:rPr>
        <w:t xml:space="preserve"> Nr.4c-10/590                                              Nr.4c-10/450</w:t>
      </w:r>
    </w:p>
    <w:p w:rsidR="00E96241" w:rsidRDefault="00E96241" w:rsidP="00E96241">
      <w:pPr>
        <w:rPr>
          <w:rFonts w:ascii="Verdana" w:hAnsi="Verdana"/>
          <w:sz w:val="24"/>
          <w:szCs w:val="24"/>
          <w:lang w:val="it-IT"/>
        </w:rPr>
      </w:pPr>
    </w:p>
    <w:p w:rsidR="00BA411F" w:rsidRPr="001D13C2" w:rsidRDefault="00E96241" w:rsidP="00BA411F">
      <w:pPr>
        <w:rPr>
          <w:rFonts w:ascii="Verdana" w:hAnsi="Verdana"/>
          <w:sz w:val="24"/>
          <w:szCs w:val="24"/>
          <w:lang w:val="it-IT"/>
        </w:rPr>
      </w:pPr>
      <w:r>
        <w:rPr>
          <w:rFonts w:ascii="Verdana" w:hAnsi="Verdana"/>
          <w:sz w:val="24"/>
          <w:szCs w:val="24"/>
          <w:lang w:val="it-IT"/>
        </w:rPr>
        <w:t xml:space="preserve">                                                                  </w:t>
      </w:r>
      <w:r w:rsidRPr="00E96241">
        <w:rPr>
          <w:rFonts w:ascii="Verdana" w:hAnsi="Verdana"/>
          <w:b/>
          <w:sz w:val="24"/>
          <w:szCs w:val="24"/>
          <w:lang w:val="it-IT"/>
        </w:rPr>
        <w:t>București,</w:t>
      </w:r>
      <w:r>
        <w:rPr>
          <w:rFonts w:ascii="Verdana" w:hAnsi="Verdana"/>
          <w:sz w:val="24"/>
          <w:szCs w:val="24"/>
          <w:lang w:val="it-IT"/>
        </w:rPr>
        <w:t xml:space="preserve"> 9 mai 2023                                </w:t>
      </w:r>
    </w:p>
    <w:p w:rsidR="004D1D6E" w:rsidRPr="0078678A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ab/>
      </w:r>
    </w:p>
    <w:p w:rsidR="00F860A7" w:rsidRPr="0078678A" w:rsidRDefault="00081729" w:rsidP="0055737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>Către</w:t>
      </w:r>
    </w:p>
    <w:p w:rsidR="00310903" w:rsidRDefault="007403C3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</w:t>
      </w:r>
    </w:p>
    <w:p w:rsidR="007403C3" w:rsidRDefault="007403C3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AL</w:t>
      </w:r>
    </w:p>
    <w:p w:rsidR="007403C3" w:rsidRPr="0078678A" w:rsidRDefault="007403C3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CAMEREI DEPUTAȚILOR</w:t>
      </w:r>
    </w:p>
    <w:p w:rsidR="00974F85" w:rsidRPr="0078678A" w:rsidRDefault="00974F85" w:rsidP="005F055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310903" w:rsidRPr="0078678A" w:rsidRDefault="00310903" w:rsidP="005F055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Pr="00FF098B" w:rsidRDefault="00081729" w:rsidP="005F0558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F098B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FF098B">
        <w:rPr>
          <w:rFonts w:ascii="Verdana" w:hAnsi="Verdana"/>
          <w:b/>
          <w:sz w:val="24"/>
          <w:szCs w:val="24"/>
          <w:lang w:val="ro-RO"/>
        </w:rPr>
        <w:t>raportul</w:t>
      </w:r>
      <w:r w:rsidR="00310903" w:rsidRPr="00FF098B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F17053">
        <w:rPr>
          <w:rFonts w:ascii="Verdana" w:hAnsi="Verdana"/>
          <w:b/>
          <w:sz w:val="24"/>
          <w:szCs w:val="24"/>
          <w:lang w:val="ro-RO"/>
        </w:rPr>
        <w:t>comun</w:t>
      </w:r>
      <w:r w:rsidRPr="00FF098B">
        <w:rPr>
          <w:rFonts w:ascii="Verdana" w:hAnsi="Verdana"/>
          <w:sz w:val="24"/>
          <w:szCs w:val="24"/>
          <w:lang w:val="ro-RO"/>
        </w:rPr>
        <w:t xml:space="preserve"> asupra </w:t>
      </w:r>
      <w:r w:rsidR="00A9073D" w:rsidRPr="00FF098B"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="00A920AE" w:rsidRPr="00FF098B">
        <w:rPr>
          <w:rFonts w:ascii="Verdana" w:hAnsi="Verdana"/>
          <w:i/>
          <w:noProof/>
          <w:sz w:val="24"/>
          <w:szCs w:val="24"/>
          <w:lang w:val="ro-RO"/>
        </w:rPr>
        <w:t xml:space="preserve"> </w:t>
      </w:r>
      <w:r w:rsidR="00310903" w:rsidRPr="00FF098B">
        <w:rPr>
          <w:rFonts w:ascii="Verdana" w:hAnsi="Verdana"/>
          <w:i/>
          <w:noProof/>
          <w:sz w:val="24"/>
          <w:szCs w:val="24"/>
          <w:lang w:val="ro-RO"/>
        </w:rPr>
        <w:t>pentru modificarea articolului 26 alin.(1) din O.U.G. nr.158/2005 privind concediile şi indemnizaţiile de asigurări sociale de sănătate</w:t>
      </w:r>
      <w:r w:rsidR="00A9073D" w:rsidRPr="00FF098B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="00A9073D" w:rsidRPr="00FF098B">
        <w:rPr>
          <w:rFonts w:ascii="Verdana" w:hAnsi="Verdana"/>
          <w:sz w:val="24"/>
          <w:szCs w:val="24"/>
          <w:lang w:val="ro-RO"/>
        </w:rPr>
        <w:t xml:space="preserve">şi a </w:t>
      </w:r>
      <w:r w:rsidR="00A9073D" w:rsidRPr="00FF098B"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="00310903" w:rsidRPr="00FF098B">
        <w:rPr>
          <w:rFonts w:ascii="Verdana" w:hAnsi="Verdana"/>
          <w:i/>
          <w:noProof/>
          <w:sz w:val="24"/>
          <w:szCs w:val="24"/>
          <w:lang w:val="ro-RO"/>
        </w:rPr>
        <w:t xml:space="preserve"> pentru modificarea Ordonanţei de Urgenţă a Guvernului nr.158/2005 privind concediile şi indemnizaţiile de asigurări sociale de sănătate</w:t>
      </w:r>
      <w:r w:rsidR="00A9073D" w:rsidRPr="00FF098B">
        <w:rPr>
          <w:rFonts w:ascii="Verdana" w:hAnsi="Verdana"/>
          <w:sz w:val="24"/>
          <w:szCs w:val="24"/>
          <w:lang w:val="ro-RO"/>
        </w:rPr>
        <w:t>,</w:t>
      </w:r>
      <w:r w:rsidRPr="00FF098B">
        <w:rPr>
          <w:rFonts w:ascii="Verdana" w:hAnsi="Verdana"/>
          <w:sz w:val="24"/>
          <w:szCs w:val="24"/>
          <w:lang w:val="ro-RO"/>
        </w:rPr>
        <w:t xml:space="preserve"> trimis</w:t>
      </w:r>
      <w:r w:rsidR="00A9073D" w:rsidRPr="00FF098B">
        <w:rPr>
          <w:rFonts w:ascii="Verdana" w:hAnsi="Verdana"/>
          <w:sz w:val="24"/>
          <w:szCs w:val="24"/>
          <w:lang w:val="ro-RO"/>
        </w:rPr>
        <w:t>e</w:t>
      </w:r>
      <w:r w:rsidRPr="00FF098B">
        <w:rPr>
          <w:rFonts w:ascii="Verdana" w:hAnsi="Verdana"/>
          <w:sz w:val="24"/>
          <w:szCs w:val="24"/>
          <w:lang w:val="ro-RO"/>
        </w:rPr>
        <w:t xml:space="preserve"> </w:t>
      </w:r>
      <w:r w:rsidR="00F17053" w:rsidRPr="00FF098B">
        <w:rPr>
          <w:rFonts w:ascii="Verdana" w:hAnsi="Verdana"/>
          <w:sz w:val="24"/>
          <w:szCs w:val="24"/>
          <w:lang w:val="ro-RO"/>
        </w:rPr>
        <w:t xml:space="preserve">Comisiei pentru sănătate și familie </w:t>
      </w:r>
      <w:r w:rsidR="00F17053">
        <w:rPr>
          <w:rFonts w:ascii="Verdana" w:hAnsi="Verdana"/>
          <w:sz w:val="24"/>
          <w:szCs w:val="24"/>
          <w:lang w:val="ro-RO"/>
        </w:rPr>
        <w:t xml:space="preserve">și </w:t>
      </w:r>
      <w:r w:rsidR="002C584C" w:rsidRPr="00FF098B">
        <w:rPr>
          <w:rFonts w:ascii="Verdana" w:hAnsi="Verdana"/>
          <w:sz w:val="24"/>
          <w:szCs w:val="24"/>
          <w:lang w:val="ro-RO"/>
        </w:rPr>
        <w:t xml:space="preserve">Comisiei pentru muncă şi protecţie socială </w:t>
      </w:r>
      <w:r w:rsidR="00310903" w:rsidRPr="00FF098B">
        <w:rPr>
          <w:rFonts w:ascii="Verdana" w:hAnsi="Verdana"/>
          <w:sz w:val="24"/>
          <w:szCs w:val="24"/>
          <w:lang w:val="ro-RO"/>
        </w:rPr>
        <w:t xml:space="preserve"> </w:t>
      </w:r>
      <w:r w:rsidR="00A9073D" w:rsidRPr="00FF098B">
        <w:rPr>
          <w:rFonts w:ascii="Verdana" w:hAnsi="Verdana"/>
          <w:sz w:val="24"/>
          <w:szCs w:val="24"/>
          <w:lang w:val="ro-RO"/>
        </w:rPr>
        <w:t xml:space="preserve">pentru dezbatere şi examinare în fond, </w:t>
      </w:r>
      <w:r w:rsidR="00310903" w:rsidRPr="00FF098B">
        <w:rPr>
          <w:rFonts w:ascii="Verdana" w:hAnsi="Verdana"/>
          <w:sz w:val="24"/>
          <w:szCs w:val="24"/>
          <w:lang w:val="ro-RO"/>
        </w:rPr>
        <w:t xml:space="preserve">cu </w:t>
      </w:r>
      <w:r w:rsidR="00F17053">
        <w:rPr>
          <w:rFonts w:ascii="Verdana" w:hAnsi="Verdana"/>
          <w:sz w:val="24"/>
          <w:szCs w:val="24"/>
          <w:lang w:val="ro-RO"/>
        </w:rPr>
        <w:t>a</w:t>
      </w:r>
      <w:r w:rsidR="002C584C" w:rsidRPr="00FF098B">
        <w:rPr>
          <w:rFonts w:ascii="Verdana" w:hAnsi="Verdana"/>
          <w:sz w:val="24"/>
          <w:szCs w:val="24"/>
          <w:lang w:val="ro-RO"/>
        </w:rPr>
        <w:t>dres</w:t>
      </w:r>
      <w:r w:rsidR="00A9073D" w:rsidRPr="00FF098B">
        <w:rPr>
          <w:rFonts w:ascii="Verdana" w:hAnsi="Verdana"/>
          <w:sz w:val="24"/>
          <w:szCs w:val="24"/>
          <w:lang w:val="ro-RO"/>
        </w:rPr>
        <w:t>ele</w:t>
      </w:r>
      <w:r w:rsidR="00F17053">
        <w:rPr>
          <w:rFonts w:ascii="Verdana" w:hAnsi="Verdana"/>
          <w:sz w:val="24"/>
          <w:szCs w:val="24"/>
          <w:lang w:val="ro-RO"/>
        </w:rPr>
        <w:t xml:space="preserve"> </w:t>
      </w:r>
      <w:r w:rsidR="002C584C" w:rsidRPr="00FF098B">
        <w:rPr>
          <w:rFonts w:ascii="Verdana" w:hAnsi="Verdana"/>
          <w:sz w:val="24"/>
          <w:szCs w:val="24"/>
          <w:lang w:val="ro-RO"/>
        </w:rPr>
        <w:t>nr.</w:t>
      </w:r>
      <w:r w:rsidR="00310903" w:rsidRPr="00FF098B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55737F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310903" w:rsidRPr="00FF098B">
        <w:rPr>
          <w:rFonts w:ascii="Verdana" w:hAnsi="Verdana"/>
          <w:b/>
          <w:noProof/>
          <w:sz w:val="24"/>
          <w:szCs w:val="24"/>
          <w:lang w:val="ro-RO"/>
        </w:rPr>
        <w:t>637/2022</w:t>
      </w:r>
      <w:r w:rsidR="002C584C" w:rsidRPr="00FF098B">
        <w:rPr>
          <w:rFonts w:ascii="Verdana" w:hAnsi="Verdana"/>
          <w:noProof/>
          <w:sz w:val="24"/>
          <w:szCs w:val="24"/>
          <w:lang w:val="ro-RO"/>
        </w:rPr>
        <w:t>,</w:t>
      </w:r>
      <w:r w:rsidR="00F17053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310903" w:rsidRPr="00FF098B">
        <w:rPr>
          <w:rFonts w:ascii="Verdana" w:hAnsi="Verdana"/>
          <w:noProof/>
          <w:sz w:val="24"/>
          <w:szCs w:val="24"/>
          <w:lang w:val="ro-RO"/>
        </w:rPr>
        <w:t xml:space="preserve">respectiv </w:t>
      </w:r>
      <w:r w:rsidR="0069397F" w:rsidRPr="00FF098B">
        <w:rPr>
          <w:rFonts w:ascii="Verdana" w:hAnsi="Verdana"/>
          <w:noProof/>
          <w:sz w:val="24"/>
          <w:szCs w:val="24"/>
          <w:lang w:val="ro-RO"/>
        </w:rPr>
        <w:br/>
      </w:r>
      <w:r w:rsidR="00310903" w:rsidRPr="00FF098B">
        <w:rPr>
          <w:rFonts w:ascii="Verdana" w:hAnsi="Verdana"/>
          <w:noProof/>
          <w:sz w:val="24"/>
          <w:szCs w:val="24"/>
          <w:lang w:val="ro-RO"/>
        </w:rPr>
        <w:t>nr.</w:t>
      </w:r>
      <w:r w:rsidR="00310903" w:rsidRPr="00FF098B">
        <w:rPr>
          <w:rFonts w:ascii="Verdana" w:hAnsi="Verdana"/>
          <w:b/>
          <w:noProof/>
          <w:sz w:val="24"/>
          <w:szCs w:val="24"/>
          <w:lang w:val="ro-RO"/>
        </w:rPr>
        <w:t>Plx 640/2022</w:t>
      </w:r>
      <w:r w:rsidR="00A9073D" w:rsidRPr="00FF098B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310903" w:rsidRPr="00FF098B">
        <w:rPr>
          <w:rFonts w:ascii="Verdana" w:hAnsi="Verdana"/>
          <w:noProof/>
          <w:sz w:val="24"/>
          <w:szCs w:val="24"/>
          <w:lang w:val="ro-RO"/>
        </w:rPr>
        <w:t xml:space="preserve">ambele </w:t>
      </w:r>
      <w:r w:rsidR="00A9073D" w:rsidRPr="00FF098B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310903" w:rsidRPr="00FF098B">
        <w:rPr>
          <w:rFonts w:ascii="Verdana" w:hAnsi="Verdana"/>
          <w:noProof/>
          <w:sz w:val="24"/>
          <w:szCs w:val="24"/>
          <w:lang w:val="ro-RO"/>
        </w:rPr>
        <w:t>17 octombrie 2022</w:t>
      </w:r>
      <w:r w:rsidR="002C584C" w:rsidRPr="00FF098B">
        <w:rPr>
          <w:rFonts w:ascii="Verdana" w:hAnsi="Verdana"/>
          <w:sz w:val="24"/>
          <w:szCs w:val="24"/>
          <w:lang w:val="ro-RO"/>
        </w:rPr>
        <w:t>.</w:t>
      </w:r>
    </w:p>
    <w:p w:rsidR="00BA411F" w:rsidRPr="00FF098B" w:rsidRDefault="00BA411F" w:rsidP="005F055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A9073D" w:rsidRPr="00FF098B" w:rsidRDefault="00A9073D" w:rsidP="005F0558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F098B">
        <w:rPr>
          <w:rFonts w:ascii="Verdana" w:hAnsi="Verdana"/>
          <w:sz w:val="24"/>
          <w:szCs w:val="24"/>
          <w:lang w:val="ro-RO"/>
        </w:rPr>
        <w:t xml:space="preserve">Prezentul raport a fost întocmit în </w:t>
      </w:r>
      <w:r w:rsidR="0081290A" w:rsidRPr="00FF098B">
        <w:rPr>
          <w:rFonts w:ascii="Verdana" w:hAnsi="Verdana"/>
          <w:sz w:val="24"/>
          <w:szCs w:val="24"/>
          <w:lang w:val="ro-RO"/>
        </w:rPr>
        <w:t>conformitate cu prevederile</w:t>
      </w:r>
      <w:r w:rsidRPr="00FF098B">
        <w:rPr>
          <w:rFonts w:ascii="Verdana" w:hAnsi="Verdana"/>
          <w:sz w:val="24"/>
          <w:szCs w:val="24"/>
          <w:lang w:val="ro-RO"/>
        </w:rPr>
        <w:t xml:space="preserve"> art.</w:t>
      </w:r>
      <w:r w:rsidR="0081290A" w:rsidRPr="00FF098B">
        <w:rPr>
          <w:rFonts w:ascii="Verdana" w:hAnsi="Verdana"/>
          <w:sz w:val="24"/>
          <w:szCs w:val="24"/>
          <w:lang w:val="ro-RO"/>
        </w:rPr>
        <w:t>6</w:t>
      </w:r>
      <w:r w:rsidR="00DF0A5A" w:rsidRPr="00FF098B">
        <w:rPr>
          <w:rFonts w:ascii="Verdana" w:hAnsi="Verdana"/>
          <w:sz w:val="24"/>
          <w:szCs w:val="24"/>
          <w:lang w:val="ro-RO"/>
        </w:rPr>
        <w:t>9</w:t>
      </w:r>
      <w:r w:rsidR="0081290A" w:rsidRPr="00FF098B">
        <w:rPr>
          <w:rFonts w:ascii="Verdana" w:hAnsi="Verdana"/>
          <w:sz w:val="24"/>
          <w:szCs w:val="24"/>
          <w:lang w:val="ro-RO"/>
        </w:rPr>
        <w:t xml:space="preserve"> din Regulamentul </w:t>
      </w:r>
      <w:r w:rsidR="00347DCB" w:rsidRPr="00FF098B">
        <w:rPr>
          <w:rFonts w:ascii="Verdana" w:hAnsi="Verdana"/>
          <w:sz w:val="24"/>
          <w:szCs w:val="24"/>
          <w:lang w:val="ro-RO"/>
        </w:rPr>
        <w:t>Camerei Deputaţilor, republicat</w:t>
      </w:r>
      <w:r w:rsidR="003E0623" w:rsidRPr="00FF098B">
        <w:rPr>
          <w:rFonts w:ascii="Verdana" w:hAnsi="Verdana"/>
          <w:sz w:val="24"/>
          <w:szCs w:val="24"/>
          <w:lang w:val="ro-RO"/>
        </w:rPr>
        <w:t xml:space="preserve">, cu modificările </w:t>
      </w:r>
      <w:r w:rsidR="00AE0CA6" w:rsidRPr="00FF098B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3E0623" w:rsidRPr="00FF098B">
        <w:rPr>
          <w:rFonts w:ascii="Verdana" w:hAnsi="Verdana"/>
          <w:sz w:val="24"/>
          <w:szCs w:val="24"/>
          <w:lang w:val="ro-RO"/>
        </w:rPr>
        <w:t>ulterioare</w:t>
      </w:r>
      <w:r w:rsidR="0081290A" w:rsidRPr="00FF098B">
        <w:rPr>
          <w:rFonts w:ascii="Verdana" w:hAnsi="Verdana"/>
          <w:sz w:val="24"/>
          <w:szCs w:val="24"/>
          <w:lang w:val="ro-RO"/>
        </w:rPr>
        <w:t>.</w:t>
      </w:r>
    </w:p>
    <w:p w:rsidR="00BA411F" w:rsidRDefault="00BA411F" w:rsidP="00BA411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1D13C2" w:rsidRPr="0078678A" w:rsidRDefault="001D13C2" w:rsidP="00BA411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CE1729" w:rsidRDefault="00F17053" w:rsidP="00F17053">
      <w:pPr>
        <w:spacing w:line="276" w:lineRule="auto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           </w:t>
      </w:r>
      <w:r w:rsidR="000E1DE3" w:rsidRPr="006840F8">
        <w:rPr>
          <w:rFonts w:ascii="Verdana" w:hAnsi="Verdana"/>
          <w:sz w:val="24"/>
          <w:szCs w:val="24"/>
          <w:lang w:val="ro-RO"/>
        </w:rPr>
        <w:t>PREŞEDINTE,</w:t>
      </w:r>
      <w:r w:rsidRPr="006840F8">
        <w:rPr>
          <w:rFonts w:ascii="Verdana" w:hAnsi="Verdana"/>
          <w:sz w:val="24"/>
          <w:szCs w:val="24"/>
          <w:lang w:val="ro-RO"/>
        </w:rPr>
        <w:t xml:space="preserve">                                             PREȘEDINTE,</w:t>
      </w:r>
    </w:p>
    <w:p w:rsidR="001D13C2" w:rsidRPr="006840F8" w:rsidRDefault="001D13C2" w:rsidP="00F17053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F17053" w:rsidRPr="00090972" w:rsidRDefault="00F17053" w:rsidP="00F17053">
      <w:pPr>
        <w:spacing w:line="276" w:lineRule="auto"/>
        <w:rPr>
          <w:rFonts w:ascii="Verdana" w:hAnsi="Verdana"/>
          <w:b/>
          <w:sz w:val="24"/>
          <w:szCs w:val="24"/>
          <w:lang w:val="ro-RO"/>
        </w:rPr>
      </w:pPr>
      <w:r w:rsidRPr="00090972">
        <w:rPr>
          <w:rFonts w:ascii="Verdana" w:hAnsi="Verdana"/>
          <w:b/>
          <w:sz w:val="24"/>
          <w:szCs w:val="24"/>
          <w:lang w:val="ro-RO"/>
        </w:rPr>
        <w:t xml:space="preserve">        Dr.Nelu TĂTARU                                       Adrian SOLOMON</w:t>
      </w:r>
    </w:p>
    <w:p w:rsidR="00B97F7D" w:rsidRPr="0078678A" w:rsidRDefault="00B97F7D" w:rsidP="00B97F7D">
      <w:pPr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br w:type="page"/>
      </w:r>
      <w:r w:rsidR="00887CC2" w:rsidRPr="0078678A">
        <w:rPr>
          <w:rFonts w:ascii="Verdana" w:hAnsi="Verdana"/>
          <w:b/>
          <w:noProof/>
          <w:sz w:val="24"/>
          <w:szCs w:val="24"/>
        </w:rPr>
        <w:lastRenderedPageBreak/>
        <w:drawing>
          <wp:inline distT="0" distB="0" distL="0" distR="0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F7D" w:rsidRPr="0078678A" w:rsidRDefault="00B97F7D" w:rsidP="00B97F7D">
      <w:pPr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>Parlamentul României</w:t>
      </w:r>
    </w:p>
    <w:p w:rsidR="00B97F7D" w:rsidRDefault="00B97F7D" w:rsidP="00B97F7D">
      <w:pPr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>Camera Deputaţilor</w:t>
      </w:r>
    </w:p>
    <w:p w:rsidR="00D0034C" w:rsidRPr="0078678A" w:rsidRDefault="00D0034C" w:rsidP="00B97F7D">
      <w:pPr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D0034C" w:rsidRDefault="00D0034C" w:rsidP="00D0034C">
      <w:pPr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Comisia pentru sănătate                          </w:t>
      </w:r>
      <w:r w:rsidRPr="0078678A">
        <w:rPr>
          <w:rFonts w:ascii="Verdana" w:hAnsi="Verdana"/>
          <w:b/>
          <w:sz w:val="24"/>
          <w:szCs w:val="24"/>
          <w:lang w:val="ro-RO"/>
        </w:rPr>
        <w:t>Comisia pentru muncă</w:t>
      </w:r>
    </w:p>
    <w:p w:rsidR="00D0034C" w:rsidRDefault="00D0034C" w:rsidP="00D0034C">
      <w:pPr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  și familie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 xml:space="preserve">                                             </w:t>
      </w:r>
      <w:r w:rsidRPr="0078678A">
        <w:rPr>
          <w:rFonts w:ascii="Verdana" w:hAnsi="Verdana"/>
          <w:b/>
          <w:sz w:val="24"/>
          <w:szCs w:val="24"/>
          <w:lang w:val="ro-RO"/>
        </w:rPr>
        <w:t>şi protecţie socială</w:t>
      </w:r>
    </w:p>
    <w:p w:rsidR="00D0034C" w:rsidRDefault="00D0034C" w:rsidP="00D0034C">
      <w:pPr>
        <w:rPr>
          <w:rFonts w:ascii="Verdana" w:hAnsi="Verdana"/>
          <w:sz w:val="24"/>
          <w:szCs w:val="24"/>
          <w:lang w:val="it-IT"/>
        </w:rPr>
      </w:pPr>
      <w:r>
        <w:rPr>
          <w:rFonts w:ascii="Verdana" w:hAnsi="Verdana"/>
          <w:sz w:val="24"/>
          <w:szCs w:val="24"/>
          <w:lang w:val="it-IT"/>
        </w:rPr>
        <w:t xml:space="preserve"> </w:t>
      </w:r>
      <w:r w:rsidRPr="00D0034C">
        <w:rPr>
          <w:rFonts w:ascii="Verdana" w:hAnsi="Verdana"/>
          <w:b/>
          <w:sz w:val="24"/>
          <w:szCs w:val="24"/>
          <w:lang w:val="it-IT"/>
        </w:rPr>
        <w:t>Nr</w:t>
      </w:r>
      <w:r>
        <w:rPr>
          <w:rFonts w:ascii="Verdana" w:hAnsi="Verdana"/>
          <w:sz w:val="24"/>
          <w:szCs w:val="24"/>
          <w:lang w:val="it-IT"/>
        </w:rPr>
        <w:t xml:space="preserve">.4c-10/590                                              </w:t>
      </w:r>
      <w:r w:rsidRPr="00D0034C">
        <w:rPr>
          <w:rFonts w:ascii="Verdana" w:hAnsi="Verdana"/>
          <w:b/>
          <w:sz w:val="24"/>
          <w:szCs w:val="24"/>
          <w:lang w:val="it-IT"/>
        </w:rPr>
        <w:t>Nr</w:t>
      </w:r>
      <w:r>
        <w:rPr>
          <w:rFonts w:ascii="Verdana" w:hAnsi="Verdana"/>
          <w:sz w:val="24"/>
          <w:szCs w:val="24"/>
          <w:lang w:val="it-IT"/>
        </w:rPr>
        <w:t>.4c-10/450</w:t>
      </w:r>
    </w:p>
    <w:p w:rsidR="00D0034C" w:rsidRDefault="00D0034C" w:rsidP="00D0034C">
      <w:pPr>
        <w:rPr>
          <w:rFonts w:ascii="Verdana" w:hAnsi="Verdana"/>
          <w:sz w:val="24"/>
          <w:szCs w:val="24"/>
          <w:lang w:val="it-IT"/>
        </w:rPr>
      </w:pPr>
    </w:p>
    <w:p w:rsidR="00D0034C" w:rsidRPr="001D13C2" w:rsidRDefault="00D0034C" w:rsidP="00D0034C">
      <w:pPr>
        <w:rPr>
          <w:rFonts w:ascii="Verdana" w:hAnsi="Verdana"/>
          <w:sz w:val="24"/>
          <w:szCs w:val="24"/>
          <w:lang w:val="it-IT"/>
        </w:rPr>
      </w:pPr>
      <w:r>
        <w:rPr>
          <w:rFonts w:ascii="Verdana" w:hAnsi="Verdana"/>
          <w:sz w:val="24"/>
          <w:szCs w:val="24"/>
          <w:lang w:val="it-IT"/>
        </w:rPr>
        <w:t xml:space="preserve">                                                                  </w:t>
      </w:r>
      <w:r w:rsidRPr="00E96241">
        <w:rPr>
          <w:rFonts w:ascii="Verdana" w:hAnsi="Verdana"/>
          <w:b/>
          <w:sz w:val="24"/>
          <w:szCs w:val="24"/>
          <w:lang w:val="it-IT"/>
        </w:rPr>
        <w:t>București,</w:t>
      </w:r>
      <w:r>
        <w:rPr>
          <w:rFonts w:ascii="Verdana" w:hAnsi="Verdana"/>
          <w:sz w:val="24"/>
          <w:szCs w:val="24"/>
          <w:lang w:val="it-IT"/>
        </w:rPr>
        <w:t xml:space="preserve"> 9 mai 2023                                </w:t>
      </w:r>
    </w:p>
    <w:p w:rsidR="00B97F7D" w:rsidRPr="0078678A" w:rsidRDefault="00B97F7D" w:rsidP="00B97F7D">
      <w:pPr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B97F7D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B97F7D" w:rsidRPr="0078678A" w:rsidRDefault="00B97F7D" w:rsidP="0069397F">
      <w:pPr>
        <w:spacing w:line="36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>RAPORT</w:t>
      </w:r>
      <w:r w:rsidR="000511CF"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090972">
        <w:rPr>
          <w:rFonts w:ascii="Verdana" w:hAnsi="Verdana"/>
          <w:b/>
          <w:sz w:val="24"/>
          <w:szCs w:val="24"/>
          <w:lang w:val="ro-RO"/>
        </w:rPr>
        <w:t>COMUN</w:t>
      </w:r>
    </w:p>
    <w:p w:rsidR="00B97F7D" w:rsidRPr="0078678A" w:rsidRDefault="00B97F7D" w:rsidP="0069397F">
      <w:pPr>
        <w:pStyle w:val="BodyText"/>
        <w:spacing w:line="36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 xml:space="preserve">asupra propunerii legislative </w:t>
      </w:r>
      <w:r w:rsidR="000511CF" w:rsidRPr="0078678A">
        <w:rPr>
          <w:rFonts w:ascii="Verdana" w:hAnsi="Verdana"/>
          <w:b/>
          <w:sz w:val="24"/>
          <w:szCs w:val="24"/>
          <w:lang w:val="ro-RO"/>
        </w:rPr>
        <w:t>pentru modificarea articolului 26 alin.(1) din O.U.G. nr.158/2005 privind concediile şi indemnizaţiile de asigurări sociale de sănătate</w:t>
      </w:r>
    </w:p>
    <w:p w:rsidR="00B97F7D" w:rsidRPr="0078678A" w:rsidRDefault="00B97F7D" w:rsidP="0069397F">
      <w:pPr>
        <w:spacing w:line="36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 xml:space="preserve">(Plx </w:t>
      </w:r>
      <w:r w:rsidR="000511CF"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637/2022</w:t>
      </w: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)</w:t>
      </w:r>
    </w:p>
    <w:p w:rsidR="00B97F7D" w:rsidRPr="0078678A" w:rsidRDefault="00B97F7D" w:rsidP="0069397F">
      <w:pPr>
        <w:spacing w:line="36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sz w:val="24"/>
          <w:szCs w:val="24"/>
          <w:lang w:val="ro-RO"/>
        </w:rPr>
        <w:t xml:space="preserve">şi a propunerii legislative </w:t>
      </w:r>
      <w:r w:rsidR="000511CF" w:rsidRPr="0078678A">
        <w:rPr>
          <w:rFonts w:ascii="Verdana" w:hAnsi="Verdana"/>
          <w:b/>
          <w:sz w:val="24"/>
          <w:szCs w:val="24"/>
          <w:lang w:val="ro-RO"/>
        </w:rPr>
        <w:t>pentru modificarea Ordonanţei de Urgenţă a Guvernului nr.158/2005 privind concediile şi indemnizaţiile de asigurări sociale de sănătate</w:t>
      </w:r>
    </w:p>
    <w:p w:rsidR="00B97F7D" w:rsidRPr="0078678A" w:rsidRDefault="00B97F7D" w:rsidP="0069397F">
      <w:pPr>
        <w:spacing w:line="36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 xml:space="preserve">(Plx </w:t>
      </w:r>
      <w:r w:rsidR="000511CF"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640/2022</w:t>
      </w: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)</w:t>
      </w:r>
    </w:p>
    <w:p w:rsidR="00B97F7D" w:rsidRPr="0078678A" w:rsidRDefault="00B97F7D" w:rsidP="00B97F7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B97F7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511CF" w:rsidRPr="0078678A" w:rsidRDefault="00B97F7D" w:rsidP="008C0EA6">
      <w:pPr>
        <w:pStyle w:val="BodyText"/>
        <w:spacing w:line="276" w:lineRule="auto"/>
        <w:ind w:firstLine="720"/>
        <w:rPr>
          <w:rFonts w:ascii="Verdana" w:hAnsi="Verdana"/>
          <w:b/>
          <w:i/>
          <w:sz w:val="24"/>
          <w:szCs w:val="24"/>
          <w:u w:val="single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În </w:t>
      </w:r>
      <w:r w:rsidR="003431E8" w:rsidRPr="0078678A">
        <w:rPr>
          <w:rFonts w:ascii="Verdana" w:hAnsi="Verdana"/>
          <w:sz w:val="24"/>
          <w:szCs w:val="24"/>
          <w:lang w:val="ro-RO"/>
        </w:rPr>
        <w:t>temeiul</w:t>
      </w:r>
      <w:r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="002577D3" w:rsidRPr="0078678A">
        <w:rPr>
          <w:rFonts w:ascii="Verdana" w:hAnsi="Verdana"/>
          <w:sz w:val="24"/>
          <w:szCs w:val="24"/>
          <w:lang w:val="ro-RO"/>
        </w:rPr>
        <w:t>art.9</w:t>
      </w:r>
      <w:r w:rsidR="00DF0A5A" w:rsidRPr="0078678A">
        <w:rPr>
          <w:rFonts w:ascii="Verdana" w:hAnsi="Verdana"/>
          <w:sz w:val="24"/>
          <w:szCs w:val="24"/>
          <w:lang w:val="ro-RO"/>
        </w:rPr>
        <w:t>5</w:t>
      </w:r>
      <w:r w:rsidR="002577D3"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Pr="0078678A">
        <w:rPr>
          <w:rFonts w:ascii="Verdana" w:hAnsi="Verdana"/>
          <w:sz w:val="24"/>
          <w:szCs w:val="24"/>
          <w:lang w:val="ro-RO"/>
        </w:rPr>
        <w:t>din Regulamentul Camerei Deputaţilor, republicat,</w:t>
      </w:r>
      <w:r w:rsidR="003E0623" w:rsidRPr="0078678A">
        <w:rPr>
          <w:rFonts w:ascii="Verdana" w:hAnsi="Verdana"/>
          <w:sz w:val="24"/>
          <w:szCs w:val="24"/>
          <w:lang w:val="ro-RO"/>
        </w:rPr>
        <w:t xml:space="preserve"> cu modificările </w:t>
      </w:r>
      <w:r w:rsidR="00AE0CA6" w:rsidRPr="0078678A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3E0623" w:rsidRPr="0078678A">
        <w:rPr>
          <w:rFonts w:ascii="Verdana" w:hAnsi="Verdana"/>
          <w:sz w:val="24"/>
          <w:szCs w:val="24"/>
          <w:lang w:val="ro-RO"/>
        </w:rPr>
        <w:t>ulterioare,</w:t>
      </w:r>
      <w:r w:rsidR="00A920AE"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="00090972" w:rsidRPr="0078678A">
        <w:rPr>
          <w:rFonts w:ascii="Verdana" w:hAnsi="Verdana"/>
          <w:sz w:val="24"/>
          <w:szCs w:val="24"/>
          <w:lang w:val="ro-RO"/>
        </w:rPr>
        <w:t xml:space="preserve">Comisia pentru sănătate și familie </w:t>
      </w:r>
      <w:r w:rsidR="00090972">
        <w:rPr>
          <w:rFonts w:ascii="Verdana" w:hAnsi="Verdana"/>
          <w:sz w:val="24"/>
          <w:szCs w:val="24"/>
          <w:lang w:val="ro-RO"/>
        </w:rPr>
        <w:t xml:space="preserve">și </w:t>
      </w:r>
      <w:r w:rsidRPr="0078678A">
        <w:rPr>
          <w:rFonts w:ascii="Verdana" w:hAnsi="Verdana"/>
          <w:sz w:val="24"/>
          <w:szCs w:val="24"/>
          <w:lang w:val="ro-RO"/>
        </w:rPr>
        <w:t>Comisia pentru muncă şi protecţie socială</w:t>
      </w:r>
      <w:r w:rsidR="000511CF"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Pr="0078678A">
        <w:rPr>
          <w:rFonts w:ascii="Verdana" w:hAnsi="Verdana"/>
          <w:sz w:val="24"/>
          <w:szCs w:val="24"/>
          <w:lang w:val="ro-RO"/>
        </w:rPr>
        <w:t>a</w:t>
      </w:r>
      <w:r w:rsidR="000511CF" w:rsidRPr="0078678A">
        <w:rPr>
          <w:rFonts w:ascii="Verdana" w:hAnsi="Verdana"/>
          <w:sz w:val="24"/>
          <w:szCs w:val="24"/>
          <w:lang w:val="ro-RO"/>
        </w:rPr>
        <w:t>u fost sesizate</w:t>
      </w:r>
      <w:r w:rsidRPr="0078678A">
        <w:rPr>
          <w:rFonts w:ascii="Verdana" w:hAnsi="Verdana"/>
          <w:sz w:val="24"/>
          <w:szCs w:val="24"/>
          <w:lang w:val="ro-RO"/>
        </w:rPr>
        <w:t xml:space="preserve"> cu dezbaterea </w:t>
      </w:r>
      <w:r w:rsidR="002577D3" w:rsidRPr="0078678A">
        <w:rPr>
          <w:rFonts w:ascii="Verdana" w:hAnsi="Verdana"/>
          <w:sz w:val="24"/>
          <w:szCs w:val="24"/>
          <w:lang w:val="ro-RO"/>
        </w:rPr>
        <w:t xml:space="preserve">pe </w:t>
      </w:r>
      <w:r w:rsidRPr="0078678A">
        <w:rPr>
          <w:rFonts w:ascii="Verdana" w:hAnsi="Verdana"/>
          <w:sz w:val="24"/>
          <w:szCs w:val="24"/>
          <w:lang w:val="ro-RO"/>
        </w:rPr>
        <w:t>fond a</w:t>
      </w:r>
      <w:r w:rsidRPr="0078678A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78678A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="000511CF" w:rsidRPr="0078678A">
        <w:rPr>
          <w:rFonts w:ascii="Verdana" w:hAnsi="Verdana"/>
          <w:i/>
          <w:sz w:val="24"/>
          <w:szCs w:val="24"/>
          <w:lang w:val="ro-RO"/>
        </w:rPr>
        <w:t xml:space="preserve">pentru modificarea articolului 26 alin.(1) din O.U.G. nr.158/2005 privind concediile şi indemnizaţiile de asigurări sociale de sănătate </w:t>
      </w: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(Plx</w:t>
      </w:r>
      <w:r w:rsidR="000511CF"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 xml:space="preserve"> 637/2022</w:t>
      </w: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)</w:t>
      </w:r>
      <w:r w:rsidRPr="0078678A">
        <w:rPr>
          <w:rFonts w:ascii="Verdana" w:hAnsi="Verdana"/>
          <w:sz w:val="24"/>
          <w:szCs w:val="24"/>
          <w:lang w:val="ro-RO"/>
        </w:rPr>
        <w:t xml:space="preserve"> şi a </w:t>
      </w:r>
      <w:r w:rsidRPr="0078678A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="000511CF" w:rsidRPr="0078678A">
        <w:rPr>
          <w:rFonts w:ascii="Verdana" w:hAnsi="Verdana"/>
          <w:i/>
          <w:sz w:val="24"/>
          <w:szCs w:val="24"/>
          <w:lang w:val="ro-RO"/>
        </w:rPr>
        <w:t>pentru modificarea Ordonanţei de Urgenţă a Guvernului nr.158/2005 privind concediile şi indemnizaţiile de asigurări sociale de sănătate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FA1E93" w:rsidRPr="0078678A">
        <w:rPr>
          <w:rFonts w:ascii="Verdana" w:hAnsi="Verdana"/>
          <w:b/>
          <w:sz w:val="24"/>
          <w:szCs w:val="24"/>
          <w:lang w:val="ro-RO"/>
        </w:rPr>
        <w:br/>
      </w: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(Plx</w:t>
      </w:r>
      <w:r w:rsidR="00FA1E93"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 xml:space="preserve"> </w:t>
      </w:r>
      <w:r w:rsidR="000511CF"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640/2022</w:t>
      </w:r>
      <w:r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)</w:t>
      </w:r>
      <w:r w:rsidR="000511CF" w:rsidRPr="0078678A">
        <w:rPr>
          <w:rFonts w:ascii="Verdana" w:hAnsi="Verdana"/>
          <w:b/>
          <w:i/>
          <w:sz w:val="24"/>
          <w:szCs w:val="24"/>
          <w:u w:val="single"/>
          <w:lang w:val="ro-RO"/>
        </w:rPr>
        <w:t>.</w:t>
      </w:r>
    </w:p>
    <w:p w:rsidR="00B97F7D" w:rsidRPr="0078678A" w:rsidRDefault="00B97F7D" w:rsidP="008C0EA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9397F" w:rsidRDefault="00D97369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>P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rezentul </w:t>
      </w:r>
      <w:r w:rsidR="00B97F7D" w:rsidRPr="0069397F">
        <w:rPr>
          <w:rFonts w:ascii="Verdana" w:hAnsi="Verdana"/>
          <w:b/>
          <w:bCs/>
          <w:sz w:val="24"/>
          <w:szCs w:val="24"/>
          <w:lang w:val="ro-RO"/>
        </w:rPr>
        <w:t>raport</w:t>
      </w:r>
      <w:r w:rsidR="000511CF" w:rsidRPr="0069397F"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090972">
        <w:rPr>
          <w:rFonts w:ascii="Verdana" w:hAnsi="Verdana"/>
          <w:b/>
          <w:bCs/>
          <w:sz w:val="24"/>
          <w:szCs w:val="24"/>
          <w:lang w:val="ro-RO"/>
        </w:rPr>
        <w:t>comun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="00F22233" w:rsidRPr="0078678A">
        <w:rPr>
          <w:rFonts w:ascii="Verdana" w:hAnsi="Verdana"/>
          <w:sz w:val="24"/>
          <w:szCs w:val="24"/>
          <w:lang w:val="ro-RO"/>
        </w:rPr>
        <w:t>a fost întocmit cu</w:t>
      </w:r>
      <w:r w:rsidRPr="0078678A">
        <w:rPr>
          <w:rFonts w:ascii="Verdana" w:hAnsi="Verdana"/>
          <w:sz w:val="24"/>
          <w:szCs w:val="24"/>
          <w:lang w:val="ro-RO"/>
        </w:rPr>
        <w:t xml:space="preserve"> respectarea </w:t>
      </w:r>
      <w:r w:rsidR="00B97F7D" w:rsidRPr="0078678A">
        <w:rPr>
          <w:rFonts w:ascii="Verdana" w:hAnsi="Verdana"/>
          <w:sz w:val="24"/>
          <w:szCs w:val="24"/>
          <w:lang w:val="ro-RO"/>
        </w:rPr>
        <w:t>prevederilor art.6</w:t>
      </w:r>
      <w:r w:rsidR="00DF0A5A" w:rsidRPr="0078678A">
        <w:rPr>
          <w:rFonts w:ascii="Verdana" w:hAnsi="Verdana"/>
          <w:sz w:val="24"/>
          <w:szCs w:val="24"/>
          <w:lang w:val="ro-RO"/>
        </w:rPr>
        <w:t>9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 din Regulamentul Camerei Deputaţilor, </w:t>
      </w:r>
      <w:r w:rsidR="00AE0CA6" w:rsidRPr="0078678A">
        <w:rPr>
          <w:rFonts w:ascii="Verdana" w:hAnsi="Verdana"/>
          <w:sz w:val="24"/>
          <w:szCs w:val="24"/>
          <w:lang w:val="ro-RO"/>
        </w:rPr>
        <w:t>republicat, cu modificările şi completările ulterioare.</w:t>
      </w:r>
      <w:r w:rsidRPr="0078678A">
        <w:rPr>
          <w:rFonts w:ascii="Verdana" w:hAnsi="Verdana"/>
          <w:sz w:val="24"/>
          <w:szCs w:val="24"/>
          <w:lang w:val="ro-RO"/>
        </w:rPr>
        <w:t xml:space="preserve"> </w:t>
      </w:r>
    </w:p>
    <w:p w:rsidR="0069397F" w:rsidRDefault="0069397F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9397F" w:rsidRDefault="0069397F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97F7D" w:rsidRPr="0078678A" w:rsidRDefault="00D97369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La întocmirea acestuia, </w:t>
      </w:r>
      <w:r w:rsidR="00090972">
        <w:rPr>
          <w:rFonts w:ascii="Verdana" w:hAnsi="Verdana"/>
          <w:sz w:val="24"/>
          <w:szCs w:val="24"/>
          <w:lang w:val="ro-RO"/>
        </w:rPr>
        <w:t xml:space="preserve">Comisia pentru sănătate și familie și </w:t>
      </w:r>
      <w:r w:rsidR="0069397F">
        <w:rPr>
          <w:rFonts w:ascii="Verdana" w:hAnsi="Verdana"/>
          <w:sz w:val="24"/>
          <w:szCs w:val="24"/>
          <w:lang w:val="ro-RO"/>
        </w:rPr>
        <w:t>C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omisia </w:t>
      </w:r>
      <w:r w:rsidR="000511CF" w:rsidRPr="0078678A">
        <w:rPr>
          <w:rFonts w:ascii="Verdana" w:hAnsi="Verdana"/>
          <w:sz w:val="24"/>
          <w:szCs w:val="24"/>
          <w:lang w:val="ro-RO"/>
        </w:rPr>
        <w:t xml:space="preserve">pentru muncă și protecție socială </w:t>
      </w:r>
      <w:r w:rsidR="00B97F7D" w:rsidRPr="0078678A">
        <w:rPr>
          <w:rFonts w:ascii="Verdana" w:hAnsi="Verdana"/>
          <w:sz w:val="24"/>
          <w:szCs w:val="24"/>
          <w:lang w:val="ro-RO"/>
        </w:rPr>
        <w:t>a</w:t>
      </w:r>
      <w:r w:rsidR="00090972">
        <w:rPr>
          <w:rFonts w:ascii="Verdana" w:hAnsi="Verdana"/>
          <w:sz w:val="24"/>
          <w:szCs w:val="24"/>
          <w:lang w:val="ro-RO"/>
        </w:rPr>
        <w:t>u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 avut în vedere:</w:t>
      </w:r>
    </w:p>
    <w:p w:rsidR="00B97F7D" w:rsidRPr="0078678A" w:rsidRDefault="00B97F7D" w:rsidP="008C0EA6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avizele </w:t>
      </w:r>
      <w:r w:rsidR="0062062B" w:rsidRPr="0078678A">
        <w:rPr>
          <w:rFonts w:ascii="Verdana" w:hAnsi="Verdana"/>
          <w:sz w:val="24"/>
          <w:szCs w:val="24"/>
          <w:lang w:val="ro-RO"/>
        </w:rPr>
        <w:t xml:space="preserve">favorabile ale </w:t>
      </w:r>
      <w:r w:rsidRPr="0078678A">
        <w:rPr>
          <w:rFonts w:ascii="Verdana" w:hAnsi="Verdana"/>
          <w:sz w:val="24"/>
          <w:szCs w:val="24"/>
          <w:lang w:val="ro-RO"/>
        </w:rPr>
        <w:t>Consiliului Legislativ (</w:t>
      </w:r>
      <w:r w:rsidR="0081290A" w:rsidRPr="0078678A">
        <w:rPr>
          <w:rFonts w:ascii="Verdana" w:hAnsi="Verdana"/>
          <w:sz w:val="24"/>
          <w:szCs w:val="24"/>
          <w:lang w:val="ro-RO"/>
        </w:rPr>
        <w:t xml:space="preserve">nr. </w:t>
      </w:r>
      <w:r w:rsidR="0062062B" w:rsidRPr="0078678A">
        <w:rPr>
          <w:rFonts w:ascii="Verdana" w:hAnsi="Verdana"/>
          <w:sz w:val="24"/>
          <w:szCs w:val="24"/>
          <w:lang w:val="ro-RO"/>
        </w:rPr>
        <w:t xml:space="preserve">861 </w:t>
      </w:r>
      <w:r w:rsidR="0081290A" w:rsidRPr="0078678A">
        <w:rPr>
          <w:rFonts w:ascii="Verdana" w:hAnsi="Verdana"/>
          <w:sz w:val="24"/>
          <w:szCs w:val="24"/>
          <w:lang w:val="ro-RO"/>
        </w:rPr>
        <w:t>şi nr.</w:t>
      </w:r>
      <w:r w:rsidR="0062062B" w:rsidRPr="0078678A">
        <w:rPr>
          <w:rFonts w:ascii="Verdana" w:hAnsi="Verdana"/>
          <w:sz w:val="24"/>
          <w:szCs w:val="24"/>
          <w:lang w:val="ro-RO"/>
        </w:rPr>
        <w:t>862</w:t>
      </w:r>
      <w:r w:rsidR="00412762" w:rsidRPr="0078678A">
        <w:rPr>
          <w:rFonts w:ascii="Verdana" w:hAnsi="Verdana"/>
          <w:sz w:val="24"/>
          <w:szCs w:val="24"/>
          <w:lang w:val="ro-RO"/>
        </w:rPr>
        <w:t xml:space="preserve"> din </w:t>
      </w:r>
      <w:r w:rsidR="0062062B" w:rsidRPr="0078678A">
        <w:rPr>
          <w:rFonts w:ascii="Verdana" w:hAnsi="Verdana"/>
          <w:sz w:val="24"/>
          <w:szCs w:val="24"/>
          <w:lang w:val="ro-RO"/>
        </w:rPr>
        <w:t>21.07.2022</w:t>
      </w:r>
      <w:r w:rsidRPr="0078678A">
        <w:rPr>
          <w:rFonts w:ascii="Verdana" w:hAnsi="Verdana"/>
          <w:sz w:val="24"/>
          <w:szCs w:val="24"/>
          <w:lang w:val="ro-RO"/>
        </w:rPr>
        <w:t>)</w:t>
      </w:r>
    </w:p>
    <w:p w:rsidR="00B97F7D" w:rsidRPr="0078678A" w:rsidRDefault="0062062B" w:rsidP="008C0EA6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avizele favorabile ale Consiliului Economic și Social (nr.4130 și </w:t>
      </w:r>
      <w:r w:rsidR="00F16455" w:rsidRPr="0078678A">
        <w:rPr>
          <w:rFonts w:ascii="Verdana" w:hAnsi="Verdana"/>
          <w:sz w:val="24"/>
          <w:szCs w:val="24"/>
          <w:lang w:val="ro-RO"/>
        </w:rPr>
        <w:t xml:space="preserve">nr. </w:t>
      </w:r>
      <w:r w:rsidRPr="0078678A">
        <w:rPr>
          <w:rFonts w:ascii="Verdana" w:hAnsi="Verdana"/>
          <w:sz w:val="24"/>
          <w:szCs w:val="24"/>
          <w:lang w:val="ro-RO"/>
        </w:rPr>
        <w:t>4143</w:t>
      </w:r>
      <w:r w:rsidR="00412762" w:rsidRPr="0078678A">
        <w:rPr>
          <w:rFonts w:ascii="Verdana" w:hAnsi="Verdana"/>
          <w:sz w:val="24"/>
          <w:szCs w:val="24"/>
          <w:lang w:val="ro-RO"/>
        </w:rPr>
        <w:t xml:space="preserve"> din </w:t>
      </w:r>
      <w:r w:rsidRPr="0078678A">
        <w:rPr>
          <w:rFonts w:ascii="Verdana" w:hAnsi="Verdana"/>
          <w:sz w:val="24"/>
          <w:szCs w:val="24"/>
          <w:lang w:val="ro-RO"/>
        </w:rPr>
        <w:t>05.07.2022)</w:t>
      </w:r>
    </w:p>
    <w:p w:rsidR="0062062B" w:rsidRPr="0078678A" w:rsidRDefault="0062062B" w:rsidP="008C0EA6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avizele favorabile ale Comisiei juridice de disciplină și imunități </w:t>
      </w:r>
      <w:r w:rsidR="00F16455" w:rsidRPr="0078678A">
        <w:rPr>
          <w:rFonts w:ascii="Verdana" w:hAnsi="Verdana"/>
          <w:sz w:val="24"/>
          <w:szCs w:val="24"/>
          <w:lang w:val="ro-RO"/>
        </w:rPr>
        <w:br/>
      </w:r>
      <w:r w:rsidRPr="0078678A">
        <w:rPr>
          <w:rFonts w:ascii="Verdana" w:hAnsi="Verdana"/>
          <w:sz w:val="24"/>
          <w:szCs w:val="24"/>
          <w:lang w:val="ro-RO"/>
        </w:rPr>
        <w:t>(</w:t>
      </w:r>
      <w:r w:rsidR="00412762" w:rsidRPr="0078678A">
        <w:rPr>
          <w:rFonts w:ascii="Verdana" w:hAnsi="Verdana"/>
          <w:sz w:val="24"/>
          <w:szCs w:val="24"/>
          <w:lang w:val="ro-RO"/>
        </w:rPr>
        <w:t>nr.4c-13/928/13.12.2022 și nr. 4c-13/931/06.12.2022</w:t>
      </w:r>
      <w:r w:rsidRPr="0078678A">
        <w:rPr>
          <w:rFonts w:ascii="Verdana" w:hAnsi="Verdana"/>
          <w:sz w:val="24"/>
          <w:szCs w:val="24"/>
          <w:lang w:val="ro-RO"/>
        </w:rPr>
        <w:t>)</w:t>
      </w:r>
    </w:p>
    <w:p w:rsidR="00412762" w:rsidRPr="0078678A" w:rsidRDefault="00412762" w:rsidP="008C0EA6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>avizele favorabile ale Comisiei pentru drepturile omului, culte şi problemele minorităţilor naţionale (nr.4c-6/686 și nr.4c-6/688 din 26.10.2022)</w:t>
      </w:r>
    </w:p>
    <w:p w:rsidR="00F16455" w:rsidRPr="0078678A" w:rsidRDefault="00F16455" w:rsidP="008C0EA6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avizele favorabile ale Comisiei pentru egalitate de șanse pentru femei și bărbați (4c-20/541 și nr. 4c-20/543 din 26.10.2022) </w:t>
      </w:r>
    </w:p>
    <w:p w:rsidR="00B97F7D" w:rsidRPr="0078678A" w:rsidRDefault="00B97F7D" w:rsidP="008C0EA6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>punctele de vedere</w:t>
      </w:r>
      <w:r w:rsidR="0069397F">
        <w:rPr>
          <w:rFonts w:ascii="Verdana" w:hAnsi="Verdana"/>
          <w:sz w:val="24"/>
          <w:szCs w:val="24"/>
          <w:lang w:val="ro-RO"/>
        </w:rPr>
        <w:t>,</w:t>
      </w:r>
      <w:r w:rsidR="0081290A"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="00F16455" w:rsidRPr="0078678A">
        <w:rPr>
          <w:rFonts w:ascii="Verdana" w:hAnsi="Verdana"/>
          <w:sz w:val="24"/>
          <w:szCs w:val="24"/>
          <w:lang w:val="ro-RO"/>
        </w:rPr>
        <w:t>negative</w:t>
      </w:r>
      <w:r w:rsidR="0069397F">
        <w:rPr>
          <w:rFonts w:ascii="Verdana" w:hAnsi="Verdana"/>
          <w:sz w:val="24"/>
          <w:szCs w:val="24"/>
          <w:lang w:val="ro-RO"/>
        </w:rPr>
        <w:t>,</w:t>
      </w:r>
      <w:r w:rsidR="00F16455" w:rsidRPr="0078678A">
        <w:rPr>
          <w:rFonts w:ascii="Verdana" w:hAnsi="Verdana"/>
          <w:sz w:val="24"/>
          <w:szCs w:val="24"/>
          <w:lang w:val="ro-RO"/>
        </w:rPr>
        <w:t xml:space="preserve"> ale Guvernului</w:t>
      </w:r>
      <w:r w:rsidRPr="0078678A">
        <w:rPr>
          <w:rFonts w:ascii="Verdana" w:hAnsi="Verdana"/>
          <w:sz w:val="24"/>
          <w:szCs w:val="24"/>
          <w:lang w:val="ro-RO"/>
        </w:rPr>
        <w:t>.</w:t>
      </w:r>
    </w:p>
    <w:p w:rsidR="00B97F7D" w:rsidRPr="0078678A" w:rsidRDefault="00B97F7D" w:rsidP="008C0EA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B97F7D" w:rsidRPr="0078678A" w:rsidRDefault="00B97F7D" w:rsidP="008C0EA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ab/>
        <w:t xml:space="preserve">Cele două iniţiative legislative au </w:t>
      </w:r>
      <w:r w:rsidR="00D97369" w:rsidRPr="0078678A">
        <w:rPr>
          <w:rFonts w:ascii="Verdana" w:hAnsi="Verdana"/>
          <w:sz w:val="24"/>
          <w:szCs w:val="24"/>
          <w:lang w:val="ro-RO"/>
        </w:rPr>
        <w:t xml:space="preserve">acelaşi </w:t>
      </w:r>
      <w:r w:rsidRPr="0078678A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D97369" w:rsidRPr="0078678A">
        <w:rPr>
          <w:rFonts w:ascii="Verdana" w:hAnsi="Verdana"/>
          <w:b/>
          <w:sz w:val="24"/>
          <w:szCs w:val="24"/>
          <w:lang w:val="ro-RO"/>
        </w:rPr>
        <w:t xml:space="preserve">, </w:t>
      </w:r>
      <w:r w:rsidR="00D97369" w:rsidRPr="0078678A">
        <w:rPr>
          <w:rFonts w:ascii="Verdana" w:hAnsi="Verdana"/>
          <w:bCs/>
          <w:sz w:val="24"/>
          <w:szCs w:val="24"/>
          <w:lang w:val="ro-RO"/>
        </w:rPr>
        <w:t>respectiv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0511CF" w:rsidRPr="0078678A">
        <w:rPr>
          <w:rFonts w:ascii="Verdana" w:hAnsi="Verdana"/>
          <w:sz w:val="24"/>
          <w:szCs w:val="24"/>
          <w:lang w:val="ro-RO"/>
        </w:rPr>
        <w:t xml:space="preserve">modificarea art.26 alin.(1) din Ordonanţa de urgenţă a Guvernului nr.158/2005, urmărindu-se </w:t>
      </w:r>
      <w:r w:rsidR="0069397F">
        <w:rPr>
          <w:rFonts w:ascii="Verdana" w:hAnsi="Verdana"/>
          <w:sz w:val="24"/>
          <w:szCs w:val="24"/>
          <w:lang w:val="ro-RO"/>
        </w:rPr>
        <w:t>extinderea</w:t>
      </w:r>
      <w:r w:rsidR="000511CF" w:rsidRPr="0078678A">
        <w:rPr>
          <w:rFonts w:ascii="Verdana" w:hAnsi="Verdana"/>
          <w:sz w:val="24"/>
          <w:szCs w:val="24"/>
          <w:lang w:val="ro-RO"/>
        </w:rPr>
        <w:t xml:space="preserve"> vârst</w:t>
      </w:r>
      <w:r w:rsidR="0069397F">
        <w:rPr>
          <w:rFonts w:ascii="Verdana" w:hAnsi="Verdana"/>
          <w:sz w:val="24"/>
          <w:szCs w:val="24"/>
          <w:lang w:val="ro-RO"/>
        </w:rPr>
        <w:t>ei</w:t>
      </w:r>
      <w:r w:rsidR="000511CF" w:rsidRPr="0078678A">
        <w:rPr>
          <w:rFonts w:ascii="Verdana" w:hAnsi="Verdana"/>
          <w:sz w:val="24"/>
          <w:szCs w:val="24"/>
          <w:lang w:val="ro-RO"/>
        </w:rPr>
        <w:t xml:space="preserve"> până la care se poate acorda concediu şi indemnizaţi</w:t>
      </w:r>
      <w:r w:rsidR="0069397F">
        <w:rPr>
          <w:rFonts w:ascii="Verdana" w:hAnsi="Verdana"/>
          <w:sz w:val="24"/>
          <w:szCs w:val="24"/>
          <w:lang w:val="ro-RO"/>
        </w:rPr>
        <w:t>e</w:t>
      </w:r>
      <w:r w:rsidR="000511CF" w:rsidRPr="0078678A">
        <w:rPr>
          <w:rFonts w:ascii="Verdana" w:hAnsi="Verdana"/>
          <w:sz w:val="24"/>
          <w:szCs w:val="24"/>
          <w:lang w:val="ro-RO"/>
        </w:rPr>
        <w:t xml:space="preserve"> pentru îngrijirea copilului bolnav, de la 7 ani </w:t>
      </w:r>
      <w:r w:rsidR="0069397F">
        <w:rPr>
          <w:rFonts w:ascii="Verdana" w:hAnsi="Verdana"/>
          <w:sz w:val="24"/>
          <w:szCs w:val="24"/>
          <w:lang w:val="ro-RO"/>
        </w:rPr>
        <w:t xml:space="preserve">cât este </w:t>
      </w:r>
      <w:r w:rsidR="000511CF" w:rsidRPr="0078678A">
        <w:rPr>
          <w:rFonts w:ascii="Verdana" w:hAnsi="Verdana"/>
          <w:sz w:val="24"/>
          <w:szCs w:val="24"/>
          <w:lang w:val="ro-RO"/>
        </w:rPr>
        <w:t>în prezent, la 12 ani.</w:t>
      </w:r>
    </w:p>
    <w:p w:rsidR="00D97369" w:rsidRDefault="00D97369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90972" w:rsidRPr="0078678A" w:rsidRDefault="00090972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Membrii Comisiei pentru muncă și protecție socială</w:t>
      </w:r>
      <w:r w:rsidR="000A4126">
        <w:rPr>
          <w:rFonts w:ascii="Verdana" w:hAnsi="Verdana"/>
          <w:sz w:val="24"/>
          <w:szCs w:val="24"/>
          <w:lang w:val="ro-RO"/>
        </w:rPr>
        <w:t xml:space="preserve"> au </w:t>
      </w:r>
      <w:r w:rsidR="006840F8">
        <w:rPr>
          <w:rFonts w:ascii="Verdana" w:hAnsi="Verdana"/>
          <w:sz w:val="24"/>
          <w:szCs w:val="24"/>
          <w:lang w:val="ro-RO"/>
        </w:rPr>
        <w:t>dezbătut propunerile legislative în ședința din data de 5 aprilie 2023.</w:t>
      </w:r>
    </w:p>
    <w:p w:rsidR="00FB27FC" w:rsidRPr="0078678A" w:rsidRDefault="00D97369" w:rsidP="00D0034C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La lucrările comisiei </w:t>
      </w:r>
      <w:r w:rsidR="00AE0CA6" w:rsidRPr="0078678A">
        <w:rPr>
          <w:rFonts w:ascii="Verdana" w:hAnsi="Verdana"/>
          <w:sz w:val="24"/>
          <w:szCs w:val="24"/>
          <w:lang w:val="ro-RO"/>
        </w:rPr>
        <w:t xml:space="preserve">au participat </w:t>
      </w:r>
      <w:r w:rsidRPr="0078678A">
        <w:rPr>
          <w:rFonts w:ascii="Verdana" w:hAnsi="Verdana"/>
          <w:sz w:val="24"/>
          <w:szCs w:val="24"/>
          <w:lang w:val="ro-RO"/>
        </w:rPr>
        <w:t>deputaţ</w:t>
      </w:r>
      <w:r w:rsidR="00AE0CA6" w:rsidRPr="0078678A">
        <w:rPr>
          <w:rFonts w:ascii="Verdana" w:hAnsi="Verdana"/>
          <w:sz w:val="24"/>
          <w:szCs w:val="24"/>
          <w:lang w:val="ro-RO"/>
        </w:rPr>
        <w:t>i</w:t>
      </w:r>
      <w:r w:rsidRPr="0078678A">
        <w:rPr>
          <w:rFonts w:ascii="Verdana" w:hAnsi="Verdana"/>
          <w:sz w:val="24"/>
          <w:szCs w:val="24"/>
          <w:lang w:val="ro-RO"/>
        </w:rPr>
        <w:t>i</w:t>
      </w:r>
      <w:r w:rsidR="0069397F">
        <w:rPr>
          <w:rFonts w:ascii="Verdana" w:hAnsi="Verdana"/>
          <w:sz w:val="24"/>
          <w:szCs w:val="24"/>
          <w:lang w:val="ro-RO"/>
        </w:rPr>
        <w:t xml:space="preserve"> </w:t>
      </w:r>
      <w:r w:rsidR="00AE0CA6" w:rsidRPr="0078678A">
        <w:rPr>
          <w:rFonts w:ascii="Verdana" w:hAnsi="Verdana"/>
          <w:sz w:val="24"/>
          <w:szCs w:val="24"/>
          <w:lang w:val="ro-RO"/>
        </w:rPr>
        <w:t>conform listei de prezenţă.</w:t>
      </w:r>
    </w:p>
    <w:p w:rsidR="00D97369" w:rsidRDefault="00D97369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>La dezbateri a participat, în conformitate cu prevederile art.5</w:t>
      </w:r>
      <w:r w:rsidR="00DF0A5A" w:rsidRPr="0078678A">
        <w:rPr>
          <w:rFonts w:ascii="Verdana" w:hAnsi="Verdana"/>
          <w:sz w:val="24"/>
          <w:szCs w:val="24"/>
          <w:lang w:val="ro-RO"/>
        </w:rPr>
        <w:t>6</w:t>
      </w:r>
      <w:r w:rsidRPr="0078678A">
        <w:rPr>
          <w:rFonts w:ascii="Verdana" w:hAnsi="Verdana"/>
          <w:sz w:val="24"/>
          <w:szCs w:val="24"/>
          <w:lang w:val="ro-RO"/>
        </w:rPr>
        <w:t xml:space="preserve"> şi 5</w:t>
      </w:r>
      <w:r w:rsidR="00DF0A5A" w:rsidRPr="0078678A">
        <w:rPr>
          <w:rFonts w:ascii="Verdana" w:hAnsi="Verdana"/>
          <w:sz w:val="24"/>
          <w:szCs w:val="24"/>
          <w:lang w:val="ro-RO"/>
        </w:rPr>
        <w:t>7</w:t>
      </w:r>
      <w:r w:rsidRPr="0078678A">
        <w:rPr>
          <w:rFonts w:ascii="Verdana" w:hAnsi="Verdana"/>
          <w:sz w:val="24"/>
          <w:szCs w:val="24"/>
          <w:lang w:val="ro-RO"/>
        </w:rPr>
        <w:t xml:space="preserve"> din Regulamentul Camerei Deputaţilor</w:t>
      </w:r>
      <w:r w:rsidR="00AE0CA6" w:rsidRPr="0078678A">
        <w:rPr>
          <w:rFonts w:ascii="Verdana" w:hAnsi="Verdana"/>
          <w:sz w:val="24"/>
          <w:szCs w:val="24"/>
          <w:lang w:val="ro-RO"/>
        </w:rPr>
        <w:t>, republicat, cu modificările şi completările ulterioare</w:t>
      </w:r>
      <w:r w:rsidR="00FB27FC" w:rsidRPr="0078678A">
        <w:rPr>
          <w:rFonts w:ascii="Verdana" w:hAnsi="Verdana"/>
          <w:sz w:val="24"/>
          <w:szCs w:val="24"/>
          <w:lang w:val="ro-RO"/>
        </w:rPr>
        <w:t xml:space="preserve">, domnul Tiberiu Marius Brădățan, Secretar de </w:t>
      </w:r>
      <w:r w:rsidR="0069397F" w:rsidRPr="0078678A">
        <w:rPr>
          <w:rFonts w:ascii="Verdana" w:hAnsi="Verdana"/>
          <w:sz w:val="24"/>
          <w:szCs w:val="24"/>
          <w:lang w:val="ro-RO"/>
        </w:rPr>
        <w:t xml:space="preserve">Stat </w:t>
      </w:r>
      <w:r w:rsidR="00FB27FC" w:rsidRPr="0078678A">
        <w:rPr>
          <w:rFonts w:ascii="Verdana" w:hAnsi="Verdana"/>
          <w:sz w:val="24"/>
          <w:szCs w:val="24"/>
          <w:lang w:val="ro-RO"/>
        </w:rPr>
        <w:t>în cadrul Ministerului Sănătății.</w:t>
      </w:r>
    </w:p>
    <w:p w:rsidR="006840F8" w:rsidRDefault="006840F8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840F8" w:rsidRDefault="006840F8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Membrii Comisiei pentru sănătate și familie au dezbătut inițiativele legislative în ședința din data de 8 mai 2023.</w:t>
      </w:r>
    </w:p>
    <w:p w:rsidR="006840F8" w:rsidRPr="0078678A" w:rsidRDefault="006840F8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lucrările comisiei au participat deputații conform listei de prezență.</w:t>
      </w:r>
    </w:p>
    <w:p w:rsidR="00D97369" w:rsidRPr="0078678A" w:rsidRDefault="00D97369" w:rsidP="00D9736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97F7D" w:rsidRPr="0078678A" w:rsidRDefault="00F22233" w:rsidP="008C0EA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>Propunerile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 legislative au fost </w:t>
      </w:r>
      <w:r w:rsidR="00B97F7D" w:rsidRPr="0078678A">
        <w:rPr>
          <w:rFonts w:ascii="Verdana" w:hAnsi="Verdana"/>
          <w:b/>
          <w:sz w:val="24"/>
          <w:szCs w:val="24"/>
          <w:lang w:val="ro-RO"/>
        </w:rPr>
        <w:t>respinse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 de Senat</w:t>
      </w:r>
      <w:r w:rsidR="00D97369" w:rsidRPr="0078678A">
        <w:rPr>
          <w:rFonts w:ascii="Verdana" w:hAnsi="Verdana"/>
          <w:sz w:val="24"/>
          <w:szCs w:val="24"/>
          <w:lang w:val="ro-RO"/>
        </w:rPr>
        <w:t>, în calitate de primă Cameră sesizată,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 în şedinţa</w:t>
      </w:r>
      <w:r w:rsidR="008A2CF7"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="00B97F7D" w:rsidRPr="0078678A">
        <w:rPr>
          <w:rFonts w:ascii="Verdana" w:hAnsi="Verdana"/>
          <w:sz w:val="24"/>
          <w:szCs w:val="24"/>
          <w:lang w:val="ro-RO"/>
        </w:rPr>
        <w:t xml:space="preserve">din </w:t>
      </w:r>
      <w:r w:rsidR="008A2CF7" w:rsidRPr="0078678A">
        <w:rPr>
          <w:rFonts w:ascii="Verdana" w:hAnsi="Verdana"/>
          <w:sz w:val="24"/>
          <w:szCs w:val="24"/>
          <w:lang w:val="ro-RO"/>
        </w:rPr>
        <w:t>10 octombrie 2022</w:t>
      </w:r>
      <w:r w:rsidR="00B97F7D" w:rsidRPr="0078678A">
        <w:rPr>
          <w:rFonts w:ascii="Verdana" w:hAnsi="Verdana"/>
          <w:sz w:val="24"/>
          <w:szCs w:val="24"/>
          <w:lang w:val="ro-RO"/>
        </w:rPr>
        <w:t>.</w:t>
      </w:r>
    </w:p>
    <w:p w:rsidR="00B97F7D" w:rsidRPr="0078678A" w:rsidRDefault="00B97F7D" w:rsidP="008C0EA6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97F7D" w:rsidRPr="0078678A" w:rsidRDefault="0069397F" w:rsidP="008C0EA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raport cu obiectul şi conţinutul lor, a</w:t>
      </w:r>
      <w:r w:rsidR="00F22233" w:rsidRPr="0078678A">
        <w:rPr>
          <w:rFonts w:ascii="Verdana" w:hAnsi="Verdana"/>
          <w:sz w:val="24"/>
          <w:szCs w:val="24"/>
          <w:lang w:val="ro-RO"/>
        </w:rPr>
        <w:t xml:space="preserve">mbele propuneri legislative fac parte din categoria legilor </w:t>
      </w:r>
      <w:r w:rsidR="00B97F7D" w:rsidRPr="0078678A">
        <w:rPr>
          <w:rFonts w:ascii="Verdana" w:hAnsi="Verdana"/>
          <w:b/>
          <w:sz w:val="24"/>
          <w:szCs w:val="24"/>
          <w:lang w:val="ro-RO"/>
        </w:rPr>
        <w:t>organice</w:t>
      </w:r>
      <w:r w:rsidR="00B97F7D" w:rsidRPr="0078678A">
        <w:rPr>
          <w:rFonts w:ascii="Verdana" w:hAnsi="Verdana"/>
          <w:sz w:val="24"/>
          <w:szCs w:val="24"/>
          <w:lang w:val="ro-RO"/>
        </w:rPr>
        <w:t>.</w:t>
      </w:r>
    </w:p>
    <w:p w:rsidR="00B2208F" w:rsidRPr="0078678A" w:rsidRDefault="00A278C4" w:rsidP="0078678A">
      <w:pPr>
        <w:pStyle w:val="BodyText2"/>
        <w:spacing w:after="0" w:line="276" w:lineRule="auto"/>
        <w:ind w:firstLine="720"/>
        <w:jc w:val="both"/>
        <w:rPr>
          <w:rFonts w:ascii="Verdana" w:hAnsi="Verdana"/>
          <w:iCs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lastRenderedPageBreak/>
        <w:t xml:space="preserve">Pentru ambele propuneri legislative, Camera Deputaţilor este </w:t>
      </w:r>
      <w:r w:rsidR="006B332E" w:rsidRPr="0078678A">
        <w:rPr>
          <w:rFonts w:ascii="Verdana" w:hAnsi="Verdana"/>
          <w:b/>
          <w:sz w:val="24"/>
          <w:szCs w:val="24"/>
          <w:lang w:val="ro-RO"/>
        </w:rPr>
        <w:t>Cameră decizională</w:t>
      </w:r>
      <w:r w:rsidR="006B332E" w:rsidRPr="0078678A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DF0A5A" w:rsidRPr="0078678A">
        <w:rPr>
          <w:rFonts w:ascii="Verdana" w:hAnsi="Verdana"/>
          <w:sz w:val="24"/>
          <w:szCs w:val="24"/>
          <w:lang w:val="ro-RO"/>
        </w:rPr>
        <w:t>2</w:t>
      </w:r>
      <w:r w:rsidR="006B332E" w:rsidRPr="0078678A">
        <w:rPr>
          <w:rFonts w:ascii="Verdana" w:hAnsi="Verdana"/>
          <w:sz w:val="24"/>
          <w:szCs w:val="24"/>
          <w:lang w:val="ro-RO"/>
        </w:rPr>
        <w:t xml:space="preserve"> </w:t>
      </w:r>
      <w:r w:rsidRPr="0078678A">
        <w:rPr>
          <w:rFonts w:ascii="Verdana" w:hAnsi="Verdana"/>
          <w:sz w:val="24"/>
          <w:szCs w:val="24"/>
          <w:lang w:val="ro-RO"/>
        </w:rPr>
        <w:t xml:space="preserve">alin.(9) </w:t>
      </w:r>
      <w:r w:rsidR="006B332E" w:rsidRPr="0078678A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 w:rsidRPr="0078678A">
        <w:rPr>
          <w:rFonts w:ascii="Verdana" w:hAnsi="Verdana"/>
          <w:sz w:val="24"/>
          <w:szCs w:val="24"/>
          <w:lang w:val="ro-RO"/>
        </w:rPr>
        <w:t>republicat, cu modificările şi completările ulterioare.</w:t>
      </w:r>
    </w:p>
    <w:p w:rsidR="00FB27FC" w:rsidRPr="0078678A" w:rsidRDefault="00FB27FC" w:rsidP="00FB27FC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FB27FC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În urma </w:t>
      </w:r>
      <w:r w:rsidR="006840F8">
        <w:rPr>
          <w:rFonts w:ascii="Verdana" w:hAnsi="Verdana"/>
          <w:sz w:val="24"/>
          <w:szCs w:val="24"/>
          <w:lang w:val="ro-RO"/>
        </w:rPr>
        <w:t xml:space="preserve">finalizării </w:t>
      </w:r>
      <w:r w:rsidRPr="0078678A">
        <w:rPr>
          <w:rFonts w:ascii="Verdana" w:hAnsi="Verdana"/>
          <w:sz w:val="24"/>
          <w:szCs w:val="24"/>
          <w:lang w:val="ro-RO"/>
        </w:rPr>
        <w:t xml:space="preserve">dezbaterilor, membrii </w:t>
      </w:r>
      <w:r w:rsidR="006840F8">
        <w:rPr>
          <w:rFonts w:ascii="Verdana" w:hAnsi="Verdana"/>
          <w:sz w:val="24"/>
          <w:szCs w:val="24"/>
          <w:lang w:val="ro-RO"/>
        </w:rPr>
        <w:t xml:space="preserve">celor două comisii </w:t>
      </w:r>
      <w:r w:rsidRPr="0078678A">
        <w:rPr>
          <w:rFonts w:ascii="Verdana" w:hAnsi="Verdana"/>
          <w:sz w:val="24"/>
          <w:szCs w:val="24"/>
          <w:lang w:val="ro-RO"/>
        </w:rPr>
        <w:t xml:space="preserve">au hotărât, cu unanimitate de voturi, </w:t>
      </w:r>
      <w:r w:rsidR="006840F8">
        <w:rPr>
          <w:rFonts w:ascii="Verdana" w:hAnsi="Verdana"/>
          <w:sz w:val="24"/>
          <w:szCs w:val="24"/>
          <w:lang w:val="ro-RO"/>
        </w:rPr>
        <w:t xml:space="preserve">să propună plenului Camerei Deputaților, un raport comun de 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adoptare cu amendamente a </w:t>
      </w:r>
      <w:r w:rsidRPr="0078678A">
        <w:rPr>
          <w:rFonts w:ascii="Verdana" w:hAnsi="Verdana"/>
          <w:sz w:val="24"/>
          <w:szCs w:val="24"/>
          <w:lang w:val="ro-RO"/>
        </w:rPr>
        <w:t>propunerii legislative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8678A">
        <w:rPr>
          <w:rFonts w:ascii="Verdana" w:hAnsi="Verdana"/>
          <w:sz w:val="24"/>
          <w:szCs w:val="24"/>
          <w:lang w:val="ro-RO"/>
        </w:rPr>
        <w:t>cu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69397F">
        <w:rPr>
          <w:rFonts w:ascii="Verdana" w:hAnsi="Verdana"/>
          <w:bCs/>
          <w:sz w:val="24"/>
          <w:szCs w:val="24"/>
          <w:lang w:val="ro-RO"/>
        </w:rPr>
        <w:t>nr.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Plx 637/2022 </w:t>
      </w:r>
      <w:r w:rsidRPr="0078678A">
        <w:rPr>
          <w:rFonts w:ascii="Verdana" w:hAnsi="Verdana"/>
          <w:bCs/>
          <w:sz w:val="24"/>
          <w:szCs w:val="24"/>
          <w:lang w:val="ro-RO"/>
        </w:rPr>
        <w:t>şi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respingerea </w:t>
      </w:r>
      <w:r w:rsidRPr="0078678A">
        <w:rPr>
          <w:rFonts w:ascii="Verdana" w:hAnsi="Verdana"/>
          <w:sz w:val="24"/>
          <w:szCs w:val="24"/>
          <w:lang w:val="ro-RO"/>
        </w:rPr>
        <w:t>propunerii legislative cu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69397F">
        <w:rPr>
          <w:rFonts w:ascii="Verdana" w:hAnsi="Verdana"/>
          <w:bCs/>
          <w:sz w:val="24"/>
          <w:szCs w:val="24"/>
          <w:lang w:val="ro-RO"/>
        </w:rPr>
        <w:t>nr.</w:t>
      </w:r>
      <w:r w:rsidRPr="0078678A">
        <w:rPr>
          <w:rFonts w:ascii="Verdana" w:hAnsi="Verdana"/>
          <w:b/>
          <w:sz w:val="24"/>
          <w:szCs w:val="24"/>
          <w:lang w:val="ro-RO"/>
        </w:rPr>
        <w:t xml:space="preserve"> Plx 640/2022, </w:t>
      </w:r>
      <w:r w:rsidRPr="0078678A">
        <w:rPr>
          <w:rFonts w:ascii="Verdana" w:hAnsi="Verdana"/>
          <w:sz w:val="24"/>
          <w:szCs w:val="24"/>
          <w:lang w:val="ro-RO"/>
        </w:rPr>
        <w:t>prevederile acesteia regăsindu-se în forma adoptată de comisie.</w:t>
      </w:r>
    </w:p>
    <w:p w:rsidR="00FB27FC" w:rsidRPr="0078678A" w:rsidRDefault="00FB27FC" w:rsidP="00FB27FC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 xml:space="preserve">Amendamentele </w:t>
      </w:r>
      <w:r w:rsidR="0069397F">
        <w:rPr>
          <w:rFonts w:ascii="Verdana" w:hAnsi="Verdana"/>
          <w:sz w:val="24"/>
          <w:szCs w:val="24"/>
          <w:lang w:val="ro-RO"/>
        </w:rPr>
        <w:t xml:space="preserve">admise </w:t>
      </w:r>
      <w:r w:rsidRPr="0078678A">
        <w:rPr>
          <w:rFonts w:ascii="Verdana" w:hAnsi="Verdana"/>
          <w:sz w:val="24"/>
          <w:szCs w:val="24"/>
          <w:lang w:val="ro-RO"/>
        </w:rPr>
        <w:t xml:space="preserve">se regăsesc în anexa care face parte integrantă din prezentul raport </w:t>
      </w:r>
      <w:r w:rsidR="001D2B04">
        <w:rPr>
          <w:rFonts w:ascii="Verdana" w:hAnsi="Verdana"/>
          <w:sz w:val="24"/>
          <w:szCs w:val="24"/>
          <w:lang w:val="ro-RO"/>
        </w:rPr>
        <w:t>comun</w:t>
      </w:r>
      <w:r w:rsidRPr="0078678A">
        <w:rPr>
          <w:rFonts w:ascii="Verdana" w:hAnsi="Verdana"/>
          <w:sz w:val="24"/>
          <w:szCs w:val="24"/>
          <w:lang w:val="ro-RO"/>
        </w:rPr>
        <w:t>.</w:t>
      </w:r>
    </w:p>
    <w:p w:rsidR="00FB27FC" w:rsidRPr="0078678A" w:rsidRDefault="00FB27FC" w:rsidP="00901059">
      <w:pPr>
        <w:spacing w:line="312" w:lineRule="auto"/>
        <w:ind w:firstLine="720"/>
        <w:jc w:val="both"/>
        <w:rPr>
          <w:rFonts w:ascii="Verdana" w:hAnsi="Verdana"/>
          <w:iCs/>
          <w:sz w:val="24"/>
          <w:szCs w:val="24"/>
          <w:lang w:val="ro-RO"/>
        </w:rPr>
      </w:pPr>
    </w:p>
    <w:p w:rsidR="00B241FC" w:rsidRDefault="00901059" w:rsidP="006A1EF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8678A">
        <w:rPr>
          <w:rFonts w:ascii="Verdana" w:hAnsi="Verdana"/>
          <w:sz w:val="24"/>
          <w:szCs w:val="24"/>
          <w:lang w:val="ro-RO"/>
        </w:rPr>
        <w:tab/>
      </w:r>
    </w:p>
    <w:p w:rsidR="006840F8" w:rsidRDefault="006840F8" w:rsidP="006A1EF2">
      <w:pPr>
        <w:spacing w:line="312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6840F8" w:rsidRPr="006840F8" w:rsidRDefault="006840F8" w:rsidP="006A1EF2">
      <w:pPr>
        <w:spacing w:line="312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6840F8">
        <w:rPr>
          <w:rFonts w:ascii="Verdana" w:hAnsi="Verdana"/>
          <w:b/>
          <w:sz w:val="24"/>
          <w:szCs w:val="24"/>
          <w:lang w:val="ro-RO"/>
        </w:rPr>
        <w:t>PREȘEDINTE,                                         PREȘEDINTE,</w:t>
      </w:r>
    </w:p>
    <w:p w:rsidR="006840F8" w:rsidRDefault="006840F8" w:rsidP="006840F8">
      <w:pPr>
        <w:spacing w:line="312" w:lineRule="auto"/>
        <w:jc w:val="both"/>
        <w:rPr>
          <w:rFonts w:ascii="Verdana" w:hAnsi="Verdana"/>
          <w:b/>
          <w:sz w:val="24"/>
          <w:szCs w:val="24"/>
          <w:lang w:val="ro-RO"/>
        </w:rPr>
      </w:pPr>
      <w:r w:rsidRPr="006840F8">
        <w:rPr>
          <w:rFonts w:ascii="Verdana" w:hAnsi="Verdana"/>
          <w:b/>
          <w:sz w:val="24"/>
          <w:szCs w:val="24"/>
          <w:lang w:val="ro-RO"/>
        </w:rPr>
        <w:t xml:space="preserve">       Dr.Nelu TĂTARU                                    Adrian SOLOMON</w:t>
      </w:r>
    </w:p>
    <w:p w:rsidR="002A6D6D" w:rsidRDefault="002A6D6D" w:rsidP="006840F8">
      <w:pPr>
        <w:spacing w:line="312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A6D6D" w:rsidRDefault="002A6D6D" w:rsidP="006840F8">
      <w:pPr>
        <w:spacing w:line="312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A6D6D" w:rsidRPr="006840F8" w:rsidRDefault="002A6D6D" w:rsidP="006840F8">
      <w:pPr>
        <w:spacing w:line="312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840F8" w:rsidRPr="006840F8" w:rsidRDefault="006840F8" w:rsidP="006A1EF2">
      <w:pPr>
        <w:spacing w:line="312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A1EF2" w:rsidRPr="006840F8" w:rsidRDefault="006840F8" w:rsidP="006A1EF2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6840F8">
        <w:rPr>
          <w:rFonts w:ascii="Verdana" w:hAnsi="Verdana"/>
          <w:b/>
          <w:sz w:val="24"/>
          <w:szCs w:val="24"/>
          <w:lang w:val="ro-RO"/>
        </w:rPr>
        <w:t xml:space="preserve">SECRETAR,                </w:t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ab/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ab/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ab/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ab/>
      </w:r>
      <w:r w:rsidRPr="006840F8">
        <w:rPr>
          <w:rFonts w:ascii="Verdana" w:hAnsi="Verdana"/>
          <w:b/>
          <w:sz w:val="24"/>
          <w:szCs w:val="24"/>
          <w:lang w:val="ro-RO"/>
        </w:rPr>
        <w:t xml:space="preserve">   </w:t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>SECRETAR,</w:t>
      </w:r>
    </w:p>
    <w:p w:rsidR="006A1EF2" w:rsidRPr="0078678A" w:rsidRDefault="006840F8" w:rsidP="006840F8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6840F8">
        <w:rPr>
          <w:rFonts w:ascii="Verdana" w:hAnsi="Verdana"/>
          <w:b/>
          <w:sz w:val="24"/>
          <w:szCs w:val="24"/>
          <w:lang w:val="ro-RO"/>
        </w:rPr>
        <w:t xml:space="preserve">    Liviu-Ioan BALINT</w:t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ab/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ab/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ab/>
      </w:r>
      <w:r w:rsidR="00127A23">
        <w:rPr>
          <w:rFonts w:ascii="Verdana" w:hAnsi="Verdana"/>
          <w:b/>
          <w:sz w:val="24"/>
          <w:szCs w:val="24"/>
          <w:lang w:val="ro-RO"/>
        </w:rPr>
        <w:t xml:space="preserve">           </w:t>
      </w:r>
      <w:r w:rsidR="006A1EF2" w:rsidRPr="006840F8">
        <w:rPr>
          <w:rFonts w:ascii="Verdana" w:hAnsi="Verdana"/>
          <w:b/>
          <w:sz w:val="24"/>
          <w:szCs w:val="24"/>
          <w:lang w:val="ro-RO"/>
        </w:rPr>
        <w:t xml:space="preserve">Dan-Constantin Şlincu </w:t>
      </w:r>
    </w:p>
    <w:p w:rsidR="006A1EF2" w:rsidRPr="0078678A" w:rsidRDefault="006A1EF2" w:rsidP="006A1EF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A1EF2" w:rsidRPr="0078678A" w:rsidRDefault="006A1EF2" w:rsidP="006A1EF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A1EF2" w:rsidRDefault="006A1EF2" w:rsidP="006A1EF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E55FA" w:rsidRDefault="005E55FA" w:rsidP="006A1EF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9397F" w:rsidRPr="0078678A" w:rsidRDefault="0069397F" w:rsidP="006A1EF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A1EF2" w:rsidRPr="0078678A" w:rsidRDefault="006A1EF2" w:rsidP="006A1EF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A1EF2" w:rsidRPr="0069397F" w:rsidRDefault="00127A23" w:rsidP="006A1EF2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                                                                                                     </w:t>
      </w:r>
      <w:r w:rsidR="006A1EF2" w:rsidRPr="0069397F">
        <w:rPr>
          <w:rFonts w:ascii="Verdana" w:hAnsi="Verdana"/>
          <w:sz w:val="16"/>
          <w:szCs w:val="16"/>
          <w:lang w:val="ro-RO"/>
        </w:rPr>
        <w:t>Şef birou Lidia Vlădescu</w:t>
      </w:r>
    </w:p>
    <w:p w:rsidR="00192810" w:rsidRPr="0069397F" w:rsidRDefault="00192810" w:rsidP="006A1EF2">
      <w:pPr>
        <w:jc w:val="both"/>
        <w:rPr>
          <w:rFonts w:ascii="Verdana" w:hAnsi="Verdana"/>
          <w:b/>
          <w:sz w:val="16"/>
          <w:szCs w:val="16"/>
          <w:lang w:val="ro-RO"/>
        </w:rPr>
      </w:pPr>
    </w:p>
    <w:p w:rsidR="006A1EF2" w:rsidRPr="0069397F" w:rsidRDefault="00127A23" w:rsidP="006A1EF2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         </w:t>
      </w:r>
      <w:r w:rsidR="00D0034C">
        <w:rPr>
          <w:rFonts w:ascii="Verdana" w:hAnsi="Verdana"/>
          <w:sz w:val="16"/>
          <w:szCs w:val="16"/>
          <w:lang w:val="ro-RO"/>
        </w:rPr>
        <w:t>Întocmit,</w:t>
      </w:r>
      <w:r>
        <w:rPr>
          <w:rFonts w:ascii="Verdana" w:hAnsi="Verdana"/>
          <w:sz w:val="16"/>
          <w:szCs w:val="16"/>
          <w:lang w:val="ro-RO"/>
        </w:rPr>
        <w:t xml:space="preserve">                                                                              </w:t>
      </w:r>
      <w:r w:rsidR="00127EB4">
        <w:rPr>
          <w:rFonts w:ascii="Verdana" w:hAnsi="Verdana"/>
          <w:sz w:val="16"/>
          <w:szCs w:val="16"/>
          <w:lang w:val="ro-RO"/>
        </w:rPr>
        <w:t xml:space="preserve"> </w:t>
      </w:r>
      <w:r w:rsidR="006A1EF2" w:rsidRPr="0069397F"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FB27FC" w:rsidRPr="00127A23" w:rsidRDefault="00B241FC" w:rsidP="00127A23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         </w:t>
      </w:r>
      <w:r w:rsidR="00D0034C">
        <w:rPr>
          <w:rFonts w:ascii="Verdana" w:hAnsi="Verdana"/>
          <w:sz w:val="16"/>
          <w:szCs w:val="16"/>
          <w:lang w:val="ro-RO"/>
        </w:rPr>
        <w:t>Consilier parlamentar, Livia Spînu</w:t>
      </w:r>
      <w:r w:rsidR="00127A23">
        <w:rPr>
          <w:rFonts w:ascii="Verdana" w:hAnsi="Verdana"/>
          <w:sz w:val="16"/>
          <w:szCs w:val="16"/>
          <w:lang w:val="ro-RO"/>
        </w:rPr>
        <w:t xml:space="preserve">                                           </w:t>
      </w:r>
      <w:r w:rsidR="00127EB4">
        <w:rPr>
          <w:rFonts w:ascii="Verdana" w:hAnsi="Verdana"/>
          <w:sz w:val="16"/>
          <w:szCs w:val="16"/>
          <w:lang w:val="ro-RO"/>
        </w:rPr>
        <w:t xml:space="preserve"> </w:t>
      </w:r>
      <w:r w:rsidR="006A1EF2" w:rsidRPr="0069397F">
        <w:rPr>
          <w:rFonts w:ascii="Verdana" w:hAnsi="Verdana"/>
          <w:sz w:val="16"/>
          <w:szCs w:val="16"/>
          <w:lang w:val="ro-RO"/>
        </w:rPr>
        <w:t>Consilier</w:t>
      </w:r>
      <w:r w:rsidR="00A76C4B">
        <w:rPr>
          <w:rFonts w:ascii="Verdana" w:hAnsi="Verdana"/>
          <w:sz w:val="16"/>
          <w:szCs w:val="16"/>
          <w:lang w:val="ro-RO"/>
        </w:rPr>
        <w:t xml:space="preserve"> parlamentar</w:t>
      </w:r>
      <w:r w:rsidR="006A1EF2" w:rsidRPr="0069397F">
        <w:rPr>
          <w:rFonts w:ascii="Verdana" w:hAnsi="Verdana"/>
          <w:sz w:val="16"/>
          <w:szCs w:val="16"/>
          <w:lang w:val="ro-RO"/>
        </w:rPr>
        <w:t xml:space="preserve"> </w:t>
      </w:r>
      <w:r w:rsidR="00D0034C">
        <w:rPr>
          <w:rFonts w:ascii="Verdana" w:hAnsi="Verdana"/>
          <w:sz w:val="16"/>
          <w:szCs w:val="16"/>
          <w:lang w:val="ro-RO"/>
        </w:rPr>
        <w:t xml:space="preserve"> </w:t>
      </w:r>
      <w:r>
        <w:rPr>
          <w:rFonts w:ascii="Verdana" w:hAnsi="Verdana"/>
          <w:sz w:val="16"/>
          <w:szCs w:val="16"/>
          <w:lang w:val="ro-RO"/>
        </w:rPr>
        <w:t>Sorina Szabo</w:t>
      </w:r>
    </w:p>
    <w:p w:rsidR="00FB27FC" w:rsidRPr="0078678A" w:rsidRDefault="00FB27FC" w:rsidP="006A1EF2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6A1EF2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127A23">
      <w:pPr>
        <w:jc w:val="both"/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6A1EF2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6A1EF2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B27FC" w:rsidRPr="0078678A" w:rsidRDefault="00FB27FC" w:rsidP="006A1EF2">
      <w:pPr>
        <w:ind w:firstLine="720"/>
        <w:jc w:val="both"/>
        <w:rPr>
          <w:rFonts w:ascii="Verdana" w:hAnsi="Verdana"/>
          <w:sz w:val="24"/>
          <w:szCs w:val="24"/>
          <w:lang w:val="ro-RO"/>
        </w:rPr>
        <w:sectPr w:rsidR="00FB27FC" w:rsidRPr="0078678A" w:rsidSect="00F17053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417" w:bottom="1134" w:left="1701" w:header="720" w:footer="488" w:gutter="0"/>
          <w:cols w:space="720"/>
          <w:titlePg/>
        </w:sectPr>
      </w:pPr>
    </w:p>
    <w:p w:rsidR="0078678A" w:rsidRPr="0078678A" w:rsidRDefault="0078678A" w:rsidP="0078678A">
      <w:pPr>
        <w:pStyle w:val="Heading2"/>
        <w:rPr>
          <w:rFonts w:ascii="Verdana" w:hAnsi="Verdana"/>
          <w:szCs w:val="24"/>
          <w:lang w:val="ro-RO"/>
        </w:rPr>
      </w:pPr>
      <w:r w:rsidRPr="0078678A">
        <w:rPr>
          <w:rFonts w:ascii="Verdana" w:hAnsi="Verdana"/>
          <w:szCs w:val="24"/>
          <w:lang w:val="ro-RO"/>
        </w:rPr>
        <w:lastRenderedPageBreak/>
        <w:t xml:space="preserve">ANEXA </w:t>
      </w:r>
    </w:p>
    <w:p w:rsidR="0078678A" w:rsidRPr="0078678A" w:rsidRDefault="0078678A" w:rsidP="0078678A">
      <w:pPr>
        <w:rPr>
          <w:rFonts w:ascii="Verdana" w:hAnsi="Verdana"/>
          <w:sz w:val="24"/>
          <w:szCs w:val="24"/>
          <w:lang w:val="ro-RO"/>
        </w:rPr>
      </w:pPr>
    </w:p>
    <w:p w:rsidR="0078678A" w:rsidRDefault="0078678A" w:rsidP="0078678A">
      <w:pPr>
        <w:pStyle w:val="Heading2"/>
        <w:rPr>
          <w:rFonts w:ascii="Verdana" w:hAnsi="Verdana"/>
          <w:szCs w:val="24"/>
          <w:lang w:val="ro-RO"/>
        </w:rPr>
      </w:pPr>
      <w:r w:rsidRPr="0078678A">
        <w:rPr>
          <w:rFonts w:ascii="Verdana" w:hAnsi="Verdana"/>
          <w:szCs w:val="24"/>
          <w:lang w:val="ro-RO"/>
        </w:rPr>
        <w:t>AMENDAMENTE ADMISE</w:t>
      </w:r>
    </w:p>
    <w:p w:rsidR="004A5847" w:rsidRPr="004A5847" w:rsidRDefault="004A5847" w:rsidP="004A5847">
      <w:pPr>
        <w:rPr>
          <w:lang w:val="ro-RO"/>
        </w:rPr>
      </w:pPr>
    </w:p>
    <w:p w:rsidR="0078678A" w:rsidRPr="0078678A" w:rsidRDefault="0078678A" w:rsidP="0078678A">
      <w:pPr>
        <w:pStyle w:val="Heading4"/>
        <w:jc w:val="center"/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</w:pPr>
      <w:r w:rsidRPr="0078678A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>În urma dezbaterilor, Comisi</w:t>
      </w:r>
      <w:r w:rsidR="00127A23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>ile</w:t>
      </w:r>
      <w:r w:rsidRPr="0078678A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 xml:space="preserve"> a</w:t>
      </w:r>
      <w:r w:rsidR="00127A23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>u</w:t>
      </w:r>
      <w:r w:rsidRPr="0078678A">
        <w:rPr>
          <w:rFonts w:ascii="Verdana" w:hAnsi="Verdana"/>
          <w:b w:val="0"/>
          <w:i w:val="0"/>
          <w:color w:val="auto"/>
          <w:sz w:val="24"/>
          <w:szCs w:val="24"/>
          <w:lang w:val="ro-RO"/>
        </w:rPr>
        <w:t xml:space="preserve"> hotărât adoptarea propunerii legislative cu următoarele amendamente:</w:t>
      </w:r>
    </w:p>
    <w:p w:rsidR="0078678A" w:rsidRDefault="0078678A" w:rsidP="0078678A">
      <w:pPr>
        <w:rPr>
          <w:rFonts w:ascii="Verdana" w:hAnsi="Verdana"/>
          <w:sz w:val="24"/>
          <w:szCs w:val="24"/>
          <w:lang w:val="ro-RO"/>
        </w:rPr>
      </w:pPr>
    </w:p>
    <w:p w:rsidR="004A5847" w:rsidRPr="0078678A" w:rsidRDefault="004A5847" w:rsidP="0078678A">
      <w:pPr>
        <w:rPr>
          <w:rFonts w:ascii="Verdana" w:hAnsi="Verdana"/>
          <w:sz w:val="24"/>
          <w:szCs w:val="24"/>
          <w:lang w:val="ro-RO"/>
        </w:rPr>
      </w:pPr>
    </w:p>
    <w:tbl>
      <w:tblPr>
        <w:tblW w:w="1488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80"/>
        <w:gridCol w:w="3780"/>
        <w:gridCol w:w="3780"/>
        <w:gridCol w:w="2836"/>
      </w:tblGrid>
      <w:tr w:rsidR="0078678A" w:rsidRPr="0078678A" w:rsidTr="004A5847">
        <w:trPr>
          <w:tblHeader/>
        </w:trPr>
        <w:tc>
          <w:tcPr>
            <w:tcW w:w="709" w:type="dxa"/>
            <w:vAlign w:val="center"/>
          </w:tcPr>
          <w:p w:rsidR="0078678A" w:rsidRPr="0078678A" w:rsidRDefault="0078678A" w:rsidP="00201376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780" w:type="dxa"/>
            <w:vAlign w:val="center"/>
          </w:tcPr>
          <w:p w:rsidR="0078678A" w:rsidRPr="0078678A" w:rsidRDefault="0078678A" w:rsidP="0020137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8678A">
              <w:rPr>
                <w:rFonts w:ascii="Verdana" w:hAnsi="Verdana"/>
                <w:b/>
                <w:sz w:val="24"/>
                <w:szCs w:val="24"/>
              </w:rPr>
              <w:t>Text</w:t>
            </w:r>
          </w:p>
          <w:p w:rsidR="0078678A" w:rsidRPr="0078678A" w:rsidRDefault="0078678A" w:rsidP="00201376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b/>
                <w:sz w:val="24"/>
                <w:szCs w:val="24"/>
              </w:rPr>
              <w:t>act normativ de bază</w:t>
            </w:r>
          </w:p>
        </w:tc>
        <w:tc>
          <w:tcPr>
            <w:tcW w:w="3780" w:type="dxa"/>
            <w:vAlign w:val="center"/>
          </w:tcPr>
          <w:p w:rsidR="0078678A" w:rsidRPr="0078678A" w:rsidRDefault="0078678A" w:rsidP="0020137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8678A">
              <w:rPr>
                <w:rFonts w:ascii="Verdana" w:hAnsi="Verdana"/>
                <w:b/>
                <w:sz w:val="24"/>
                <w:szCs w:val="24"/>
              </w:rPr>
              <w:t>Text</w:t>
            </w:r>
          </w:p>
          <w:p w:rsidR="0078678A" w:rsidRPr="0078678A" w:rsidRDefault="0078678A" w:rsidP="0078678A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b/>
                <w:sz w:val="24"/>
                <w:szCs w:val="24"/>
              </w:rPr>
              <w:t>propunere legislativ</w:t>
            </w:r>
            <w:r w:rsidRPr="0078678A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ă </w:t>
            </w:r>
          </w:p>
        </w:tc>
        <w:tc>
          <w:tcPr>
            <w:tcW w:w="3780" w:type="dxa"/>
            <w:vAlign w:val="center"/>
          </w:tcPr>
          <w:p w:rsidR="0078678A" w:rsidRPr="0078678A" w:rsidRDefault="0078678A" w:rsidP="00201376">
            <w:pPr>
              <w:pStyle w:val="Heading2"/>
              <w:rPr>
                <w:rFonts w:ascii="Verdana" w:hAnsi="Verdana"/>
                <w:szCs w:val="24"/>
                <w:lang w:val="ro-RO"/>
              </w:rPr>
            </w:pPr>
            <w:r w:rsidRPr="0078678A">
              <w:rPr>
                <w:rFonts w:ascii="Verdana" w:hAnsi="Verdana"/>
                <w:szCs w:val="24"/>
                <w:lang w:val="ro-RO"/>
              </w:rPr>
              <w:t>Text adoptat de Comisi</w:t>
            </w:r>
            <w:r w:rsidR="0055737F">
              <w:rPr>
                <w:rFonts w:ascii="Verdana" w:hAnsi="Verdana"/>
                <w:szCs w:val="24"/>
                <w:lang w:val="ro-RO"/>
              </w:rPr>
              <w:t>i</w:t>
            </w:r>
          </w:p>
          <w:p w:rsidR="0078678A" w:rsidRPr="0078678A" w:rsidRDefault="0078678A" w:rsidP="00201376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b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2836" w:type="dxa"/>
            <w:vAlign w:val="center"/>
          </w:tcPr>
          <w:p w:rsidR="0078678A" w:rsidRPr="0078678A" w:rsidRDefault="0078678A" w:rsidP="00201376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78678A" w:rsidRPr="0078678A" w:rsidTr="004A5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78678A" w:rsidRPr="0078678A" w:rsidRDefault="0078678A" w:rsidP="0078678A">
            <w:pPr>
              <w:numPr>
                <w:ilvl w:val="0"/>
                <w:numId w:val="15"/>
              </w:numPr>
              <w:ind w:left="0" w:firstLine="0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:rsidR="0078678A" w:rsidRDefault="0078678A" w:rsidP="00201376">
            <w:pPr>
              <w:pStyle w:val="BodyTex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Pr="0078678A" w:rsidRDefault="004A5847" w:rsidP="00201376">
            <w:pPr>
              <w:pStyle w:val="BodyText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__</w:t>
            </w:r>
          </w:p>
        </w:tc>
        <w:tc>
          <w:tcPr>
            <w:tcW w:w="3780" w:type="dxa"/>
          </w:tcPr>
          <w:p w:rsidR="004A5847" w:rsidRDefault="004A5847" w:rsidP="004A5847">
            <w:pPr>
              <w:pStyle w:val="BodyText1"/>
              <w:shd w:val="clear" w:color="auto" w:fill="auto"/>
              <w:spacing w:after="0" w:line="317" w:lineRule="exact"/>
              <w:ind w:firstLine="0"/>
              <w:jc w:val="left"/>
              <w:rPr>
                <w:rFonts w:ascii="Verdana" w:hAnsi="Verdana"/>
                <w:color w:val="000000"/>
                <w:sz w:val="24"/>
                <w:szCs w:val="24"/>
                <w:lang w:val="ro-RO"/>
              </w:rPr>
            </w:pPr>
          </w:p>
          <w:p w:rsidR="0078678A" w:rsidRPr="004A5847" w:rsidRDefault="0078678A" w:rsidP="004A5847">
            <w:pPr>
              <w:pStyle w:val="BodyText1"/>
              <w:shd w:val="clear" w:color="auto" w:fill="auto"/>
              <w:spacing w:after="0" w:line="317" w:lineRule="exact"/>
              <w:ind w:firstLine="0"/>
              <w:jc w:val="left"/>
              <w:rPr>
                <w:rFonts w:ascii="Verdana" w:hAnsi="Verdana"/>
                <w:i/>
                <w:iCs/>
                <w:color w:val="000000"/>
                <w:sz w:val="24"/>
                <w:szCs w:val="24"/>
                <w:lang w:val="ro-RO"/>
              </w:rPr>
            </w:pPr>
            <w:r w:rsidRPr="004A5847">
              <w:rPr>
                <w:rFonts w:ascii="Verdana" w:hAnsi="Verdana"/>
                <w:i/>
                <w:iCs/>
                <w:color w:val="000000"/>
                <w:sz w:val="24"/>
                <w:szCs w:val="24"/>
                <w:lang w:val="ro-RO"/>
              </w:rPr>
              <w:t>Titlul legii</w:t>
            </w:r>
          </w:p>
          <w:p w:rsidR="0078678A" w:rsidRPr="0078678A" w:rsidRDefault="0078678A" w:rsidP="0078678A">
            <w:pPr>
              <w:pStyle w:val="BodyText1"/>
              <w:shd w:val="clear" w:color="auto" w:fill="auto"/>
              <w:spacing w:after="0" w:line="317" w:lineRule="exact"/>
              <w:ind w:firstLine="0"/>
              <w:rPr>
                <w:rFonts w:ascii="Verdana" w:hAnsi="Verdana"/>
                <w:color w:val="000000"/>
                <w:sz w:val="24"/>
                <w:szCs w:val="24"/>
                <w:lang w:val="ro-RO"/>
              </w:rPr>
            </w:pPr>
          </w:p>
          <w:p w:rsidR="0078678A" w:rsidRPr="0078678A" w:rsidRDefault="0078678A" w:rsidP="004A5847">
            <w:pPr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color w:val="000000"/>
                <w:sz w:val="24"/>
                <w:szCs w:val="24"/>
                <w:lang w:val="ro-RO"/>
              </w:rPr>
              <w:t>Lege pentru modificarea articolului 26 alin. (1) din O.U.G. nr. 158/2005 privind concediile şi indemnizaţiile de asigurări sociale de sănătate</w:t>
            </w:r>
          </w:p>
        </w:tc>
        <w:tc>
          <w:tcPr>
            <w:tcW w:w="3780" w:type="dxa"/>
          </w:tcPr>
          <w:p w:rsidR="0078678A" w:rsidRDefault="0078678A" w:rsidP="0078678A">
            <w:pPr>
              <w:pStyle w:val="BodyText1"/>
              <w:shd w:val="clear" w:color="auto" w:fill="auto"/>
              <w:spacing w:after="0" w:line="317" w:lineRule="exact"/>
              <w:ind w:firstLine="0"/>
              <w:rPr>
                <w:rFonts w:ascii="Verdana" w:hAnsi="Verdana"/>
                <w:color w:val="000000"/>
                <w:sz w:val="24"/>
                <w:szCs w:val="24"/>
                <w:lang w:val="ro-RO"/>
              </w:rPr>
            </w:pPr>
          </w:p>
          <w:p w:rsidR="004A5847" w:rsidRDefault="004A5847" w:rsidP="0078678A">
            <w:pPr>
              <w:pStyle w:val="BodyText1"/>
              <w:shd w:val="clear" w:color="auto" w:fill="auto"/>
              <w:spacing w:after="0" w:line="317" w:lineRule="exact"/>
              <w:ind w:firstLine="0"/>
              <w:rPr>
                <w:rFonts w:ascii="Verdana" w:hAnsi="Verdana"/>
                <w:color w:val="000000"/>
                <w:sz w:val="24"/>
                <w:szCs w:val="24"/>
                <w:lang w:val="ro-RO"/>
              </w:rPr>
            </w:pPr>
          </w:p>
          <w:p w:rsidR="004A5847" w:rsidRPr="0078678A" w:rsidRDefault="004A5847" w:rsidP="0078678A">
            <w:pPr>
              <w:pStyle w:val="BodyText1"/>
              <w:shd w:val="clear" w:color="auto" w:fill="auto"/>
              <w:spacing w:after="0" w:line="317" w:lineRule="exact"/>
              <w:ind w:firstLine="0"/>
              <w:rPr>
                <w:rFonts w:ascii="Verdana" w:hAnsi="Verdana"/>
                <w:color w:val="000000"/>
                <w:sz w:val="24"/>
                <w:szCs w:val="24"/>
                <w:lang w:val="ro-RO"/>
              </w:rPr>
            </w:pPr>
          </w:p>
          <w:p w:rsidR="0078678A" w:rsidRPr="0078678A" w:rsidRDefault="0078678A" w:rsidP="004A5847">
            <w:pPr>
              <w:pStyle w:val="BodyText1"/>
              <w:shd w:val="clear" w:color="auto" w:fill="auto"/>
              <w:spacing w:after="0" w:line="317" w:lineRule="exact"/>
              <w:ind w:firstLine="0"/>
              <w:rPr>
                <w:rFonts w:ascii="Verdana" w:hAnsi="Verdana"/>
                <w:sz w:val="24"/>
                <w:szCs w:val="24"/>
              </w:rPr>
            </w:pPr>
            <w:r w:rsidRPr="0078678A">
              <w:rPr>
                <w:rFonts w:ascii="Verdana" w:hAnsi="Verdana"/>
                <w:color w:val="000000"/>
                <w:sz w:val="24"/>
                <w:szCs w:val="24"/>
                <w:lang w:val="ro-RO"/>
              </w:rPr>
              <w:t xml:space="preserve">Lege pentru modificarea </w:t>
            </w:r>
            <w:r w:rsidRPr="0078678A">
              <w:rPr>
                <w:rFonts w:ascii="Verdana" w:hAnsi="Verdana"/>
                <w:b/>
                <w:color w:val="000000"/>
                <w:sz w:val="24"/>
                <w:szCs w:val="24"/>
                <w:lang w:val="ro-RO"/>
              </w:rPr>
              <w:t>art.26 alin.(1)</w:t>
            </w:r>
            <w:r w:rsidRPr="0078678A">
              <w:rPr>
                <w:rFonts w:ascii="Verdana" w:hAnsi="Verdana"/>
                <w:color w:val="000000"/>
                <w:sz w:val="24"/>
                <w:szCs w:val="24"/>
                <w:lang w:val="ro-RO"/>
              </w:rPr>
              <w:t xml:space="preserve"> din </w:t>
            </w:r>
            <w:r w:rsidRPr="0078678A">
              <w:rPr>
                <w:rFonts w:ascii="Verdana" w:hAnsi="Verdana"/>
                <w:b/>
                <w:color w:val="000000"/>
                <w:sz w:val="24"/>
                <w:szCs w:val="24"/>
                <w:lang w:val="ro-RO"/>
              </w:rPr>
              <w:t>Ordonanţa de urgenţă</w:t>
            </w:r>
            <w:r w:rsidRPr="0078678A">
              <w:rPr>
                <w:rFonts w:ascii="Verdana" w:hAnsi="Verdana"/>
                <w:color w:val="000000"/>
                <w:sz w:val="24"/>
                <w:szCs w:val="24"/>
                <w:lang w:val="ro-RO"/>
              </w:rPr>
              <w:t xml:space="preserve"> a Guvernului nr. 158/2005 privind concediile şi indemnizaţiile de asigurări sociale de sănătate</w:t>
            </w:r>
          </w:p>
          <w:p w:rsidR="0078678A" w:rsidRDefault="0078678A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Default="004A5847" w:rsidP="00201376">
            <w:pPr>
              <w:jc w:val="both"/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  <w:t>Autori: membrii comisi</w:t>
            </w:r>
            <w:r w:rsidR="00127A23"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  <w:t>ilor</w:t>
            </w:r>
            <w:r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  <w:t xml:space="preserve"> </w:t>
            </w:r>
          </w:p>
          <w:p w:rsidR="004A5847" w:rsidRPr="004A5847" w:rsidRDefault="004A5847" w:rsidP="00201376">
            <w:pPr>
              <w:jc w:val="both"/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2836" w:type="dxa"/>
          </w:tcPr>
          <w:p w:rsidR="00124ADC" w:rsidRDefault="00124ADC" w:rsidP="00124ADC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24ADC" w:rsidRDefault="00124ADC" w:rsidP="00124ADC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24ADC" w:rsidRDefault="00124ADC" w:rsidP="00124ADC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8678A" w:rsidRPr="00124ADC" w:rsidRDefault="0078678A" w:rsidP="00124ADC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  <w:r w:rsidRPr="00124ADC">
              <w:rPr>
                <w:rFonts w:ascii="Verdana" w:hAnsi="Verdana"/>
                <w:sz w:val="24"/>
                <w:szCs w:val="24"/>
                <w:lang w:val="ro-RO"/>
              </w:rPr>
              <w:t xml:space="preserve">Pentru respectarea normelor de </w:t>
            </w:r>
            <w:r w:rsidR="00124ADC" w:rsidRPr="00124ADC">
              <w:rPr>
                <w:rFonts w:ascii="Verdana" w:hAnsi="Verdana"/>
                <w:sz w:val="24"/>
                <w:szCs w:val="24"/>
                <w:lang w:val="ro-RO"/>
              </w:rPr>
              <w:t>tehnică legislativă.</w:t>
            </w:r>
          </w:p>
        </w:tc>
      </w:tr>
      <w:tr w:rsidR="0078678A" w:rsidRPr="0078678A" w:rsidTr="004A5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78678A" w:rsidRPr="0078678A" w:rsidRDefault="0078678A" w:rsidP="0078678A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:rsidR="0078678A" w:rsidRDefault="0078678A" w:rsidP="00201376">
            <w:pPr>
              <w:pStyle w:val="BodyTex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Pr="0078678A" w:rsidRDefault="004A5847" w:rsidP="00201376">
            <w:pPr>
              <w:pStyle w:val="BodyText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__</w:t>
            </w:r>
          </w:p>
        </w:tc>
        <w:tc>
          <w:tcPr>
            <w:tcW w:w="3780" w:type="dxa"/>
          </w:tcPr>
          <w:p w:rsidR="0078678A" w:rsidRPr="0078678A" w:rsidRDefault="0078678A" w:rsidP="0078678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</w:pPr>
          </w:p>
          <w:p w:rsidR="0078678A" w:rsidRPr="0078678A" w:rsidRDefault="0078678A" w:rsidP="0078678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t xml:space="preserve">Articol unic.- La articolul 26 din Ordonanţa de Urgenţă a Guvernului nr. 158/2005, privind concediile şi indemnizaţiile de asigurări sociale de sănătate, publicată </w:t>
            </w: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lastRenderedPageBreak/>
              <w:t>în Monitorul Oficial nr. 1074 din 29 noiembrie 2005, cu modificările şi completările ulterioare, alin. (1) se modifică şi va avea următorul cuprins:</w:t>
            </w:r>
          </w:p>
          <w:p w:rsidR="0078678A" w:rsidRPr="0078678A" w:rsidRDefault="0078678A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:rsidR="0078678A" w:rsidRPr="0078678A" w:rsidRDefault="0078678A" w:rsidP="0078678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</w:pPr>
          </w:p>
          <w:p w:rsidR="0078678A" w:rsidRPr="0078678A" w:rsidRDefault="0078678A" w:rsidP="0078678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t xml:space="preserve">Articol unic. - La articolul 26 din Ordonanţa de </w:t>
            </w:r>
            <w:r w:rsidRPr="0078678A">
              <w:rPr>
                <w:rFonts w:ascii="Verdana" w:hAnsi="Verdana" w:cs="Times New Roman"/>
                <w:sz w:val="24"/>
                <w:szCs w:val="24"/>
                <w:lang w:val="ro-RO"/>
              </w:rPr>
              <w:t>u</w:t>
            </w: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t xml:space="preserve">rgenţă a Guvernului nr. 158/2005, privind concediile şi indemnizaţiile de asigurări sociale de sănătate, publicată </w:t>
            </w: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lastRenderedPageBreak/>
              <w:t xml:space="preserve">în Monitorul Oficial </w:t>
            </w:r>
            <w:r w:rsidRPr="0078678A">
              <w:rPr>
                <w:rFonts w:ascii="Verdana" w:hAnsi="Verdana" w:cs="Times New Roman"/>
                <w:sz w:val="24"/>
                <w:szCs w:val="24"/>
                <w:lang w:val="ro-RO"/>
              </w:rPr>
              <w:t>al României, Partea I,</w:t>
            </w: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t xml:space="preserve"> nr. 1074 din 29 noiembrie 2005, </w:t>
            </w:r>
            <w:r w:rsidRPr="0078678A">
              <w:rPr>
                <w:rFonts w:ascii="Verdana" w:hAnsi="Verdana" w:cs="Times New Roman"/>
                <w:sz w:val="24"/>
                <w:szCs w:val="24"/>
                <w:lang w:val="ro-RO"/>
              </w:rPr>
              <w:t xml:space="preserve">aprobată cu modificări și completări prin Legea nr.399/2006, </w:t>
            </w: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t xml:space="preserve">cu modificările şi completările ulterioare, </w:t>
            </w:r>
            <w:r w:rsidRPr="0078678A">
              <w:rPr>
                <w:rFonts w:ascii="Verdana" w:hAnsi="Verdana" w:cs="Times New Roman"/>
                <w:sz w:val="24"/>
                <w:szCs w:val="24"/>
                <w:lang w:val="ro-RO"/>
              </w:rPr>
              <w:t>alineatul</w:t>
            </w:r>
            <w:r w:rsidRPr="0078678A"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  <w:t xml:space="preserve"> (1) se modifică şi va avea următorul cuprins:</w:t>
            </w:r>
          </w:p>
          <w:p w:rsidR="0078678A" w:rsidRDefault="0078678A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Default="004A5847" w:rsidP="00201376">
            <w:pPr>
              <w:jc w:val="both"/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  <w:t>Autori: membrii comisi</w:t>
            </w:r>
            <w:r w:rsidR="00127A23"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  <w:t>ilor</w:t>
            </w:r>
            <w:r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  <w:t xml:space="preserve"> </w:t>
            </w:r>
          </w:p>
          <w:p w:rsidR="004A5847" w:rsidRPr="004A5847" w:rsidRDefault="004A5847" w:rsidP="00201376">
            <w:pPr>
              <w:jc w:val="both"/>
              <w:rPr>
                <w:rFonts w:ascii="Verdana" w:hAnsi="Verdana"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2836" w:type="dxa"/>
          </w:tcPr>
          <w:p w:rsidR="00124ADC" w:rsidRDefault="00124ADC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24ADC" w:rsidRDefault="00124ADC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8678A" w:rsidRDefault="00124ADC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  <w:r w:rsidRPr="00124ADC">
              <w:rPr>
                <w:rFonts w:ascii="Verdana" w:hAnsi="Verdana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4A5847" w:rsidRDefault="004A5847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Default="004A5847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Default="004A5847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Default="004A5847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Default="004A5847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4A5847" w:rsidRPr="0078678A" w:rsidRDefault="004A5847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Pentru respectarea exigențelor impuse de normele de tehnică legislativă.</w:t>
            </w:r>
          </w:p>
        </w:tc>
      </w:tr>
      <w:tr w:rsidR="0078678A" w:rsidRPr="0078678A" w:rsidTr="004A5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78678A" w:rsidRPr="0078678A" w:rsidRDefault="0078678A" w:rsidP="0078678A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:rsidR="0078678A" w:rsidRPr="0078678A" w:rsidRDefault="0078678A" w:rsidP="009C7C76">
            <w:pPr>
              <w:pStyle w:val="Bodytext30"/>
              <w:spacing w:before="0" w:after="0"/>
              <w:jc w:val="both"/>
              <w:rPr>
                <w:rFonts w:ascii="Verdana" w:hAnsi="Verdana" w:cs="Times New Roman"/>
                <w:b w:val="0"/>
                <w:sz w:val="24"/>
                <w:szCs w:val="24"/>
                <w:lang w:val="ro-RO"/>
              </w:rPr>
            </w:pPr>
          </w:p>
          <w:p w:rsidR="0078678A" w:rsidRDefault="0078678A" w:rsidP="009C7C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sz w:val="24"/>
                <w:szCs w:val="24"/>
                <w:lang w:val="ro-RO"/>
              </w:rPr>
              <w:t>Art. 26 - (1)</w:t>
            </w:r>
            <w:r w:rsidR="00DB4279">
              <w:rPr>
                <w:rFonts w:ascii="Verdana" w:hAnsi="Verdana"/>
                <w:sz w:val="24"/>
                <w:szCs w:val="24"/>
                <w:lang w:val="ro-RO"/>
              </w:rPr>
              <w:t xml:space="preserve"> </w:t>
            </w:r>
            <w:r w:rsidRPr="0078678A">
              <w:rPr>
                <w:rFonts w:ascii="Verdana" w:hAnsi="Verdana"/>
                <w:sz w:val="24"/>
                <w:szCs w:val="24"/>
                <w:lang w:val="ro-RO"/>
              </w:rPr>
              <w:t xml:space="preserve">Asiguraţii au dreptul la concediu şi indemnizaţie pentru îngrijirea copilului bolnav în vârstă de până la </w:t>
            </w:r>
            <w:r w:rsidRPr="009C7C76">
              <w:rPr>
                <w:rFonts w:ascii="Verdana" w:hAnsi="Verdana"/>
                <w:b/>
                <w:sz w:val="24"/>
                <w:szCs w:val="24"/>
                <w:lang w:val="ro-RO"/>
              </w:rPr>
              <w:t>7</w:t>
            </w:r>
            <w:r w:rsidRPr="0078678A">
              <w:rPr>
                <w:rFonts w:ascii="Verdana" w:hAnsi="Verdana"/>
                <w:sz w:val="24"/>
                <w:szCs w:val="24"/>
                <w:lang w:val="ro-RO"/>
              </w:rPr>
              <w:t xml:space="preserve"> ani, iar în cazul copilului cu handicap, pentru afecţiunile intercurente, până la împlinirea vârstei de 18 ani.</w:t>
            </w:r>
          </w:p>
          <w:p w:rsidR="00DB4279" w:rsidRPr="0078678A" w:rsidRDefault="00DB4279" w:rsidP="009C7C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:rsidR="0078678A" w:rsidRPr="0078678A" w:rsidRDefault="0078678A" w:rsidP="0078678A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8678A" w:rsidRPr="0078678A" w:rsidRDefault="0078678A" w:rsidP="0078678A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sz w:val="24"/>
                <w:szCs w:val="24"/>
                <w:lang w:val="ro-RO"/>
              </w:rPr>
              <w:t xml:space="preserve">„(1) </w:t>
            </w:r>
            <w:r w:rsidR="0088210E">
              <w:rPr>
                <w:rFonts w:ascii="Verdana" w:hAnsi="Verdana"/>
                <w:sz w:val="24"/>
                <w:szCs w:val="24"/>
                <w:lang w:val="ro-RO"/>
              </w:rPr>
              <w:t>A</w:t>
            </w:r>
            <w:r w:rsidRPr="0078678A">
              <w:rPr>
                <w:rFonts w:ascii="Verdana" w:hAnsi="Verdana"/>
                <w:sz w:val="24"/>
                <w:szCs w:val="24"/>
                <w:lang w:val="ro-RO"/>
              </w:rPr>
              <w:t xml:space="preserve">siguraţii au dreptul la concediu şi indemnizaţie pentru îngrijirea copilului bolnav în vârstă de până la </w:t>
            </w:r>
            <w:r w:rsidRPr="0078678A">
              <w:rPr>
                <w:rFonts w:ascii="Verdana" w:hAnsi="Verdana"/>
                <w:b/>
                <w:sz w:val="24"/>
                <w:szCs w:val="24"/>
                <w:lang w:val="ro-RO"/>
              </w:rPr>
              <w:t>12</w:t>
            </w:r>
            <w:r w:rsidRPr="0078678A">
              <w:rPr>
                <w:rFonts w:ascii="Verdana" w:hAnsi="Verdana"/>
                <w:sz w:val="24"/>
                <w:szCs w:val="24"/>
                <w:lang w:val="ro-RO"/>
              </w:rPr>
              <w:t xml:space="preserve"> ani, iar în cazul copilului cu handicap, pentru afecţiunile intercurente, până la împlinirea vârstei de 18 ani."</w:t>
            </w:r>
          </w:p>
        </w:tc>
        <w:tc>
          <w:tcPr>
            <w:tcW w:w="3780" w:type="dxa"/>
          </w:tcPr>
          <w:p w:rsidR="0078678A" w:rsidRPr="0078678A" w:rsidRDefault="0078678A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78678A" w:rsidRPr="0078678A" w:rsidRDefault="0078678A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  <w:r w:rsidRPr="0078678A">
              <w:rPr>
                <w:rFonts w:ascii="Verdana" w:hAnsi="Verdana"/>
                <w:sz w:val="24"/>
                <w:szCs w:val="24"/>
                <w:lang w:val="ro-RO"/>
              </w:rPr>
              <w:t>Nemodificat</w:t>
            </w:r>
          </w:p>
        </w:tc>
        <w:tc>
          <w:tcPr>
            <w:tcW w:w="2836" w:type="dxa"/>
          </w:tcPr>
          <w:p w:rsidR="0078678A" w:rsidRPr="0078678A" w:rsidRDefault="0078678A" w:rsidP="00201376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:rsidR="00FB27FC" w:rsidRPr="0078678A" w:rsidRDefault="00FB27FC" w:rsidP="006A1EF2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sectPr w:rsidR="00FB27FC" w:rsidRPr="0078678A" w:rsidSect="00FB27FC">
      <w:pgSz w:w="16840" w:h="11907" w:orient="landscape" w:code="9"/>
      <w:pgMar w:top="1701" w:right="1701" w:bottom="1134" w:left="1134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5F3D" w:rsidRDefault="00AB5F3D">
      <w:r>
        <w:separator/>
      </w:r>
    </w:p>
  </w:endnote>
  <w:endnote w:type="continuationSeparator" w:id="0">
    <w:p w:rsidR="00AB5F3D" w:rsidRDefault="00AB5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Default="00095728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397F">
      <w:rPr>
        <w:rStyle w:val="PageNumber"/>
        <w:noProof/>
      </w:rPr>
      <w:t>2</w: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Pr="00773F40" w:rsidRDefault="00095728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C7C76">
      <w:rPr>
        <w:rStyle w:val="PageNumber"/>
        <w:rFonts w:ascii="Verdana" w:hAnsi="Verdana"/>
        <w:noProof/>
        <w:sz w:val="18"/>
        <w:szCs w:val="18"/>
        <w:lang w:val="ro-RO"/>
      </w:rPr>
      <w:t>6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3F40" w:rsidRPr="00A91100" w:rsidRDefault="00095728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24ADC">
      <w:rPr>
        <w:rStyle w:val="PageNumber"/>
        <w:rFonts w:ascii="Verdana" w:hAnsi="Verdana"/>
        <w:noProof/>
        <w:sz w:val="18"/>
      </w:rPr>
      <w:t>5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5F3D" w:rsidRDefault="00AB5F3D">
      <w:r>
        <w:separator/>
      </w:r>
    </w:p>
  </w:footnote>
  <w:footnote w:type="continuationSeparator" w:id="0">
    <w:p w:rsidR="00AB5F3D" w:rsidRDefault="00AB5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0145" w:rsidRDefault="00095728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73A79D1"/>
    <w:multiLevelType w:val="hybridMultilevel"/>
    <w:tmpl w:val="FB92DD9E"/>
    <w:lvl w:ilvl="0" w:tplc="43127174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495816">
    <w:abstractNumId w:val="1"/>
  </w:num>
  <w:num w:numId="2" w16cid:durableId="62674261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56807624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1718314331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17480367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305041380">
    <w:abstractNumId w:val="10"/>
  </w:num>
  <w:num w:numId="7" w16cid:durableId="186856528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531117903">
    <w:abstractNumId w:val="2"/>
  </w:num>
  <w:num w:numId="9" w16cid:durableId="855192502">
    <w:abstractNumId w:val="5"/>
  </w:num>
  <w:num w:numId="10" w16cid:durableId="665940802">
    <w:abstractNumId w:val="9"/>
  </w:num>
  <w:num w:numId="11" w16cid:durableId="863664695">
    <w:abstractNumId w:val="7"/>
  </w:num>
  <w:num w:numId="12" w16cid:durableId="603197745">
    <w:abstractNumId w:val="8"/>
  </w:num>
  <w:num w:numId="13" w16cid:durableId="30036286">
    <w:abstractNumId w:val="4"/>
  </w:num>
  <w:num w:numId="14" w16cid:durableId="913777419">
    <w:abstractNumId w:val="3"/>
  </w:num>
  <w:num w:numId="15" w16cid:durableId="937257187">
    <w:abstractNumId w:val="11"/>
  </w:num>
  <w:num w:numId="16" w16cid:durableId="3957820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11CF"/>
    <w:rsid w:val="00055767"/>
    <w:rsid w:val="000604CA"/>
    <w:rsid w:val="000670AF"/>
    <w:rsid w:val="00081729"/>
    <w:rsid w:val="00083D63"/>
    <w:rsid w:val="00084146"/>
    <w:rsid w:val="00090972"/>
    <w:rsid w:val="00092596"/>
    <w:rsid w:val="00095728"/>
    <w:rsid w:val="000A4126"/>
    <w:rsid w:val="000B14D1"/>
    <w:rsid w:val="000D1B38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4ADC"/>
    <w:rsid w:val="00127449"/>
    <w:rsid w:val="00127A23"/>
    <w:rsid w:val="00127EB4"/>
    <w:rsid w:val="0013573A"/>
    <w:rsid w:val="001444CD"/>
    <w:rsid w:val="00171048"/>
    <w:rsid w:val="00184B7B"/>
    <w:rsid w:val="0019167D"/>
    <w:rsid w:val="00192810"/>
    <w:rsid w:val="001928B1"/>
    <w:rsid w:val="001A31B4"/>
    <w:rsid w:val="001A7CCF"/>
    <w:rsid w:val="001D0B75"/>
    <w:rsid w:val="001D13C2"/>
    <w:rsid w:val="001D2B04"/>
    <w:rsid w:val="001D5D34"/>
    <w:rsid w:val="001E0D11"/>
    <w:rsid w:val="001E3851"/>
    <w:rsid w:val="001E69FB"/>
    <w:rsid w:val="001F0014"/>
    <w:rsid w:val="001F0F72"/>
    <w:rsid w:val="002052E8"/>
    <w:rsid w:val="002071BD"/>
    <w:rsid w:val="00220359"/>
    <w:rsid w:val="00220514"/>
    <w:rsid w:val="00227A0B"/>
    <w:rsid w:val="002577D3"/>
    <w:rsid w:val="00266575"/>
    <w:rsid w:val="00270151"/>
    <w:rsid w:val="002A038F"/>
    <w:rsid w:val="002A6D6D"/>
    <w:rsid w:val="002C584C"/>
    <w:rsid w:val="002C6052"/>
    <w:rsid w:val="002D09CF"/>
    <w:rsid w:val="002E2B4D"/>
    <w:rsid w:val="002F13CF"/>
    <w:rsid w:val="003074A8"/>
    <w:rsid w:val="00310903"/>
    <w:rsid w:val="00312B10"/>
    <w:rsid w:val="00314424"/>
    <w:rsid w:val="0031774C"/>
    <w:rsid w:val="003431E8"/>
    <w:rsid w:val="00343A3A"/>
    <w:rsid w:val="003463FD"/>
    <w:rsid w:val="00347DCB"/>
    <w:rsid w:val="00361A1B"/>
    <w:rsid w:val="00372A1E"/>
    <w:rsid w:val="00373CA3"/>
    <w:rsid w:val="00376AF5"/>
    <w:rsid w:val="003776FC"/>
    <w:rsid w:val="00391624"/>
    <w:rsid w:val="00395796"/>
    <w:rsid w:val="003A1BC2"/>
    <w:rsid w:val="003B5EAB"/>
    <w:rsid w:val="003D048F"/>
    <w:rsid w:val="003D5205"/>
    <w:rsid w:val="003D58B4"/>
    <w:rsid w:val="003E0623"/>
    <w:rsid w:val="003E6717"/>
    <w:rsid w:val="003F244E"/>
    <w:rsid w:val="003F2ED6"/>
    <w:rsid w:val="00404CC2"/>
    <w:rsid w:val="00412762"/>
    <w:rsid w:val="00412E98"/>
    <w:rsid w:val="00420EFB"/>
    <w:rsid w:val="00421319"/>
    <w:rsid w:val="004378AE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A5847"/>
    <w:rsid w:val="004B0FD3"/>
    <w:rsid w:val="004B1633"/>
    <w:rsid w:val="004B3755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53D46"/>
    <w:rsid w:val="0055737F"/>
    <w:rsid w:val="00563454"/>
    <w:rsid w:val="00573D39"/>
    <w:rsid w:val="00575CC8"/>
    <w:rsid w:val="005B4DFA"/>
    <w:rsid w:val="005B722A"/>
    <w:rsid w:val="005E55FA"/>
    <w:rsid w:val="005E5CC3"/>
    <w:rsid w:val="005F0558"/>
    <w:rsid w:val="005F3955"/>
    <w:rsid w:val="00600E02"/>
    <w:rsid w:val="0061577F"/>
    <w:rsid w:val="00617D18"/>
    <w:rsid w:val="0062062B"/>
    <w:rsid w:val="00627CF4"/>
    <w:rsid w:val="00642843"/>
    <w:rsid w:val="00643C45"/>
    <w:rsid w:val="0066370B"/>
    <w:rsid w:val="00664EF4"/>
    <w:rsid w:val="00672003"/>
    <w:rsid w:val="006748DB"/>
    <w:rsid w:val="00682975"/>
    <w:rsid w:val="006840F8"/>
    <w:rsid w:val="00685E87"/>
    <w:rsid w:val="00687BA7"/>
    <w:rsid w:val="0069397F"/>
    <w:rsid w:val="006943CC"/>
    <w:rsid w:val="00695BA9"/>
    <w:rsid w:val="00695FFC"/>
    <w:rsid w:val="006972D6"/>
    <w:rsid w:val="006A1EF2"/>
    <w:rsid w:val="006A5D1A"/>
    <w:rsid w:val="006B332E"/>
    <w:rsid w:val="006C16C9"/>
    <w:rsid w:val="006C1AB0"/>
    <w:rsid w:val="006C2D89"/>
    <w:rsid w:val="006C6830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03C3"/>
    <w:rsid w:val="00746F5F"/>
    <w:rsid w:val="0075342D"/>
    <w:rsid w:val="007535BF"/>
    <w:rsid w:val="0076299D"/>
    <w:rsid w:val="0077390E"/>
    <w:rsid w:val="00773F40"/>
    <w:rsid w:val="0078049F"/>
    <w:rsid w:val="0078678A"/>
    <w:rsid w:val="00793234"/>
    <w:rsid w:val="007A53D8"/>
    <w:rsid w:val="007B402B"/>
    <w:rsid w:val="007B728F"/>
    <w:rsid w:val="007C4A6C"/>
    <w:rsid w:val="007D7A9F"/>
    <w:rsid w:val="007F5C1C"/>
    <w:rsid w:val="0080108F"/>
    <w:rsid w:val="00804E9F"/>
    <w:rsid w:val="00804ED0"/>
    <w:rsid w:val="0081290A"/>
    <w:rsid w:val="00816D9B"/>
    <w:rsid w:val="00833A79"/>
    <w:rsid w:val="00833DA6"/>
    <w:rsid w:val="00852E2B"/>
    <w:rsid w:val="0085770D"/>
    <w:rsid w:val="008633B2"/>
    <w:rsid w:val="00873792"/>
    <w:rsid w:val="0087526B"/>
    <w:rsid w:val="0088210E"/>
    <w:rsid w:val="00887CC2"/>
    <w:rsid w:val="00890113"/>
    <w:rsid w:val="00890D4E"/>
    <w:rsid w:val="00895BD6"/>
    <w:rsid w:val="008A0D4B"/>
    <w:rsid w:val="008A2CF7"/>
    <w:rsid w:val="008A46C1"/>
    <w:rsid w:val="008B714D"/>
    <w:rsid w:val="008C0EA6"/>
    <w:rsid w:val="008E0B1D"/>
    <w:rsid w:val="008E1266"/>
    <w:rsid w:val="008F074C"/>
    <w:rsid w:val="008F3F0C"/>
    <w:rsid w:val="008F5AA9"/>
    <w:rsid w:val="0090105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A7F76"/>
    <w:rsid w:val="009C7C76"/>
    <w:rsid w:val="009D5305"/>
    <w:rsid w:val="009E2795"/>
    <w:rsid w:val="009E66E4"/>
    <w:rsid w:val="009F45BC"/>
    <w:rsid w:val="00A0465A"/>
    <w:rsid w:val="00A05EA1"/>
    <w:rsid w:val="00A063BD"/>
    <w:rsid w:val="00A274C8"/>
    <w:rsid w:val="00A278C4"/>
    <w:rsid w:val="00A356EA"/>
    <w:rsid w:val="00A47343"/>
    <w:rsid w:val="00A64618"/>
    <w:rsid w:val="00A71BF5"/>
    <w:rsid w:val="00A736AA"/>
    <w:rsid w:val="00A76C4B"/>
    <w:rsid w:val="00A83DB1"/>
    <w:rsid w:val="00A9073D"/>
    <w:rsid w:val="00A91100"/>
    <w:rsid w:val="00A920AE"/>
    <w:rsid w:val="00AB36E5"/>
    <w:rsid w:val="00AB5F3D"/>
    <w:rsid w:val="00AC0374"/>
    <w:rsid w:val="00AC7CC6"/>
    <w:rsid w:val="00AD7F60"/>
    <w:rsid w:val="00AE0CA6"/>
    <w:rsid w:val="00AF76DA"/>
    <w:rsid w:val="00B043CB"/>
    <w:rsid w:val="00B155E4"/>
    <w:rsid w:val="00B2208F"/>
    <w:rsid w:val="00B241FC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21C95"/>
    <w:rsid w:val="00C2328F"/>
    <w:rsid w:val="00C32519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E4193"/>
    <w:rsid w:val="00CF298E"/>
    <w:rsid w:val="00CF4BC4"/>
    <w:rsid w:val="00D0034C"/>
    <w:rsid w:val="00D15C28"/>
    <w:rsid w:val="00D3231B"/>
    <w:rsid w:val="00D47BC5"/>
    <w:rsid w:val="00D63778"/>
    <w:rsid w:val="00D73B8C"/>
    <w:rsid w:val="00D74E8B"/>
    <w:rsid w:val="00D97369"/>
    <w:rsid w:val="00DB4279"/>
    <w:rsid w:val="00DC72D3"/>
    <w:rsid w:val="00DD0D1D"/>
    <w:rsid w:val="00DE4F4F"/>
    <w:rsid w:val="00DF0A5A"/>
    <w:rsid w:val="00E06820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54C8"/>
    <w:rsid w:val="00E56592"/>
    <w:rsid w:val="00E656D9"/>
    <w:rsid w:val="00E90808"/>
    <w:rsid w:val="00E9245B"/>
    <w:rsid w:val="00E96241"/>
    <w:rsid w:val="00EA0545"/>
    <w:rsid w:val="00EA1A3D"/>
    <w:rsid w:val="00ED0398"/>
    <w:rsid w:val="00ED29CD"/>
    <w:rsid w:val="00ED693C"/>
    <w:rsid w:val="00EE3C44"/>
    <w:rsid w:val="00EF052C"/>
    <w:rsid w:val="00F02795"/>
    <w:rsid w:val="00F043AB"/>
    <w:rsid w:val="00F07FF1"/>
    <w:rsid w:val="00F1397F"/>
    <w:rsid w:val="00F16455"/>
    <w:rsid w:val="00F17053"/>
    <w:rsid w:val="00F22233"/>
    <w:rsid w:val="00F23CDC"/>
    <w:rsid w:val="00F25B06"/>
    <w:rsid w:val="00F313C2"/>
    <w:rsid w:val="00F35452"/>
    <w:rsid w:val="00F36C32"/>
    <w:rsid w:val="00F471BE"/>
    <w:rsid w:val="00F53DD3"/>
    <w:rsid w:val="00F5547C"/>
    <w:rsid w:val="00F5559C"/>
    <w:rsid w:val="00F55A59"/>
    <w:rsid w:val="00F608DE"/>
    <w:rsid w:val="00F650EF"/>
    <w:rsid w:val="00F658EC"/>
    <w:rsid w:val="00F8193C"/>
    <w:rsid w:val="00F83380"/>
    <w:rsid w:val="00F860A7"/>
    <w:rsid w:val="00F91275"/>
    <w:rsid w:val="00F929E4"/>
    <w:rsid w:val="00FA1E93"/>
    <w:rsid w:val="00FA4366"/>
    <w:rsid w:val="00FA46AA"/>
    <w:rsid w:val="00FB27FC"/>
    <w:rsid w:val="00FD3CCD"/>
    <w:rsid w:val="00FE6132"/>
    <w:rsid w:val="00FF098B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2DF44"/>
  <w15:docId w15:val="{B2C50648-7236-4963-9346-4BE1B31B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728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09572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09572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95728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867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9572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957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5728"/>
  </w:style>
  <w:style w:type="paragraph" w:styleId="FootnoteText">
    <w:name w:val="footnote text"/>
    <w:basedOn w:val="Normal"/>
    <w:semiHidden/>
    <w:rsid w:val="0009572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78678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Bodytext0">
    <w:name w:val="Body text_"/>
    <w:basedOn w:val="DefaultParagraphFont"/>
    <w:link w:val="BodyText1"/>
    <w:rsid w:val="0078678A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8678A"/>
    <w:pPr>
      <w:widowControl w:val="0"/>
      <w:shd w:val="clear" w:color="auto" w:fill="FFFFFF"/>
      <w:spacing w:after="780" w:line="0" w:lineRule="atLeast"/>
      <w:ind w:hanging="1100"/>
      <w:jc w:val="center"/>
    </w:pPr>
    <w:rPr>
      <w:rFonts w:ascii="Times New Roman" w:hAnsi="Times New Roman"/>
      <w:sz w:val="25"/>
      <w:szCs w:val="25"/>
    </w:rPr>
  </w:style>
  <w:style w:type="character" w:customStyle="1" w:styleId="Bodytext3">
    <w:name w:val="Body text (3)_"/>
    <w:basedOn w:val="DefaultParagraphFont"/>
    <w:link w:val="Bodytext30"/>
    <w:rsid w:val="0078678A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78678A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112</TotalTime>
  <Pages>1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Vladescu</cp:lastModifiedBy>
  <cp:revision>19</cp:revision>
  <cp:lastPrinted>2023-05-09T11:53:00Z</cp:lastPrinted>
  <dcterms:created xsi:type="dcterms:W3CDTF">2023-05-02T09:05:00Z</dcterms:created>
  <dcterms:modified xsi:type="dcterms:W3CDTF">2023-05-09T11:53:00Z</dcterms:modified>
</cp:coreProperties>
</file>