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BEB" w:rsidRDefault="00592BEB" w:rsidP="00592BEB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BEB" w:rsidRPr="00DA685F" w:rsidRDefault="00B016BF" w:rsidP="00592BEB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592BEB" w:rsidRPr="00DA685F">
        <w:rPr>
          <w:sz w:val="48"/>
          <w:lang w:val="it-IT"/>
        </w:rPr>
        <w:t>niei</w:t>
      </w:r>
    </w:p>
    <w:p w:rsidR="00592BEB" w:rsidRPr="00B131C1" w:rsidRDefault="00B016BF" w:rsidP="00592BEB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592BEB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592BEB" w:rsidRPr="00DA685F" w:rsidRDefault="00592BEB" w:rsidP="00592BEB">
      <w:pPr>
        <w:rPr>
          <w:lang w:val="it-IT"/>
        </w:rPr>
      </w:pPr>
    </w:p>
    <w:p w:rsidR="00592BEB" w:rsidRPr="00616106" w:rsidRDefault="00592BEB" w:rsidP="00592BEB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592BEB" w:rsidRDefault="00592BEB" w:rsidP="00592BEB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15 septembrie 2021</w:t>
      </w:r>
    </w:p>
    <w:p w:rsidR="00592BEB" w:rsidRDefault="00592BEB" w:rsidP="00592BEB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Nr. 4c-16/61</w:t>
      </w:r>
    </w:p>
    <w:p w:rsidR="00592BEB" w:rsidRDefault="00592BEB" w:rsidP="00592BEB">
      <w:pPr>
        <w:rPr>
          <w:rFonts w:ascii="Verdana" w:hAnsi="Verdana" w:cs="Arial"/>
          <w:sz w:val="22"/>
          <w:szCs w:val="22"/>
        </w:rPr>
      </w:pPr>
    </w:p>
    <w:p w:rsidR="00592BEB" w:rsidRDefault="00592BEB" w:rsidP="00592BEB">
      <w:pPr>
        <w:rPr>
          <w:rFonts w:ascii="Verdana" w:hAnsi="Verdana" w:cs="Arial"/>
          <w:sz w:val="22"/>
          <w:szCs w:val="22"/>
        </w:rPr>
      </w:pPr>
    </w:p>
    <w:p w:rsidR="00592BEB" w:rsidRDefault="00592BEB" w:rsidP="00592BEB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313/2021</w:t>
      </w:r>
    </w:p>
    <w:p w:rsidR="00592BEB" w:rsidRDefault="00592BEB" w:rsidP="00592BEB">
      <w:pPr>
        <w:jc w:val="right"/>
      </w:pPr>
    </w:p>
    <w:p w:rsidR="00592BEB" w:rsidRPr="005B7116" w:rsidRDefault="00592BEB" w:rsidP="00592BEB">
      <w:pPr>
        <w:jc w:val="right"/>
      </w:pPr>
    </w:p>
    <w:p w:rsidR="00592BEB" w:rsidRPr="006E345B" w:rsidRDefault="00592BEB" w:rsidP="00592BEB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592BEB" w:rsidRPr="00ED300B" w:rsidRDefault="00592BEB" w:rsidP="00592BEB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592BEB" w:rsidRPr="00592BEB" w:rsidRDefault="00592BEB" w:rsidP="00592BEB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592BEB">
        <w:rPr>
          <w:rFonts w:ascii="Verdana" w:hAnsi="Verdana" w:cs="Arial"/>
          <w:sz w:val="22"/>
          <w:szCs w:val="22"/>
          <w:shd w:val="clear" w:color="auto" w:fill="FFFFFF"/>
        </w:rPr>
        <w:t>Proiectului de Lege pentru ratificarea Acordului privind încetarea tratatelor bilaterale de investiţii dintre statele membre ale Uniunii Europene,</w:t>
      </w:r>
    </w:p>
    <w:p w:rsidR="00592BEB" w:rsidRPr="00592BEB" w:rsidRDefault="00592BEB" w:rsidP="00592BEB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592BEB">
        <w:rPr>
          <w:rFonts w:ascii="Verdana" w:hAnsi="Verdana" w:cs="Arial"/>
          <w:sz w:val="22"/>
          <w:szCs w:val="22"/>
          <w:shd w:val="clear" w:color="auto" w:fill="FFFFFF"/>
        </w:rPr>
        <w:t xml:space="preserve"> semnat la Bruxelles, la 5 mai 2020</w:t>
      </w:r>
    </w:p>
    <w:p w:rsidR="00592BEB" w:rsidRDefault="00592BEB" w:rsidP="00592BEB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592BEB" w:rsidRPr="00ED300B" w:rsidRDefault="00592BEB" w:rsidP="00592BEB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592BEB" w:rsidRPr="00592BEB" w:rsidRDefault="00592BEB" w:rsidP="00592BEB">
      <w:pPr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conformitat</w:t>
      </w:r>
      <w:r>
        <w:rPr>
          <w:rFonts w:ascii="Verdana" w:hAnsi="Verdana" w:cs="Arial"/>
          <w:sz w:val="22"/>
          <w:szCs w:val="22"/>
          <w:lang w:val="ro-RO"/>
        </w:rPr>
        <w:t>e cu prevederile art. 95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Deputaţilor, republicat, Comisia pentru politică externă a fost sesizată, spre dezbatere şi a</w:t>
      </w:r>
      <w:r>
        <w:rPr>
          <w:rFonts w:ascii="Verdana" w:hAnsi="Verdana" w:cs="Arial"/>
          <w:sz w:val="22"/>
          <w:szCs w:val="22"/>
          <w:lang w:val="ro-RO"/>
        </w:rPr>
        <w:t>vizare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r>
        <w:rPr>
          <w:rFonts w:ascii="Verdana" w:hAnsi="Verdana" w:cs="Arial"/>
          <w:sz w:val="22"/>
          <w:szCs w:val="22"/>
          <w:shd w:val="clear" w:color="auto" w:fill="FFFFFF"/>
        </w:rPr>
        <w:t>p</w:t>
      </w:r>
      <w:r w:rsidRPr="00C14BFD">
        <w:rPr>
          <w:rFonts w:ascii="Verdana" w:hAnsi="Verdana" w:cs="Arial"/>
          <w:sz w:val="22"/>
          <w:szCs w:val="22"/>
          <w:shd w:val="clear" w:color="auto" w:fill="FFFFFF"/>
        </w:rPr>
        <w:t>roiect</w:t>
      </w:r>
      <w:r>
        <w:rPr>
          <w:rFonts w:ascii="Verdana" w:hAnsi="Verdana" w:cs="Arial"/>
          <w:sz w:val="22"/>
          <w:szCs w:val="22"/>
          <w:shd w:val="clear" w:color="auto" w:fill="FFFFFF"/>
        </w:rPr>
        <w:t>ul</w:t>
      </w:r>
      <w:r w:rsidRPr="00C14BFD">
        <w:rPr>
          <w:rFonts w:ascii="Verdana" w:hAnsi="Verdana" w:cs="Arial"/>
          <w:sz w:val="22"/>
          <w:szCs w:val="22"/>
          <w:shd w:val="clear" w:color="auto" w:fill="FFFFFF"/>
        </w:rPr>
        <w:t xml:space="preserve"> de Lege pentru ratificarea </w:t>
      </w:r>
      <w:r w:rsidRPr="00592BEB">
        <w:rPr>
          <w:rFonts w:ascii="Verdana" w:hAnsi="Verdana" w:cs="Arial"/>
          <w:sz w:val="22"/>
          <w:szCs w:val="22"/>
          <w:shd w:val="clear" w:color="auto" w:fill="FFFFFF"/>
        </w:rPr>
        <w:t>Acordului privind încetarea tratatelor bilaterale de investiţii dintre statele membre ale Uniunii Europene, semnat la Bruxelles</w:t>
      </w:r>
      <w:r w:rsidRPr="00C14BFD">
        <w:rPr>
          <w:rFonts w:ascii="Verdana" w:hAnsi="Verdana" w:cs="Arial"/>
          <w:sz w:val="22"/>
          <w:szCs w:val="22"/>
          <w:shd w:val="clear" w:color="auto" w:fill="FFFFFF"/>
        </w:rPr>
        <w:t xml:space="preserve">, la 5 mai </w:t>
      </w:r>
      <w:r w:rsidRPr="00592BEB">
        <w:rPr>
          <w:rFonts w:ascii="Verdana" w:hAnsi="Verdana" w:cs="Arial"/>
          <w:sz w:val="22"/>
          <w:szCs w:val="22"/>
          <w:shd w:val="clear" w:color="auto" w:fill="FFFFFF"/>
        </w:rPr>
        <w:t>2020.</w:t>
      </w:r>
    </w:p>
    <w:p w:rsidR="00592BEB" w:rsidRPr="00ED300B" w:rsidRDefault="00592BEB" w:rsidP="00592BEB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examinat proiectul de </w:t>
      </w:r>
      <w:r w:rsidRPr="00592BEB">
        <w:rPr>
          <w:rFonts w:ascii="Verdana" w:hAnsi="Verdana" w:cs="Arial"/>
          <w:sz w:val="22"/>
          <w:szCs w:val="22"/>
          <w:lang w:val="es-ES"/>
        </w:rPr>
        <w:t xml:space="preserve">Lege în şedinţa </w:t>
      </w:r>
      <w:r>
        <w:rPr>
          <w:rFonts w:ascii="Verdana" w:hAnsi="Verdana" w:cs="Arial"/>
          <w:sz w:val="22"/>
          <w:szCs w:val="22"/>
          <w:lang w:val="es-ES"/>
        </w:rPr>
        <w:t>din 15 septembrie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2021.</w:t>
      </w:r>
    </w:p>
    <w:p w:rsidR="00592BEB" w:rsidRPr="00ED300B" w:rsidRDefault="00592BEB" w:rsidP="00592BEB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>În urma dezbaterilor, membrii Comisiei pentru politi</w:t>
      </w:r>
      <w:r w:rsidR="00DE09F3">
        <w:rPr>
          <w:rFonts w:ascii="Verdana" w:hAnsi="Verdana" w:cs="Arial"/>
          <w:sz w:val="22"/>
          <w:szCs w:val="22"/>
          <w:lang w:val="es-ES"/>
        </w:rPr>
        <w:t>că externă au hotărât, cu major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itate de voturi, 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592BEB" w:rsidRDefault="00592BEB" w:rsidP="00592BEB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bookmarkStart w:id="0" w:name="_GoBack"/>
      <w:bookmarkEnd w:id="0"/>
    </w:p>
    <w:p w:rsidR="00592BEB" w:rsidRDefault="00592BEB" w:rsidP="00592BEB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92BEB" w:rsidRDefault="00592BEB" w:rsidP="00592BEB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92BEB" w:rsidRPr="006E345B" w:rsidRDefault="00592BEB" w:rsidP="00592BEB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92BEB" w:rsidRDefault="00592BEB" w:rsidP="00592BEB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592BEB" w:rsidRPr="00053F3E" w:rsidRDefault="00592BEB" w:rsidP="00592BEB">
      <w:pPr>
        <w:rPr>
          <w:rFonts w:ascii="Verdana" w:hAnsi="Verdana" w:cs="Arial"/>
          <w:b/>
          <w:sz w:val="22"/>
          <w:szCs w:val="22"/>
          <w:lang w:val="ro-RO"/>
        </w:rPr>
      </w:pPr>
    </w:p>
    <w:p w:rsidR="00592BEB" w:rsidRPr="00053F3E" w:rsidRDefault="00592BEB" w:rsidP="00592BEB">
      <w:pPr>
        <w:rPr>
          <w:rFonts w:ascii="Verdana" w:hAnsi="Verdana" w:cs="Arial"/>
          <w:b/>
          <w:sz w:val="22"/>
          <w:szCs w:val="22"/>
          <w:lang w:val="ro-RO"/>
        </w:rPr>
      </w:pPr>
    </w:p>
    <w:p w:rsidR="00592BEB" w:rsidRPr="00053F3E" w:rsidRDefault="00592BEB" w:rsidP="00592BEB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Biró Rozália-Ibolya  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Mihail Albișteanu</w:t>
      </w:r>
    </w:p>
    <w:p w:rsidR="00592BEB" w:rsidRDefault="00592BEB" w:rsidP="00592BEB">
      <w:pPr>
        <w:rPr>
          <w:rFonts w:ascii="Verdana" w:hAnsi="Verdana"/>
          <w:sz w:val="16"/>
          <w:szCs w:val="16"/>
        </w:rPr>
      </w:pPr>
    </w:p>
    <w:p w:rsidR="00592BEB" w:rsidRDefault="00592BEB" w:rsidP="00592BEB">
      <w:pPr>
        <w:rPr>
          <w:rFonts w:ascii="Verdana" w:hAnsi="Verdana"/>
          <w:sz w:val="16"/>
          <w:szCs w:val="16"/>
        </w:rPr>
      </w:pPr>
    </w:p>
    <w:p w:rsidR="00592BEB" w:rsidRDefault="00592BEB" w:rsidP="00592BEB">
      <w:pPr>
        <w:rPr>
          <w:rFonts w:ascii="Verdana" w:hAnsi="Verdana"/>
          <w:sz w:val="16"/>
          <w:szCs w:val="16"/>
        </w:rPr>
      </w:pPr>
    </w:p>
    <w:p w:rsidR="00592BEB" w:rsidRDefault="00592BEB" w:rsidP="00592BEB">
      <w:pPr>
        <w:rPr>
          <w:rFonts w:ascii="Verdana" w:hAnsi="Verdana"/>
          <w:sz w:val="16"/>
          <w:szCs w:val="16"/>
        </w:rPr>
      </w:pPr>
    </w:p>
    <w:p w:rsidR="00FE526F" w:rsidRDefault="00592BEB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sectPr w:rsidR="00FE526F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935" w:rsidRDefault="00E11935">
      <w:r>
        <w:separator/>
      </w:r>
    </w:p>
  </w:endnote>
  <w:endnote w:type="continuationSeparator" w:id="1">
    <w:p w:rsidR="00E11935" w:rsidRDefault="00E119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9A1892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92B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E11935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592BEB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592BEB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E11935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935" w:rsidRDefault="00E11935">
      <w:r>
        <w:separator/>
      </w:r>
    </w:p>
  </w:footnote>
  <w:footnote w:type="continuationSeparator" w:id="1">
    <w:p w:rsidR="00E11935" w:rsidRDefault="00E119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9A1892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92B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E1193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2BEB"/>
    <w:rsid w:val="00500852"/>
    <w:rsid w:val="00592BEB"/>
    <w:rsid w:val="009A1892"/>
    <w:rsid w:val="00B016BF"/>
    <w:rsid w:val="00DE09F3"/>
    <w:rsid w:val="00E11935"/>
    <w:rsid w:val="00FE5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BEB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592BEB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592BE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2BEB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592BEB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592BE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92BEB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592BE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92BEB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592BEB"/>
  </w:style>
  <w:style w:type="paragraph" w:styleId="Caption">
    <w:name w:val="caption"/>
    <w:basedOn w:val="Normal"/>
    <w:next w:val="Normal"/>
    <w:qFormat/>
    <w:rsid w:val="00592BEB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6B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 Lesan</dc:creator>
  <cp:lastModifiedBy>adi.mares</cp:lastModifiedBy>
  <cp:revision>2</cp:revision>
  <dcterms:created xsi:type="dcterms:W3CDTF">2021-09-15T11:40:00Z</dcterms:created>
  <dcterms:modified xsi:type="dcterms:W3CDTF">2021-09-15T11:40:00Z</dcterms:modified>
</cp:coreProperties>
</file>