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E726DC">
        <w:rPr>
          <w:b/>
          <w:i/>
        </w:rPr>
        <w:t>4 aprilie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705A2A" w:rsidP="00705A2A">
      <w:pPr>
        <w:rPr>
          <w:b/>
          <w:i/>
        </w:rPr>
      </w:pPr>
      <w:r w:rsidRPr="00FC4C03">
        <w:rPr>
          <w:b/>
          <w:i/>
        </w:rPr>
        <w:t>Nr.4c-8</w:t>
      </w:r>
      <w:r w:rsidR="00AE08E5">
        <w:rPr>
          <w:b/>
          <w:i/>
        </w:rPr>
        <w:t>/</w:t>
      </w:r>
      <w:r w:rsidR="00B8115B">
        <w:rPr>
          <w:b/>
          <w:i/>
        </w:rPr>
        <w:t>126</w:t>
      </w:r>
      <w:bookmarkStart w:id="0" w:name="_GoBack"/>
      <w:bookmarkEnd w:id="0"/>
    </w:p>
    <w:p w:rsidR="00F12410" w:rsidRDefault="002534E7" w:rsidP="00705A2A">
      <w:pPr>
        <w:rPr>
          <w:b/>
          <w:i/>
        </w:rPr>
      </w:pPr>
      <w:r>
        <w:rPr>
          <w:b/>
          <w:i/>
        </w:rPr>
        <w:t>Plx.13</w:t>
      </w:r>
      <w:r w:rsidR="00B8115B">
        <w:rPr>
          <w:b/>
          <w:i/>
        </w:rPr>
        <w:t>9</w:t>
      </w:r>
      <w:r w:rsidR="00F12410">
        <w:rPr>
          <w:b/>
          <w:i/>
        </w:rPr>
        <w:t>/2018</w:t>
      </w:r>
    </w:p>
    <w:p w:rsidR="00946AB3" w:rsidRDefault="00946AB3" w:rsidP="00705A2A">
      <w:pPr>
        <w:rPr>
          <w:b/>
          <w:i/>
        </w:rPr>
      </w:pPr>
    </w:p>
    <w:p w:rsidR="00971AEC" w:rsidRDefault="00971AEC" w:rsidP="00705A2A">
      <w:pPr>
        <w:rPr>
          <w:b/>
          <w:i/>
        </w:rPr>
      </w:pP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971AEC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 xml:space="preserve">proiectului de Lege pentru aprobarea Ordonanței de urgență </w:t>
      </w:r>
      <w:r w:rsidR="00043433">
        <w:rPr>
          <w:b/>
        </w:rPr>
        <w:t xml:space="preserve"> </w:t>
      </w:r>
      <w:r w:rsidR="002534E7">
        <w:rPr>
          <w:b/>
        </w:rPr>
        <w:t>a Guvernului nr.3/2018</w:t>
      </w:r>
      <w:r w:rsidR="00971AEC">
        <w:rPr>
          <w:b/>
        </w:rPr>
        <w:t xml:space="preserve"> privind unele măsuri fiscal-bugetare</w:t>
      </w:r>
    </w:p>
    <w:p w:rsidR="00705A2A" w:rsidRPr="00FC4C03" w:rsidRDefault="00F12410" w:rsidP="00043433">
      <w:pPr>
        <w:jc w:val="center"/>
        <w:rPr>
          <w:b/>
        </w:rPr>
      </w:pPr>
      <w:r>
        <w:rPr>
          <w:b/>
        </w:rPr>
        <w:t>(Plx.</w:t>
      </w:r>
      <w:r w:rsidR="002534E7">
        <w:rPr>
          <w:b/>
        </w:rPr>
        <w:t>139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46AB3" w:rsidRPr="00705A2A" w:rsidRDefault="00946AB3" w:rsidP="00705A2A">
      <w:pPr>
        <w:spacing w:line="360" w:lineRule="auto"/>
        <w:jc w:val="center"/>
        <w:rPr>
          <w:b/>
          <w:i/>
        </w:rPr>
      </w:pPr>
    </w:p>
    <w:p w:rsidR="00705A2A" w:rsidRPr="00705A2A" w:rsidRDefault="00705A2A" w:rsidP="003F2D16">
      <w:pPr>
        <w:spacing w:line="276" w:lineRule="auto"/>
        <w:jc w:val="both"/>
      </w:pPr>
      <w:r w:rsidRPr="00705A2A">
        <w:tab/>
        <w:t xml:space="preserve">În conformitate cu prevederile art. 95 </w:t>
      </w:r>
      <w:r w:rsidR="00971AEC">
        <w:t xml:space="preserve">și 115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în procedură de urgență</w:t>
      </w:r>
      <w:r w:rsidRPr="00705A2A">
        <w:t xml:space="preserve"> cu </w:t>
      </w:r>
      <w:r w:rsidR="00971AEC">
        <w:rPr>
          <w:b/>
        </w:rPr>
        <w:t xml:space="preserve">proiectul de Lege pentru aprobarea Ordonanței de urgență a Guvernului </w:t>
      </w:r>
      <w:r w:rsidR="000F1F5E">
        <w:rPr>
          <w:b/>
        </w:rPr>
        <w:t xml:space="preserve"> </w:t>
      </w:r>
      <w:r w:rsidR="00971AEC">
        <w:rPr>
          <w:b/>
        </w:rPr>
        <w:t xml:space="preserve">nr.3/2018 privind unele măsuri fiscal-bugetare </w:t>
      </w:r>
      <w:r w:rsidRPr="00705A2A">
        <w:t xml:space="preserve">trimis cu adresa  </w:t>
      </w:r>
      <w:r w:rsidR="003F2D16" w:rsidRPr="003F2D16">
        <w:rPr>
          <w:b/>
          <w:bCs/>
          <w:iCs/>
        </w:rPr>
        <w:t>Plx.</w:t>
      </w:r>
      <w:r w:rsidR="00971AEC">
        <w:rPr>
          <w:b/>
          <w:bCs/>
          <w:iCs/>
        </w:rPr>
        <w:t>139</w:t>
      </w:r>
      <w:r w:rsidRPr="003F2D16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971AEC">
        <w:rPr>
          <w:bCs/>
          <w:iCs/>
        </w:rPr>
        <w:t>26</w:t>
      </w:r>
      <w:r w:rsidR="003F2D16">
        <w:rPr>
          <w:bCs/>
          <w:iCs/>
        </w:rPr>
        <w:t xml:space="preserve"> martie</w:t>
      </w:r>
      <w:r w:rsidRPr="00705A2A">
        <w:rPr>
          <w:bCs/>
          <w:iCs/>
        </w:rPr>
        <w:t xml:space="preserve"> 2018.</w:t>
      </w:r>
    </w:p>
    <w:p w:rsidR="00705A2A" w:rsidRPr="00705A2A" w:rsidRDefault="001B11EA" w:rsidP="003F2D16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971AEC">
        <w:t>4 aprilie</w:t>
      </w:r>
      <w:r w:rsidR="00705A2A" w:rsidRPr="00705A2A">
        <w:t xml:space="preserve"> 2018.</w:t>
      </w:r>
    </w:p>
    <w:p w:rsidR="00705A2A" w:rsidRPr="00705A2A" w:rsidRDefault="00705A2A" w:rsidP="003F2D16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971AEC">
        <w:rPr>
          <w:b/>
        </w:rPr>
        <w:t>majoritate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971AEC">
        <w:t>proiectului de lege</w:t>
      </w:r>
      <w:r w:rsidR="003F2D16">
        <w:t>.</w:t>
      </w:r>
    </w:p>
    <w:p w:rsidR="00705A2A" w:rsidRPr="00705A2A" w:rsidRDefault="00705A2A" w:rsidP="003F2D16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ordinare</w:t>
      </w:r>
      <w:r w:rsidRPr="00705A2A">
        <w:t xml:space="preserve">. </w:t>
      </w: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F1F5E"/>
    <w:rsid w:val="001972BE"/>
    <w:rsid w:val="001B11EA"/>
    <w:rsid w:val="002534E7"/>
    <w:rsid w:val="003F2D16"/>
    <w:rsid w:val="00705A2A"/>
    <w:rsid w:val="007C722C"/>
    <w:rsid w:val="0089709A"/>
    <w:rsid w:val="00946AB3"/>
    <w:rsid w:val="00971AEC"/>
    <w:rsid w:val="00A70216"/>
    <w:rsid w:val="00AE08E5"/>
    <w:rsid w:val="00B8115B"/>
    <w:rsid w:val="00CC5B93"/>
    <w:rsid w:val="00DB17D0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97B8E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6</cp:revision>
  <cp:lastPrinted>2018-04-04T11:56:00Z</cp:lastPrinted>
  <dcterms:created xsi:type="dcterms:W3CDTF">2018-04-04T11:28:00Z</dcterms:created>
  <dcterms:modified xsi:type="dcterms:W3CDTF">2018-04-04T11:57:00Z</dcterms:modified>
</cp:coreProperties>
</file>