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6C2DDE">
        <w:rPr>
          <w:b/>
          <w:i/>
        </w:rPr>
        <w:t xml:space="preserve">17  septembrie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A434F8">
        <w:rPr>
          <w:b/>
          <w:i/>
        </w:rPr>
        <w:t>312</w:t>
      </w:r>
      <w:bookmarkStart w:id="0" w:name="_GoBack"/>
      <w:bookmarkEnd w:id="0"/>
    </w:p>
    <w:p w:rsidR="00F12410" w:rsidRDefault="006C2DDE" w:rsidP="00705A2A">
      <w:pPr>
        <w:rPr>
          <w:b/>
          <w:i/>
        </w:rPr>
      </w:pPr>
      <w:r>
        <w:rPr>
          <w:b/>
          <w:i/>
        </w:rPr>
        <w:t>PLx.416</w:t>
      </w:r>
      <w:r w:rsidR="00F12410">
        <w:rPr>
          <w:b/>
          <w:i/>
        </w:rPr>
        <w:t>/2018</w:t>
      </w:r>
    </w:p>
    <w:p w:rsidR="00946AB3" w:rsidRDefault="00946AB3" w:rsidP="00705A2A">
      <w:pPr>
        <w:rPr>
          <w:b/>
          <w:i/>
        </w:rPr>
      </w:pPr>
    </w:p>
    <w:p w:rsidR="00971AEC" w:rsidRDefault="00971AEC" w:rsidP="00705A2A">
      <w:pPr>
        <w:rPr>
          <w:b/>
          <w:i/>
        </w:rPr>
      </w:pPr>
    </w:p>
    <w:p w:rsidR="00B145EE" w:rsidRDefault="00B145EE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aprobarea Ordonanței de urgență </w:t>
      </w:r>
      <w:r w:rsidR="00043433">
        <w:rPr>
          <w:b/>
        </w:rPr>
        <w:t xml:space="preserve"> </w:t>
      </w:r>
      <w:r w:rsidR="006B5E50">
        <w:rPr>
          <w:b/>
        </w:rPr>
        <w:t>a Guvernului nr.42/2018</w:t>
      </w:r>
      <w:r w:rsidR="00971AEC">
        <w:rPr>
          <w:b/>
        </w:rPr>
        <w:t xml:space="preserve"> privind </w:t>
      </w:r>
      <w:r w:rsidR="006B5E50">
        <w:rPr>
          <w:b/>
        </w:rPr>
        <w:t>eficientizarea activității Regiei Autonome ”Administrația Patrimoniului Protocolului de Stat ” și pentru modificarea și completarea Legii nr.95/2006 privind reforma în domeniul sănătății</w:t>
      </w:r>
    </w:p>
    <w:p w:rsidR="00705A2A" w:rsidRPr="00FC4C03" w:rsidRDefault="006B5E50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>
        <w:rPr>
          <w:b/>
        </w:rPr>
        <w:t>416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Pr="00705A2A" w:rsidRDefault="00946AB3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D51EBB">
      <w:pPr>
        <w:jc w:val="both"/>
        <w:rPr>
          <w:b/>
        </w:rPr>
      </w:pPr>
      <w:r w:rsidRPr="00705A2A">
        <w:tab/>
        <w:t xml:space="preserve">În conformitate cu prevederile art. 95 </w:t>
      </w:r>
      <w:r w:rsidR="00971AEC">
        <w:t xml:space="preserve">și 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în procedură de urgență</w:t>
      </w:r>
      <w:r w:rsidR="006B5E50">
        <w:t>,</w:t>
      </w:r>
      <w:r w:rsidRPr="00705A2A">
        <w:t xml:space="preserve"> cu </w:t>
      </w:r>
      <w:r w:rsidR="00971AEC">
        <w:rPr>
          <w:b/>
        </w:rPr>
        <w:t xml:space="preserve">proiectul de Lege pentru aprobarea Ordonanței de urgență a Guvernului </w:t>
      </w:r>
      <w:r w:rsidR="000F1F5E">
        <w:rPr>
          <w:b/>
        </w:rPr>
        <w:t xml:space="preserve"> </w:t>
      </w:r>
      <w:r w:rsidR="004D4E4D">
        <w:rPr>
          <w:b/>
        </w:rPr>
        <w:t>nr.42/2018 privind eficientizarea activității Regiei Autonome ”Administrația Patrimoniului Protocolului de Stat ” și pentru modificarea și completarea Legii nr.95/2006 privind reforma în domeniul sănătății</w:t>
      </w:r>
      <w:r w:rsidR="00D51EBB">
        <w:rPr>
          <w:b/>
        </w:rPr>
        <w:t xml:space="preserve"> </w:t>
      </w:r>
      <w:r w:rsidRPr="00705A2A">
        <w:t xml:space="preserve">trimis cu adresa  </w:t>
      </w:r>
      <w:r w:rsidR="004D4E4D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4D4E4D">
        <w:rPr>
          <w:b/>
          <w:bCs/>
          <w:iCs/>
        </w:rPr>
        <w:t>416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4D4E4D">
        <w:rPr>
          <w:bCs/>
          <w:iCs/>
        </w:rPr>
        <w:t>3 septembrie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3F2D16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4D4E4D">
        <w:t xml:space="preserve">12 septembrie </w:t>
      </w:r>
      <w:r w:rsidR="00705A2A" w:rsidRPr="00705A2A">
        <w:t>2018.</w:t>
      </w:r>
    </w:p>
    <w:p w:rsidR="00705A2A" w:rsidRPr="00705A2A" w:rsidRDefault="00705A2A" w:rsidP="003F2D16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971AEC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3F2D16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4D4E4D">
        <w:rPr>
          <w:b/>
        </w:rPr>
        <w:t>ganice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2534E7"/>
    <w:rsid w:val="003F2D16"/>
    <w:rsid w:val="004D4E4D"/>
    <w:rsid w:val="006B5E50"/>
    <w:rsid w:val="006C2DDE"/>
    <w:rsid w:val="006D2BFE"/>
    <w:rsid w:val="00705A2A"/>
    <w:rsid w:val="007C722C"/>
    <w:rsid w:val="0089709A"/>
    <w:rsid w:val="00946AB3"/>
    <w:rsid w:val="00971AEC"/>
    <w:rsid w:val="00A434F8"/>
    <w:rsid w:val="00A55944"/>
    <w:rsid w:val="00A70216"/>
    <w:rsid w:val="00AE08E5"/>
    <w:rsid w:val="00B145EE"/>
    <w:rsid w:val="00B8115B"/>
    <w:rsid w:val="00CC5B93"/>
    <w:rsid w:val="00D51EBB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CEC9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2018-04-04T11:56:00Z</cp:lastPrinted>
  <dcterms:created xsi:type="dcterms:W3CDTF">2018-09-14T10:46:00Z</dcterms:created>
  <dcterms:modified xsi:type="dcterms:W3CDTF">2018-09-17T07:42:00Z</dcterms:modified>
</cp:coreProperties>
</file>