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65060C">
        <w:rPr>
          <w:b/>
          <w:i/>
        </w:rPr>
        <w:t>26</w:t>
      </w:r>
      <w:r w:rsidR="0062715B">
        <w:rPr>
          <w:b/>
          <w:i/>
        </w:rPr>
        <w:t xml:space="preserve"> februarie 2019</w:t>
      </w:r>
      <w:r w:rsidRPr="00FC4C03">
        <w:rPr>
          <w:b/>
          <w:i/>
        </w:rPr>
        <w:t xml:space="preserve">             </w:t>
      </w:r>
      <w:bookmarkStart w:id="0" w:name="_GoBack"/>
      <w:bookmarkEnd w:id="0"/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3750D6">
        <w:rPr>
          <w:b/>
          <w:i/>
        </w:rPr>
        <w:t>43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9C3FF7">
        <w:rPr>
          <w:b/>
          <w:i/>
        </w:rPr>
        <w:t>x.</w:t>
      </w:r>
      <w:r w:rsidR="00644E4B">
        <w:rPr>
          <w:b/>
          <w:i/>
        </w:rPr>
        <w:t>4</w:t>
      </w:r>
      <w:r w:rsidR="003750D6">
        <w:rPr>
          <w:b/>
          <w:i/>
        </w:rPr>
        <w:t>9</w:t>
      </w:r>
      <w:r w:rsidR="009C3FF7">
        <w:rPr>
          <w:b/>
          <w:i/>
        </w:rPr>
        <w:t>/2019</w:t>
      </w: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5A3E9D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pentru </w:t>
      </w:r>
      <w:r w:rsidR="005A3E9D">
        <w:rPr>
          <w:b/>
        </w:rPr>
        <w:t xml:space="preserve">aprobarea Ordonanței de urgență a Guvernului nr.104/2018 privind implementarea programului guvernamental ”gROwth – Contul individual de economii Junior Centenar”  </w:t>
      </w:r>
      <w:r w:rsidR="009C3FF7">
        <w:rPr>
          <w:b/>
        </w:rPr>
        <w:t>(PL</w:t>
      </w:r>
      <w:r w:rsidR="00F12410">
        <w:rPr>
          <w:b/>
        </w:rPr>
        <w:t>x.</w:t>
      </w:r>
      <w:r w:rsidR="00644E4B">
        <w:rPr>
          <w:b/>
        </w:rPr>
        <w:t>4</w:t>
      </w:r>
      <w:r w:rsidR="005A3E9D">
        <w:rPr>
          <w:b/>
        </w:rPr>
        <w:t>9</w:t>
      </w:r>
      <w:r w:rsidR="00C30CE5">
        <w:rPr>
          <w:b/>
        </w:rPr>
        <w:t>/2019</w:t>
      </w:r>
      <w:r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1C5954" w:rsidRPr="00705A2A" w:rsidRDefault="001C5954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</w:t>
      </w:r>
      <w:r w:rsidR="00C93C72">
        <w:t xml:space="preserve">și 115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="00C93C72">
        <w:t xml:space="preserve">în procedură de urgență, </w:t>
      </w:r>
      <w:r w:rsidRPr="00705A2A">
        <w:t xml:space="preserve">cu </w:t>
      </w:r>
      <w:r w:rsidR="00971AEC">
        <w:rPr>
          <w:b/>
        </w:rPr>
        <w:t xml:space="preserve">proiectul de Lege pentru </w:t>
      </w:r>
      <w:r w:rsidR="00C93C72">
        <w:rPr>
          <w:b/>
        </w:rPr>
        <w:t>aprobarea Ordonanței de urgență a Guvernului nr. 104/2018</w:t>
      </w:r>
      <w:r w:rsidR="00C93C72" w:rsidRPr="00C93C72">
        <w:rPr>
          <w:b/>
        </w:rPr>
        <w:t xml:space="preserve"> privind implementarea programului guvernamental ”gROwth – Contul individu</w:t>
      </w:r>
      <w:r w:rsidR="00C93C72">
        <w:rPr>
          <w:b/>
        </w:rPr>
        <w:t xml:space="preserve">al de economii Junior Centenar”, </w:t>
      </w:r>
      <w:r w:rsidR="00043E95">
        <w:rPr>
          <w:b/>
        </w:rPr>
        <w:t xml:space="preserve"> </w:t>
      </w:r>
      <w:r w:rsidRPr="00705A2A">
        <w:t xml:space="preserve">trimis cu adresa  </w:t>
      </w:r>
      <w:r w:rsidR="00C30CE5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043E95">
        <w:rPr>
          <w:b/>
          <w:bCs/>
          <w:iCs/>
        </w:rPr>
        <w:t>4</w:t>
      </w:r>
      <w:r w:rsidR="00C93C72">
        <w:rPr>
          <w:b/>
          <w:bCs/>
          <w:iCs/>
        </w:rPr>
        <w:t>9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C93C72">
        <w:rPr>
          <w:bCs/>
          <w:iCs/>
        </w:rPr>
        <w:t>18</w:t>
      </w:r>
      <w:r w:rsidR="00C30CE5">
        <w:rPr>
          <w:bCs/>
          <w:iCs/>
        </w:rPr>
        <w:t xml:space="preserve"> februarie 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043E95">
        <w:t>26</w:t>
      </w:r>
      <w:r w:rsidR="00C30CE5">
        <w:t xml:space="preserve"> februarie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1C5954">
        <w:rPr>
          <w:b/>
        </w:rPr>
        <w:t xml:space="preserve">majoriate </w:t>
      </w:r>
      <w:r w:rsidR="001C5954" w:rsidRPr="00705A2A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>avizarea</w:t>
      </w:r>
      <w:r w:rsidR="00644E4B">
        <w:rPr>
          <w:b/>
        </w:rPr>
        <w:t xml:space="preserve"> </w:t>
      </w:r>
      <w:r w:rsidR="001C5954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1C5954" w:rsidRDefault="001C5954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1C5954" w:rsidRDefault="00076D82" w:rsidP="001C5954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076D82" w:rsidRPr="001C5954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43E95"/>
    <w:rsid w:val="00076D82"/>
    <w:rsid w:val="00085FBD"/>
    <w:rsid w:val="00092721"/>
    <w:rsid w:val="000F1F5E"/>
    <w:rsid w:val="001972BE"/>
    <w:rsid w:val="001B11EA"/>
    <w:rsid w:val="001C5954"/>
    <w:rsid w:val="002534E7"/>
    <w:rsid w:val="003750D6"/>
    <w:rsid w:val="003F2D16"/>
    <w:rsid w:val="005A3E9D"/>
    <w:rsid w:val="0062715B"/>
    <w:rsid w:val="00644E4B"/>
    <w:rsid w:val="0065060C"/>
    <w:rsid w:val="00705A2A"/>
    <w:rsid w:val="007C722C"/>
    <w:rsid w:val="0089709A"/>
    <w:rsid w:val="00946AB3"/>
    <w:rsid w:val="00971AEC"/>
    <w:rsid w:val="009C3FF7"/>
    <w:rsid w:val="00A70216"/>
    <w:rsid w:val="00AE08E5"/>
    <w:rsid w:val="00B8115B"/>
    <w:rsid w:val="00C30CE5"/>
    <w:rsid w:val="00C365B8"/>
    <w:rsid w:val="00C93C72"/>
    <w:rsid w:val="00CC5B93"/>
    <w:rsid w:val="00DB17D0"/>
    <w:rsid w:val="00DC1FB7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31EEA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2018-04-04T11:56:00Z</cp:lastPrinted>
  <dcterms:created xsi:type="dcterms:W3CDTF">2019-02-26T09:10:00Z</dcterms:created>
  <dcterms:modified xsi:type="dcterms:W3CDTF">2019-02-26T09:35:00Z</dcterms:modified>
</cp:coreProperties>
</file>