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9D7D10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1B376A8B" wp14:editId="37FF22D9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/>
        </w:tc>
      </w:tr>
    </w:tbl>
    <w:p w:rsidR="00705A2A" w:rsidRPr="00FC4C03" w:rsidRDefault="00705A2A" w:rsidP="00705A2A">
      <w:pPr>
        <w:rPr>
          <w:b/>
          <w:i/>
        </w:rPr>
      </w:pPr>
      <w:r w:rsidRPr="00FC4C03">
        <w:rPr>
          <w:b/>
          <w:i/>
        </w:rPr>
        <w:t xml:space="preserve">Bucureşti, </w:t>
      </w:r>
      <w:r w:rsidR="004050B8">
        <w:rPr>
          <w:b/>
          <w:i/>
        </w:rPr>
        <w:t xml:space="preserve"> </w:t>
      </w:r>
      <w:r w:rsidR="008C14B2">
        <w:rPr>
          <w:b/>
          <w:i/>
        </w:rPr>
        <w:t>2 aprilie</w:t>
      </w:r>
      <w:r w:rsidR="009164D8">
        <w:rPr>
          <w:b/>
          <w:i/>
        </w:rPr>
        <w:t xml:space="preserve"> </w:t>
      </w:r>
      <w:r w:rsidR="004050B8">
        <w:rPr>
          <w:b/>
          <w:i/>
        </w:rPr>
        <w:t xml:space="preserve"> </w:t>
      </w:r>
      <w:r w:rsidR="0062715B">
        <w:rPr>
          <w:b/>
          <w:i/>
        </w:rPr>
        <w:t>2019</w:t>
      </w:r>
      <w:r w:rsidRPr="00FC4C03">
        <w:rPr>
          <w:b/>
          <w:i/>
        </w:rPr>
        <w:t xml:space="preserve">             </w:t>
      </w:r>
    </w:p>
    <w:p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765C7F">
        <w:rPr>
          <w:b/>
          <w:i/>
        </w:rPr>
        <w:t>103</w:t>
      </w:r>
    </w:p>
    <w:p w:rsidR="00F12410" w:rsidRDefault="009164D8" w:rsidP="00705A2A">
      <w:pPr>
        <w:rPr>
          <w:b/>
          <w:i/>
        </w:rPr>
      </w:pPr>
      <w:r>
        <w:rPr>
          <w:b/>
          <w:i/>
        </w:rPr>
        <w:t>Pl</w:t>
      </w:r>
      <w:r w:rsidR="004050B8">
        <w:rPr>
          <w:b/>
          <w:i/>
        </w:rPr>
        <w:t>x.</w:t>
      </w:r>
      <w:r w:rsidR="008C14B2">
        <w:rPr>
          <w:b/>
          <w:i/>
        </w:rPr>
        <w:t>91</w:t>
      </w:r>
      <w:r w:rsidR="004050B8">
        <w:rPr>
          <w:b/>
          <w:i/>
        </w:rPr>
        <w:t xml:space="preserve"> </w:t>
      </w:r>
      <w:r w:rsidR="009C3FF7">
        <w:rPr>
          <w:b/>
          <w:i/>
        </w:rPr>
        <w:t>/2019</w:t>
      </w:r>
    </w:p>
    <w:p w:rsidR="00946AB3" w:rsidRPr="00FC4C03" w:rsidRDefault="00946AB3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4050B8" w:rsidRDefault="00705A2A" w:rsidP="00043433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 w:rsidR="009164D8">
        <w:rPr>
          <w:b/>
        </w:rPr>
        <w:t>propunerii legislative</w:t>
      </w:r>
      <w:r w:rsidR="002534E7">
        <w:rPr>
          <w:b/>
        </w:rPr>
        <w:t xml:space="preserve"> </w:t>
      </w:r>
      <w:r w:rsidR="002E3461">
        <w:rPr>
          <w:b/>
        </w:rPr>
        <w:t xml:space="preserve">pentru modificarea și completarea </w:t>
      </w:r>
      <w:r w:rsidR="009D12A2">
        <w:rPr>
          <w:b/>
        </w:rPr>
        <w:t xml:space="preserve">            </w:t>
      </w:r>
      <w:r w:rsidR="002E3461">
        <w:rPr>
          <w:b/>
        </w:rPr>
        <w:t>Legii 272/2004 privind protecția și promovarea drepturilor copilului</w:t>
      </w:r>
    </w:p>
    <w:p w:rsidR="00705A2A" w:rsidRPr="00FC4C03" w:rsidRDefault="002E3461" w:rsidP="00043433">
      <w:pPr>
        <w:jc w:val="center"/>
        <w:rPr>
          <w:b/>
        </w:rPr>
      </w:pPr>
      <w:r>
        <w:rPr>
          <w:b/>
        </w:rPr>
        <w:t>(Pl</w:t>
      </w:r>
      <w:r w:rsidR="00F12410">
        <w:rPr>
          <w:b/>
        </w:rPr>
        <w:t>x.</w:t>
      </w:r>
      <w:r w:rsidR="009D12A2">
        <w:rPr>
          <w:b/>
        </w:rPr>
        <w:t>91</w:t>
      </w:r>
      <w:r w:rsidR="00C30CE5">
        <w:rPr>
          <w:b/>
        </w:rPr>
        <w:t>/2019</w:t>
      </w:r>
      <w:r w:rsidR="00705A2A" w:rsidRPr="00FC4C03">
        <w:rPr>
          <w:b/>
        </w:rPr>
        <w:t xml:space="preserve">)    </w:t>
      </w:r>
    </w:p>
    <w:p w:rsidR="00946AB3" w:rsidRDefault="00946AB3" w:rsidP="009C3FF7">
      <w:pPr>
        <w:spacing w:line="360" w:lineRule="auto"/>
        <w:rPr>
          <w:b/>
          <w:i/>
        </w:rPr>
      </w:pPr>
    </w:p>
    <w:p w:rsidR="0062029E" w:rsidRPr="00705A2A" w:rsidRDefault="0062029E" w:rsidP="009C3FF7">
      <w:pPr>
        <w:spacing w:line="360" w:lineRule="auto"/>
        <w:rPr>
          <w:b/>
          <w:i/>
        </w:rPr>
      </w:pPr>
    </w:p>
    <w:p w:rsidR="00705A2A" w:rsidRPr="00705A2A" w:rsidRDefault="00705A2A" w:rsidP="00C30CE5">
      <w:pPr>
        <w:spacing w:line="276" w:lineRule="auto"/>
        <w:jc w:val="both"/>
      </w:pPr>
      <w:r w:rsidRPr="00705A2A">
        <w:tab/>
        <w:t xml:space="preserve">În conformitate cu prevederile art. 95 din Regulamentul Camerei Deputaţilor, republicat, </w:t>
      </w:r>
      <w:r w:rsidR="00076D82">
        <w:t>cu modificările și completările ulterioare,</w:t>
      </w:r>
      <w:r w:rsidRPr="00705A2A">
        <w:t xml:space="preserve"> Comisia pentru sănătate şi familie a fost sesizată, spre dezbatere şi avizare,</w:t>
      </w:r>
      <w:r w:rsidR="00971AEC">
        <w:t xml:space="preserve"> </w:t>
      </w:r>
      <w:r w:rsidRPr="00705A2A">
        <w:t xml:space="preserve">cu </w:t>
      </w:r>
      <w:r w:rsidR="008C517A">
        <w:rPr>
          <w:b/>
        </w:rPr>
        <w:t>propunerea legislativă</w:t>
      </w:r>
      <w:r w:rsidR="002E3461">
        <w:rPr>
          <w:b/>
        </w:rPr>
        <w:t xml:space="preserve"> pentru  modificarea și completarea </w:t>
      </w:r>
      <w:r w:rsidR="00DC3DA1">
        <w:rPr>
          <w:b/>
        </w:rPr>
        <w:t>Legii 272/2004 privind protecția și promovarea drepturilor copilului</w:t>
      </w:r>
      <w:r w:rsidR="00DC3DA1" w:rsidRPr="00705A2A">
        <w:t xml:space="preserve"> </w:t>
      </w:r>
      <w:r w:rsidRPr="00705A2A">
        <w:t>trimis</w:t>
      </w:r>
      <w:r w:rsidR="00DC3DA1">
        <w:t>ă</w:t>
      </w:r>
      <w:r w:rsidRPr="00705A2A">
        <w:t xml:space="preserve"> cu adresa  </w:t>
      </w:r>
      <w:r w:rsidR="00DC3DA1">
        <w:rPr>
          <w:b/>
          <w:bCs/>
          <w:iCs/>
        </w:rPr>
        <w:t>Pl</w:t>
      </w:r>
      <w:r w:rsidR="003F2D16" w:rsidRPr="003F2D16">
        <w:rPr>
          <w:b/>
          <w:bCs/>
          <w:iCs/>
        </w:rPr>
        <w:t>x.</w:t>
      </w:r>
      <w:r w:rsidR="004050B8">
        <w:rPr>
          <w:b/>
          <w:bCs/>
          <w:iCs/>
        </w:rPr>
        <w:t xml:space="preserve"> </w:t>
      </w:r>
      <w:r w:rsidR="009D12A2">
        <w:rPr>
          <w:b/>
          <w:bCs/>
          <w:iCs/>
        </w:rPr>
        <w:t>91</w:t>
      </w:r>
      <w:r w:rsidR="00C30CE5">
        <w:rPr>
          <w:b/>
          <w:bCs/>
          <w:iCs/>
        </w:rPr>
        <w:t>/2019</w:t>
      </w:r>
      <w:r>
        <w:rPr>
          <w:bCs/>
          <w:iCs/>
        </w:rPr>
        <w:t xml:space="preserve"> </w:t>
      </w:r>
      <w:r w:rsidRPr="00705A2A">
        <w:rPr>
          <w:bCs/>
          <w:iCs/>
        </w:rPr>
        <w:t xml:space="preserve">din </w:t>
      </w:r>
      <w:r w:rsidR="009D12A2">
        <w:rPr>
          <w:bCs/>
          <w:iCs/>
        </w:rPr>
        <w:t xml:space="preserve"> 4</w:t>
      </w:r>
      <w:r w:rsidR="00DC3DA1">
        <w:rPr>
          <w:bCs/>
          <w:iCs/>
        </w:rPr>
        <w:t xml:space="preserve"> martie </w:t>
      </w:r>
      <w:r w:rsidR="00C30CE5">
        <w:rPr>
          <w:bCs/>
          <w:iCs/>
        </w:rPr>
        <w:t>2019.</w:t>
      </w:r>
    </w:p>
    <w:p w:rsidR="00705A2A" w:rsidRPr="00705A2A" w:rsidRDefault="001B11EA" w:rsidP="00C30CE5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971AEC">
        <w:t xml:space="preserve"> </w:t>
      </w:r>
      <w:r w:rsidR="008C517A">
        <w:t>propunerea legislativă</w:t>
      </w:r>
      <w:r w:rsidR="00705A2A" w:rsidRPr="00705A2A">
        <w:t xml:space="preserve"> supus</w:t>
      </w:r>
      <w:r w:rsidR="008C517A">
        <w:t>ă</w:t>
      </w:r>
      <w:r w:rsidR="00705A2A" w:rsidRPr="00705A2A">
        <w:t xml:space="preserve"> avizării în şedinţa din data de </w:t>
      </w:r>
      <w:r w:rsidR="009D12A2">
        <w:t>2 aprilie</w:t>
      </w:r>
      <w:r w:rsidR="00C30CE5">
        <w:t xml:space="preserve"> 2019</w:t>
      </w:r>
      <w:r w:rsidR="00705A2A" w:rsidRPr="00705A2A">
        <w:t>.</w:t>
      </w:r>
    </w:p>
    <w:p w:rsidR="00705A2A" w:rsidRPr="00705A2A" w:rsidRDefault="00705A2A" w:rsidP="00C30CE5">
      <w:pPr>
        <w:spacing w:line="276" w:lineRule="auto"/>
        <w:jc w:val="both"/>
      </w:pPr>
      <w:r w:rsidRPr="00705A2A">
        <w:t xml:space="preserve">          În urma dezbaterilor, Comisia pentru sănătate şi familie a hotărât, cu</w:t>
      </w:r>
      <w:r w:rsidR="003A6E9D">
        <w:t xml:space="preserve"> </w:t>
      </w:r>
      <w:r w:rsidR="003A6E9D" w:rsidRPr="003A6E9D">
        <w:rPr>
          <w:b/>
        </w:rPr>
        <w:t>majoriatate</w:t>
      </w:r>
      <w:r w:rsidR="004050B8">
        <w:t xml:space="preserve"> </w:t>
      </w:r>
      <w:r w:rsidRPr="00705A2A">
        <w:rPr>
          <w:b/>
        </w:rPr>
        <w:t>de voturi</w:t>
      </w:r>
      <w:r w:rsidR="003F2D16">
        <w:t xml:space="preserve">, </w:t>
      </w:r>
      <w:r w:rsidRPr="00705A2A">
        <w:rPr>
          <w:b/>
        </w:rPr>
        <w:t>avizarea</w:t>
      </w:r>
      <w:r w:rsidR="003A6E9D">
        <w:rPr>
          <w:b/>
        </w:rPr>
        <w:t xml:space="preserve"> favorabilă</w:t>
      </w:r>
      <w:bookmarkStart w:id="0" w:name="_GoBack"/>
      <w:bookmarkEnd w:id="0"/>
      <w:r w:rsidRPr="00705A2A">
        <w:rPr>
          <w:b/>
        </w:rPr>
        <w:t xml:space="preserve"> </w:t>
      </w:r>
      <w:r w:rsidR="00B60671">
        <w:t xml:space="preserve">a </w:t>
      </w:r>
      <w:r w:rsidR="008C517A">
        <w:t>propunerii legislative</w:t>
      </w:r>
      <w:r w:rsidR="00B60671">
        <w:t>.</w:t>
      </w:r>
    </w:p>
    <w:p w:rsidR="00705A2A" w:rsidRPr="00705A2A" w:rsidRDefault="00705A2A" w:rsidP="00C30CE5">
      <w:pPr>
        <w:spacing w:line="276" w:lineRule="auto"/>
        <w:ind w:firstLine="630"/>
        <w:jc w:val="both"/>
      </w:pPr>
      <w:r w:rsidRPr="00705A2A">
        <w:t xml:space="preserve">În raport </w:t>
      </w:r>
      <w:r w:rsidR="009D12A2">
        <w:t>cu</w:t>
      </w:r>
      <w:r w:rsidRPr="00705A2A">
        <w:t xml:space="preserve"> obiectul şi conţinutul reglementării, </w:t>
      </w:r>
      <w:r w:rsidR="00971AEC">
        <w:t xml:space="preserve"> </w:t>
      </w:r>
      <w:r w:rsidR="008C517A">
        <w:t>propunerea legislativă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 w:rsidR="00076D82">
        <w:rPr>
          <w:b/>
        </w:rPr>
        <w:t>or</w:t>
      </w:r>
      <w:r w:rsidR="009D12A2">
        <w:rPr>
          <w:b/>
        </w:rPr>
        <w:t>ganice</w:t>
      </w:r>
      <w:r w:rsidRPr="00705A2A">
        <w:t xml:space="preserve">. </w:t>
      </w:r>
    </w:p>
    <w:p w:rsidR="00705A2A" w:rsidRPr="00FC4C03" w:rsidRDefault="00705A2A" w:rsidP="00C30CE5">
      <w:pPr>
        <w:spacing w:line="276" w:lineRule="auto"/>
        <w:rPr>
          <w:sz w:val="24"/>
          <w:szCs w:val="24"/>
        </w:rPr>
      </w:pPr>
    </w:p>
    <w:p w:rsidR="00A70216" w:rsidRPr="00FC4C03" w:rsidRDefault="00A70216" w:rsidP="00705A2A">
      <w:pPr>
        <w:spacing w:line="360" w:lineRule="auto"/>
      </w:pPr>
    </w:p>
    <w:p w:rsidR="00705A2A" w:rsidRPr="00FC4C03" w:rsidRDefault="00705A2A" w:rsidP="00C30CE5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705A2A" w:rsidP="00C30CE5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 w:rsidR="003F2D16">
        <w:rPr>
          <w:b/>
          <w:i/>
        </w:rPr>
        <w:t>univ.</w:t>
      </w:r>
      <w:r w:rsidRPr="00FC4C03">
        <w:rPr>
          <w:b/>
          <w:i/>
        </w:rPr>
        <w:t>dr. Florin BUICU</w:t>
      </w:r>
    </w:p>
    <w:p w:rsidR="00076D82" w:rsidRDefault="00076D82" w:rsidP="00705A2A">
      <w:pPr>
        <w:spacing w:line="360" w:lineRule="auto"/>
        <w:jc w:val="center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62029E" w:rsidRDefault="0062029E" w:rsidP="00076D82">
      <w:pPr>
        <w:spacing w:line="360" w:lineRule="auto"/>
        <w:rPr>
          <w:b/>
          <w:i/>
        </w:rPr>
      </w:pPr>
    </w:p>
    <w:p w:rsidR="0062029E" w:rsidRDefault="0062029E" w:rsidP="00076D82">
      <w:pPr>
        <w:spacing w:line="360" w:lineRule="auto"/>
        <w:rPr>
          <w:b/>
          <w:i/>
        </w:rPr>
      </w:pPr>
    </w:p>
    <w:p w:rsidR="00076D82" w:rsidRPr="0046071F" w:rsidRDefault="00076D82" w:rsidP="00076D82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Întocmit,</w:t>
      </w:r>
    </w:p>
    <w:p w:rsidR="00076D82" w:rsidRPr="0046071F" w:rsidRDefault="00076D82" w:rsidP="00076D82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Popa Constanța-consilier parlamentar</w:t>
      </w:r>
    </w:p>
    <w:p w:rsidR="00076D82" w:rsidRPr="00705A2A" w:rsidRDefault="00076D82" w:rsidP="00705A2A">
      <w:pPr>
        <w:spacing w:line="360" w:lineRule="auto"/>
        <w:jc w:val="center"/>
        <w:rPr>
          <w:b/>
          <w:i/>
        </w:rPr>
      </w:pPr>
    </w:p>
    <w:sectPr w:rsidR="00076D82" w:rsidRPr="00705A2A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43433"/>
    <w:rsid w:val="00076D82"/>
    <w:rsid w:val="00085FBD"/>
    <w:rsid w:val="00092721"/>
    <w:rsid w:val="000B0ED2"/>
    <w:rsid w:val="000F1F5E"/>
    <w:rsid w:val="001972BE"/>
    <w:rsid w:val="001B11EA"/>
    <w:rsid w:val="002534E7"/>
    <w:rsid w:val="002E3461"/>
    <w:rsid w:val="003A6E9D"/>
    <w:rsid w:val="003D3BBC"/>
    <w:rsid w:val="003F2D16"/>
    <w:rsid w:val="004050B8"/>
    <w:rsid w:val="0062029E"/>
    <w:rsid w:val="0062715B"/>
    <w:rsid w:val="00705A2A"/>
    <w:rsid w:val="00765C7F"/>
    <w:rsid w:val="007C722C"/>
    <w:rsid w:val="0089709A"/>
    <w:rsid w:val="008C14B2"/>
    <w:rsid w:val="008C517A"/>
    <w:rsid w:val="009164D8"/>
    <w:rsid w:val="00946AB3"/>
    <w:rsid w:val="00971AEC"/>
    <w:rsid w:val="009C3FF7"/>
    <w:rsid w:val="009D12A2"/>
    <w:rsid w:val="00A70216"/>
    <w:rsid w:val="00AE08E5"/>
    <w:rsid w:val="00B60671"/>
    <w:rsid w:val="00B8115B"/>
    <w:rsid w:val="00C30CE5"/>
    <w:rsid w:val="00C365B8"/>
    <w:rsid w:val="00CC5B93"/>
    <w:rsid w:val="00D04462"/>
    <w:rsid w:val="00DB17D0"/>
    <w:rsid w:val="00DC3DA1"/>
    <w:rsid w:val="00E42189"/>
    <w:rsid w:val="00E43A5C"/>
    <w:rsid w:val="00E726DC"/>
    <w:rsid w:val="00F12410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EF574"/>
  <w15:chartTrackingRefBased/>
  <w15:docId w15:val="{9D9E507E-A481-447B-9990-0C9687439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constanta popa</dc:creator>
  <cp:keywords/>
  <dc:description/>
  <cp:lastModifiedBy>constanta popa</cp:lastModifiedBy>
  <cp:revision>5</cp:revision>
  <cp:lastPrinted>2018-04-04T11:56:00Z</cp:lastPrinted>
  <dcterms:created xsi:type="dcterms:W3CDTF">2019-04-02T06:27:00Z</dcterms:created>
  <dcterms:modified xsi:type="dcterms:W3CDTF">2019-04-02T11:57:00Z</dcterms:modified>
</cp:coreProperties>
</file>