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5FBE5A12" w14:textId="77777777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14:paraId="3A31A961" w14:textId="77777777" w:rsidR="0089709A" w:rsidRPr="000D5420" w:rsidRDefault="0089709A" w:rsidP="00B227CB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1E3BB9EB" w14:textId="77777777"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 wp14:anchorId="44A4AFCF" wp14:editId="7CF96DEA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583161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766B3B3D" w14:textId="77777777"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0ACC8DAC" w14:textId="77777777"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6463B25C" w14:textId="77777777" w:rsidR="0089709A" w:rsidRPr="000D5420" w:rsidRDefault="0089709A" w:rsidP="00B227CB">
            <w:pPr>
              <w:jc w:val="center"/>
            </w:pPr>
          </w:p>
        </w:tc>
      </w:tr>
    </w:tbl>
    <w:p w14:paraId="24925EE6" w14:textId="77777777" w:rsidR="00D21D43" w:rsidRDefault="00D21D43" w:rsidP="00B227CB">
      <w:pPr>
        <w:jc w:val="center"/>
        <w:rPr>
          <w:b/>
          <w:i/>
        </w:rPr>
      </w:pPr>
    </w:p>
    <w:p w14:paraId="1E4F68C9" w14:textId="77777777" w:rsidR="00705A2A" w:rsidRPr="00FC4C03" w:rsidRDefault="00BB3ADF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66225D">
        <w:rPr>
          <w:b/>
          <w:i/>
        </w:rPr>
        <w:t>2</w:t>
      </w:r>
      <w:r>
        <w:rPr>
          <w:b/>
          <w:i/>
        </w:rPr>
        <w:t xml:space="preserve"> </w:t>
      </w:r>
      <w:r w:rsidR="00A97664">
        <w:rPr>
          <w:b/>
          <w:i/>
        </w:rPr>
        <w:t>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14:paraId="6773A894" w14:textId="77777777"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2C44B6">
        <w:rPr>
          <w:b/>
          <w:i/>
        </w:rPr>
        <w:t>149</w:t>
      </w:r>
    </w:p>
    <w:p w14:paraId="5B17337E" w14:textId="77777777"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A97664">
        <w:rPr>
          <w:b/>
          <w:i/>
        </w:rPr>
        <w:t>307</w:t>
      </w:r>
      <w:r w:rsidR="00614633">
        <w:rPr>
          <w:b/>
          <w:i/>
        </w:rPr>
        <w:t>/2020</w:t>
      </w:r>
    </w:p>
    <w:p w14:paraId="241F6109" w14:textId="77777777" w:rsidR="00A3753A" w:rsidRDefault="00A3753A" w:rsidP="00705A2A">
      <w:pPr>
        <w:rPr>
          <w:b/>
          <w:i/>
        </w:rPr>
      </w:pPr>
    </w:p>
    <w:p w14:paraId="62DA5E33" w14:textId="77777777" w:rsidR="00BB0A69" w:rsidRDefault="00BB0A69" w:rsidP="00846828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14:paraId="6E5CB2C0" w14:textId="77777777" w:rsidR="00605BB6" w:rsidRPr="00FC4C03" w:rsidRDefault="00605BB6" w:rsidP="00846828">
      <w:pPr>
        <w:rPr>
          <w:b/>
          <w:i/>
        </w:rPr>
      </w:pPr>
    </w:p>
    <w:p w14:paraId="754262FD" w14:textId="77777777" w:rsidR="00BB0A69" w:rsidRDefault="00BB0A69" w:rsidP="00705A2A">
      <w:pPr>
        <w:pStyle w:val="Heading1"/>
        <w:rPr>
          <w:i w:val="0"/>
          <w:szCs w:val="28"/>
        </w:rPr>
      </w:pPr>
    </w:p>
    <w:p w14:paraId="0EDC6BD7" w14:textId="77777777" w:rsidR="00705A2A" w:rsidRPr="00FC4C03" w:rsidRDefault="00705A2A" w:rsidP="000479E9">
      <w:pPr>
        <w:pStyle w:val="Heading1"/>
        <w:spacing w:line="276" w:lineRule="auto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14:paraId="3921C82F" w14:textId="77777777" w:rsidR="00784855" w:rsidRPr="00784855" w:rsidRDefault="00784855" w:rsidP="00784855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center"/>
        <w:rPr>
          <w:rFonts w:ascii="Times New Roman" w:hAnsi="Times New Roman" w:cs="Times New Roman"/>
          <w:bCs w:val="0"/>
          <w:color w:val="auto"/>
          <w:sz w:val="24"/>
          <w:szCs w:val="24"/>
          <w:lang w:val="en-GB" w:eastAsia="en-GB"/>
        </w:rPr>
      </w:pPr>
      <w:r>
        <w:rPr>
          <w:rFonts w:ascii="Times New Roman" w:hAnsi="Times New Roman" w:cs="Times New Roman"/>
          <w:bCs w:val="0"/>
          <w:color w:val="auto"/>
        </w:rPr>
        <w:t>asupra p</w:t>
      </w:r>
      <w:r w:rsidRPr="00784855">
        <w:rPr>
          <w:rFonts w:ascii="Times New Roman" w:hAnsi="Times New Roman" w:cs="Times New Roman"/>
          <w:bCs w:val="0"/>
          <w:color w:val="auto"/>
        </w:rPr>
        <w:t>roiect</w:t>
      </w:r>
      <w:r>
        <w:rPr>
          <w:rFonts w:ascii="Times New Roman" w:hAnsi="Times New Roman" w:cs="Times New Roman"/>
          <w:bCs w:val="0"/>
          <w:color w:val="auto"/>
        </w:rPr>
        <w:t>ului</w:t>
      </w:r>
      <w:r w:rsidRPr="00784855">
        <w:rPr>
          <w:rFonts w:ascii="Times New Roman" w:hAnsi="Times New Roman" w:cs="Times New Roman"/>
          <w:bCs w:val="0"/>
          <w:color w:val="auto"/>
        </w:rPr>
        <w:t xml:space="preserve"> de Lege pentru aprobarea Ordonanţei de urgenţã a Guvernului nr.55/2020 privind instituirea unor măsuri de protecţie socială în contextul situaţiei epidemiologice determinate de răspândirea coronavirusului SARS-CoV-2</w:t>
      </w:r>
    </w:p>
    <w:p w14:paraId="60098BF0" w14:textId="77777777" w:rsidR="003A6156" w:rsidRDefault="003A6156" w:rsidP="00830A13">
      <w:pPr>
        <w:spacing w:line="276" w:lineRule="auto"/>
        <w:jc w:val="both"/>
      </w:pPr>
    </w:p>
    <w:p w14:paraId="694A605C" w14:textId="77777777" w:rsidR="003A6156" w:rsidRPr="00784855" w:rsidRDefault="003A6156" w:rsidP="00784855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firstLine="709"/>
        <w:jc w:val="both"/>
        <w:rPr>
          <w:rFonts w:ascii="Times New Roman" w:hAnsi="Times New Roman" w:cs="Times New Roman"/>
          <w:bCs w:val="0"/>
          <w:color w:val="auto"/>
          <w:sz w:val="24"/>
          <w:szCs w:val="24"/>
          <w:lang w:val="en-GB" w:eastAsia="en-GB"/>
        </w:rPr>
      </w:pPr>
      <w:r w:rsidRPr="007A1089">
        <w:rPr>
          <w:rFonts w:ascii="Times New Roman" w:hAnsi="Times New Roman" w:cs="Times New Roman"/>
          <w:b w:val="0"/>
          <w:i w:val="0"/>
          <w:color w:val="auto"/>
        </w:rPr>
        <w:t>În conformitate cu prevederile art.94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="00991566">
        <w:rPr>
          <w:rFonts w:ascii="Times New Roman" w:hAnsi="Times New Roman" w:cs="Times New Roman"/>
          <w:b w:val="0"/>
          <w:i w:val="0"/>
          <w:color w:val="auto"/>
        </w:rPr>
        <w:t xml:space="preserve">și 115 alin.(3)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cu modificările și completările ulterioare, Comisia pentru sănătate şi familie a fost sesizată, spre dezbatere şi avizare, cu </w:t>
      </w:r>
      <w:r w:rsidRPr="004471CE">
        <w:rPr>
          <w:rFonts w:ascii="Times New Roman" w:hAnsi="Times New Roman" w:cs="Times New Roman"/>
          <w:bCs w:val="0"/>
          <w:color w:val="auto"/>
        </w:rPr>
        <w:t xml:space="preserve">proiectul </w:t>
      </w:r>
      <w:r w:rsidR="00784855" w:rsidRPr="00784855">
        <w:rPr>
          <w:rFonts w:ascii="Times New Roman" w:hAnsi="Times New Roman" w:cs="Times New Roman"/>
          <w:bCs w:val="0"/>
          <w:color w:val="auto"/>
        </w:rPr>
        <w:t>de Lege pentru aprobarea Ordonanţei de urgenţã a Guvernului nr.55/2020 privind instituirea unor măsuri de protecţie socială în contextul situaţiei epidemiologice determinate de răspândirea coronavirusului SARS-CoV-2</w:t>
      </w:r>
      <w:r w:rsidRPr="00124DB3">
        <w:rPr>
          <w:rFonts w:ascii="Times New Roman" w:hAnsi="Times New Roman" w:cs="Times New Roman"/>
          <w:b w:val="0"/>
          <w:color w:val="auto"/>
        </w:rPr>
        <w:t>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trimis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adresa  </w:t>
      </w:r>
      <w:r>
        <w:rPr>
          <w:rFonts w:ascii="Times New Roman" w:hAnsi="Times New Roman" w:cs="Times New Roman"/>
          <w:b w:val="0"/>
          <w:i w:val="0"/>
          <w:color w:val="auto"/>
        </w:rPr>
        <w:t>nr.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>PLx.</w:t>
      </w:r>
      <w:r w:rsidR="00784855">
        <w:rPr>
          <w:rFonts w:ascii="Times New Roman" w:hAnsi="Times New Roman" w:cs="Times New Roman"/>
          <w:b w:val="0"/>
          <w:i w:val="0"/>
          <w:color w:val="auto"/>
        </w:rPr>
        <w:t>307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/2020 din </w:t>
      </w:r>
      <w:r>
        <w:rPr>
          <w:rFonts w:ascii="Times New Roman" w:hAnsi="Times New Roman" w:cs="Times New Roman"/>
          <w:b w:val="0"/>
          <w:i w:val="0"/>
          <w:color w:val="auto"/>
        </w:rPr>
        <w:t>2</w:t>
      </w:r>
      <w:r w:rsidR="00784855">
        <w:rPr>
          <w:rFonts w:ascii="Times New Roman" w:hAnsi="Times New Roman" w:cs="Times New Roman"/>
          <w:b w:val="0"/>
          <w:i w:val="0"/>
          <w:color w:val="auto"/>
        </w:rPr>
        <w:t>7</w:t>
      </w:r>
      <w:r>
        <w:rPr>
          <w:rFonts w:ascii="Times New Roman" w:hAnsi="Times New Roman" w:cs="Times New Roman"/>
          <w:b w:val="0"/>
          <w:i w:val="0"/>
          <w:color w:val="auto"/>
        </w:rPr>
        <w:t xml:space="preserve"> mai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2020.</w:t>
      </w:r>
    </w:p>
    <w:p w14:paraId="655F9205" w14:textId="77777777" w:rsidR="003A6156" w:rsidRPr="003A6156" w:rsidRDefault="00853264" w:rsidP="003A6156">
      <w:pPr>
        <w:spacing w:line="276" w:lineRule="auto"/>
        <w:ind w:firstLine="630"/>
        <w:jc w:val="both"/>
      </w:pPr>
      <w:r>
        <w:t>Membrii c</w:t>
      </w:r>
      <w:r w:rsidR="001B11EA" w:rsidRPr="007A1089">
        <w:t xml:space="preserve">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>
        <w:t>2</w:t>
      </w:r>
      <w:r w:rsidR="0049249C">
        <w:t xml:space="preserve"> </w:t>
      </w:r>
      <w:r w:rsidR="00BC2074">
        <w:t>iunie</w:t>
      </w:r>
      <w:r w:rsidR="00F74407" w:rsidRPr="007A1089">
        <w:t xml:space="preserve"> 2020</w:t>
      </w:r>
      <w:r w:rsidR="00705A2A" w:rsidRPr="007A1089">
        <w:t>.</w:t>
      </w:r>
    </w:p>
    <w:p w14:paraId="1E71B989" w14:textId="77777777" w:rsidR="00705A2A" w:rsidRPr="007A1089" w:rsidRDefault="00705A2A" w:rsidP="00254F28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2C44B6">
        <w:rPr>
          <w:b/>
        </w:rPr>
        <w:t xml:space="preserve">majoritate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14:paraId="0BE78FF2" w14:textId="77777777" w:rsidR="00E80062" w:rsidRPr="007A1089" w:rsidRDefault="00E80062" w:rsidP="00254F28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BC2074">
        <w:rPr>
          <w:b/>
        </w:rPr>
        <w:t>ganice</w:t>
      </w:r>
      <w:r w:rsidRPr="007A1089">
        <w:t xml:space="preserve">. </w:t>
      </w:r>
    </w:p>
    <w:p w14:paraId="4D89DBDA" w14:textId="77777777" w:rsidR="00A3753A" w:rsidRDefault="00A3753A" w:rsidP="00705A2A">
      <w:pPr>
        <w:spacing w:line="360" w:lineRule="auto"/>
      </w:pPr>
    </w:p>
    <w:p w14:paraId="3CC42917" w14:textId="77777777" w:rsidR="00846828" w:rsidRPr="00FC4C03" w:rsidRDefault="00846828" w:rsidP="00705A2A">
      <w:pPr>
        <w:spacing w:line="360" w:lineRule="auto"/>
      </w:pPr>
    </w:p>
    <w:p w14:paraId="4C692A9A" w14:textId="77777777" w:rsidR="00705A2A" w:rsidRPr="00FC4C03" w:rsidRDefault="00705A2A" w:rsidP="00605BB6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79942837" w14:textId="77777777" w:rsidR="00E42189" w:rsidRDefault="00705A2A" w:rsidP="00605BB6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14:paraId="43D7B0C1" w14:textId="77777777" w:rsidR="00D41C73" w:rsidRDefault="00D41C73" w:rsidP="00076D82">
      <w:pPr>
        <w:spacing w:line="360" w:lineRule="auto"/>
        <w:rPr>
          <w:b/>
          <w:i/>
        </w:rPr>
      </w:pPr>
    </w:p>
    <w:sectPr w:rsidR="00D41C73" w:rsidSect="0066225D">
      <w:pgSz w:w="11907" w:h="16840" w:code="9"/>
      <w:pgMar w:top="567" w:right="1417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479E9"/>
    <w:rsid w:val="00076D82"/>
    <w:rsid w:val="00085FBD"/>
    <w:rsid w:val="00092721"/>
    <w:rsid w:val="000968AF"/>
    <w:rsid w:val="000C7D30"/>
    <w:rsid w:val="000D2784"/>
    <w:rsid w:val="000F1F5E"/>
    <w:rsid w:val="00124DB3"/>
    <w:rsid w:val="001972BE"/>
    <w:rsid w:val="001B11EA"/>
    <w:rsid w:val="002534E7"/>
    <w:rsid w:val="00254F28"/>
    <w:rsid w:val="0027190C"/>
    <w:rsid w:val="0028213C"/>
    <w:rsid w:val="002B4298"/>
    <w:rsid w:val="002C44B6"/>
    <w:rsid w:val="003A6156"/>
    <w:rsid w:val="003F2D16"/>
    <w:rsid w:val="00406419"/>
    <w:rsid w:val="004471CE"/>
    <w:rsid w:val="0049249C"/>
    <w:rsid w:val="0049776F"/>
    <w:rsid w:val="00573436"/>
    <w:rsid w:val="00584461"/>
    <w:rsid w:val="00605BB6"/>
    <w:rsid w:val="00614633"/>
    <w:rsid w:val="0062715B"/>
    <w:rsid w:val="0066225D"/>
    <w:rsid w:val="006C313E"/>
    <w:rsid w:val="006D5D07"/>
    <w:rsid w:val="00705A2A"/>
    <w:rsid w:val="00724DFA"/>
    <w:rsid w:val="00761506"/>
    <w:rsid w:val="00784855"/>
    <w:rsid w:val="007A1089"/>
    <w:rsid w:val="007C722C"/>
    <w:rsid w:val="007D47AD"/>
    <w:rsid w:val="008152F2"/>
    <w:rsid w:val="00830A13"/>
    <w:rsid w:val="00846828"/>
    <w:rsid w:val="00853264"/>
    <w:rsid w:val="00872962"/>
    <w:rsid w:val="0089709A"/>
    <w:rsid w:val="008B1C6F"/>
    <w:rsid w:val="008F013C"/>
    <w:rsid w:val="00946AB3"/>
    <w:rsid w:val="00954B9F"/>
    <w:rsid w:val="0095717C"/>
    <w:rsid w:val="00971AEC"/>
    <w:rsid w:val="00991566"/>
    <w:rsid w:val="009C3FF7"/>
    <w:rsid w:val="00A3753A"/>
    <w:rsid w:val="00A4654E"/>
    <w:rsid w:val="00A70216"/>
    <w:rsid w:val="00A97664"/>
    <w:rsid w:val="00AE08E5"/>
    <w:rsid w:val="00AF6FB6"/>
    <w:rsid w:val="00B227CB"/>
    <w:rsid w:val="00B24886"/>
    <w:rsid w:val="00B30CB9"/>
    <w:rsid w:val="00B54AFD"/>
    <w:rsid w:val="00B8115B"/>
    <w:rsid w:val="00BB0A69"/>
    <w:rsid w:val="00BB3ADF"/>
    <w:rsid w:val="00BC2074"/>
    <w:rsid w:val="00C30CE5"/>
    <w:rsid w:val="00C365B8"/>
    <w:rsid w:val="00C86A10"/>
    <w:rsid w:val="00CC5B93"/>
    <w:rsid w:val="00CD2B30"/>
    <w:rsid w:val="00D21D43"/>
    <w:rsid w:val="00D366AE"/>
    <w:rsid w:val="00D41C73"/>
    <w:rsid w:val="00DB17D0"/>
    <w:rsid w:val="00DB4EC5"/>
    <w:rsid w:val="00DF1452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B8D1"/>
  <w15:docId w15:val="{E3F1FA14-5FB6-42E9-BCDC-422ED4E5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Lorena</cp:lastModifiedBy>
  <cp:revision>2</cp:revision>
  <cp:lastPrinted>2020-06-02T11:33:00Z</cp:lastPrinted>
  <dcterms:created xsi:type="dcterms:W3CDTF">2020-06-02T12:54:00Z</dcterms:created>
  <dcterms:modified xsi:type="dcterms:W3CDTF">2020-06-02T12:54:00Z</dcterms:modified>
</cp:coreProperties>
</file>