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  <w:bookmarkStart w:id="0" w:name="_GoBack"/>
            <w:bookmarkEnd w:id="0"/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D21D43" w:rsidRDefault="00D21D43" w:rsidP="00705A2A">
      <w:pPr>
        <w:rPr>
          <w:b/>
          <w:i/>
        </w:rPr>
      </w:pPr>
    </w:p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 xml:space="preserve">Bucureşti, </w:t>
      </w:r>
      <w:r w:rsidR="004015BB">
        <w:rPr>
          <w:b/>
          <w:i/>
        </w:rPr>
        <w:t>30</w:t>
      </w:r>
      <w:r>
        <w:rPr>
          <w:b/>
          <w:i/>
        </w:rPr>
        <w:t xml:space="preserve"> iunie</w:t>
      </w:r>
      <w:r w:rsidR="00614633">
        <w:rPr>
          <w:b/>
          <w:i/>
        </w:rPr>
        <w:t xml:space="preserve"> 2020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4015BB">
        <w:rPr>
          <w:b/>
          <w:i/>
        </w:rPr>
        <w:t>191</w:t>
      </w:r>
    </w:p>
    <w:p w:rsidR="00F12410" w:rsidRDefault="0062715B" w:rsidP="00705A2A">
      <w:pPr>
        <w:rPr>
          <w:b/>
          <w:i/>
        </w:rPr>
      </w:pPr>
      <w:r>
        <w:rPr>
          <w:b/>
          <w:i/>
        </w:rPr>
        <w:t>PL</w:t>
      </w:r>
      <w:r w:rsidR="00DB4EC5">
        <w:rPr>
          <w:b/>
          <w:i/>
        </w:rPr>
        <w:t>x.</w:t>
      </w:r>
      <w:r w:rsidR="004015BB">
        <w:rPr>
          <w:b/>
          <w:i/>
        </w:rPr>
        <w:t>357</w:t>
      </w:r>
      <w:r w:rsidR="00614633">
        <w:rPr>
          <w:b/>
          <w:i/>
        </w:rPr>
        <w:t>/2020</w:t>
      </w:r>
    </w:p>
    <w:p w:rsidR="00A3753A" w:rsidRDefault="00A3753A" w:rsidP="00705A2A">
      <w:pPr>
        <w:rPr>
          <w:b/>
          <w:i/>
        </w:rPr>
      </w:pPr>
    </w:p>
    <w:p w:rsidR="00D41C73" w:rsidRDefault="00D41C73" w:rsidP="00705A2A">
      <w:pPr>
        <w:rPr>
          <w:b/>
          <w:i/>
        </w:rPr>
      </w:pPr>
    </w:p>
    <w:p w:rsidR="0002352D" w:rsidRPr="00FC4C03" w:rsidRDefault="0002352D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AF6FB6" w:rsidRDefault="00705A2A" w:rsidP="00956846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FC1B1B">
        <w:rPr>
          <w:b/>
        </w:rPr>
        <w:t xml:space="preserve">proiectului de Lege </w:t>
      </w:r>
      <w:r w:rsidR="003E049C" w:rsidRPr="003E049C">
        <w:rPr>
          <w:b/>
        </w:rPr>
        <w:t>privind achiziţia de echipamente de protecţie şi aparatură medicală şi de construcţie de infrastructură spitalicească</w:t>
      </w:r>
    </w:p>
    <w:p w:rsidR="003E049C" w:rsidRDefault="003E049C" w:rsidP="00956846">
      <w:pPr>
        <w:jc w:val="center"/>
        <w:rPr>
          <w:b/>
        </w:rPr>
      </w:pPr>
      <w:r>
        <w:rPr>
          <w:b/>
        </w:rPr>
        <w:t>(PLx.357/2020)</w:t>
      </w:r>
    </w:p>
    <w:p w:rsidR="00705A2A" w:rsidRPr="00FC4C03" w:rsidRDefault="00705A2A" w:rsidP="00956846">
      <w:pPr>
        <w:rPr>
          <w:b/>
        </w:rPr>
      </w:pPr>
      <w:r w:rsidRPr="00FC4C03">
        <w:rPr>
          <w:b/>
        </w:rPr>
        <w:t xml:space="preserve">  </w:t>
      </w:r>
    </w:p>
    <w:p w:rsidR="00A3753A" w:rsidRDefault="00A3753A" w:rsidP="009C3FF7">
      <w:pPr>
        <w:spacing w:line="360" w:lineRule="auto"/>
        <w:rPr>
          <w:b/>
          <w:i/>
        </w:rPr>
      </w:pPr>
    </w:p>
    <w:p w:rsidR="00D41C73" w:rsidRPr="00705A2A" w:rsidRDefault="00D41C73" w:rsidP="009C3FF7">
      <w:pPr>
        <w:spacing w:line="360" w:lineRule="auto"/>
        <w:rPr>
          <w:b/>
          <w:i/>
        </w:rPr>
      </w:pPr>
    </w:p>
    <w:p w:rsidR="00705A2A" w:rsidRPr="00B30CB9" w:rsidRDefault="00705A2A" w:rsidP="00B30CB9">
      <w:pPr>
        <w:spacing w:line="276" w:lineRule="auto"/>
        <w:jc w:val="both"/>
        <w:rPr>
          <w:b/>
        </w:rPr>
      </w:pPr>
      <w:r w:rsidRPr="00705A2A">
        <w:tab/>
        <w:t>În con</w:t>
      </w:r>
      <w:r w:rsidR="008152F2">
        <w:t>formitate cu prevederile art.</w:t>
      </w:r>
      <w:r w:rsidR="00F74407">
        <w:t>94</w:t>
      </w:r>
      <w:r w:rsidR="008152F2">
        <w:t xml:space="preserve"> </w:t>
      </w:r>
      <w:r w:rsidRPr="00705A2A">
        <w:t xml:space="preserve">din Regulamentul Camerei Deputaţilor, republicat, </w:t>
      </w:r>
      <w:r w:rsidR="00076D82">
        <w:t>cu modificările și completările ulterioare,</w:t>
      </w:r>
      <w:r w:rsidRPr="00705A2A">
        <w:t xml:space="preserve"> Comisia pentru sănătate şi familie a fost sesizată, spre dezbatere şi avizare,</w:t>
      </w:r>
      <w:r w:rsidR="00327779">
        <w:t xml:space="preserve"> </w:t>
      </w:r>
      <w:r w:rsidRPr="00705A2A">
        <w:t xml:space="preserve">cu </w:t>
      </w:r>
      <w:r w:rsidR="00327779" w:rsidRPr="00327779">
        <w:rPr>
          <w:b/>
          <w:i/>
        </w:rPr>
        <w:t xml:space="preserve">proiectul de Lege </w:t>
      </w:r>
      <w:r w:rsidR="003E049C" w:rsidRPr="003E049C">
        <w:rPr>
          <w:b/>
          <w:i/>
        </w:rPr>
        <w:t>privind achiziţia de echipamente de protecţie şi aparatură medicală şi de construcţie de infrastructură spitalicească</w:t>
      </w:r>
      <w:r w:rsidR="00956846">
        <w:rPr>
          <w:b/>
        </w:rPr>
        <w:t>,</w:t>
      </w:r>
      <w:r w:rsidR="00B30CB9">
        <w:rPr>
          <w:b/>
        </w:rPr>
        <w:t xml:space="preserve"> </w:t>
      </w:r>
      <w:r w:rsidRPr="00705A2A">
        <w:t xml:space="preserve">trimis cu adresa  </w:t>
      </w:r>
      <w:r w:rsidR="00327779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x.</w:t>
      </w:r>
      <w:r w:rsidR="003E049C">
        <w:rPr>
          <w:b/>
          <w:bCs/>
          <w:iCs/>
        </w:rPr>
        <w:t>357</w:t>
      </w:r>
      <w:r w:rsidR="00F74407">
        <w:rPr>
          <w:b/>
          <w:bCs/>
          <w:iCs/>
        </w:rPr>
        <w:t>/2020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3E049C">
        <w:rPr>
          <w:bCs/>
          <w:iCs/>
        </w:rPr>
        <w:t>10 iuni</w:t>
      </w:r>
      <w:r w:rsidR="0002352D">
        <w:rPr>
          <w:bCs/>
          <w:iCs/>
        </w:rPr>
        <w:t>e</w:t>
      </w:r>
      <w:r w:rsidR="00956846">
        <w:rPr>
          <w:bCs/>
          <w:iCs/>
        </w:rPr>
        <w:t xml:space="preserve"> </w:t>
      </w:r>
      <w:r w:rsidR="00F74407">
        <w:rPr>
          <w:bCs/>
          <w:iCs/>
        </w:rPr>
        <w:t xml:space="preserve"> 2020</w:t>
      </w:r>
      <w:r w:rsidR="00C30CE5">
        <w:rPr>
          <w:bCs/>
          <w:iCs/>
        </w:rPr>
        <w:t>.</w:t>
      </w:r>
    </w:p>
    <w:p w:rsidR="00705A2A" w:rsidRPr="00705A2A" w:rsidRDefault="001B11EA" w:rsidP="00B30CB9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D21D43">
        <w:t xml:space="preserve"> </w:t>
      </w:r>
      <w:r w:rsidR="004A3781">
        <w:t>proiectul de lege</w:t>
      </w:r>
      <w:r w:rsidR="00705A2A" w:rsidRPr="00705A2A">
        <w:t xml:space="preserve"> supus avizării</w:t>
      </w:r>
      <w:r w:rsidR="00D21D43">
        <w:t>,</w:t>
      </w:r>
      <w:r w:rsidR="00705A2A" w:rsidRPr="00705A2A">
        <w:t xml:space="preserve"> în şedinţa </w:t>
      </w:r>
      <w:r w:rsidR="00956846">
        <w:t xml:space="preserve">online </w:t>
      </w:r>
      <w:r w:rsidR="00705A2A" w:rsidRPr="00705A2A">
        <w:t>din data de</w:t>
      </w:r>
      <w:r w:rsidR="00F74407">
        <w:t xml:space="preserve"> </w:t>
      </w:r>
      <w:r w:rsidR="003E049C">
        <w:t>29</w:t>
      </w:r>
      <w:r w:rsidR="00956846">
        <w:t xml:space="preserve"> iunie</w:t>
      </w:r>
      <w:r w:rsidR="00F74407">
        <w:t xml:space="preserve"> 2020</w:t>
      </w:r>
      <w:r w:rsidR="00705A2A" w:rsidRPr="00705A2A">
        <w:t>.</w:t>
      </w:r>
    </w:p>
    <w:p w:rsidR="00705A2A" w:rsidRDefault="00705A2A" w:rsidP="00B30CB9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A70216">
        <w:t xml:space="preserve"> </w:t>
      </w:r>
      <w:r w:rsidR="009E20DB">
        <w:rPr>
          <w:b/>
        </w:rPr>
        <w:t xml:space="preserve">majoritate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="00CD2B30">
        <w:rPr>
          <w:b/>
        </w:rPr>
        <w:t xml:space="preserve"> </w:t>
      </w:r>
      <w:r w:rsidR="004A3781">
        <w:t>proiectului de lege</w:t>
      </w:r>
      <w:r w:rsidR="009E20DB">
        <w:t>, în forma prezentată de Senat.</w:t>
      </w:r>
    </w:p>
    <w:p w:rsidR="00E80062" w:rsidRPr="00705A2A" w:rsidRDefault="00E80062" w:rsidP="00B30CB9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>
        <w:t xml:space="preserve"> </w:t>
      </w:r>
      <w:r w:rsidR="004A3781">
        <w:t>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>
        <w:rPr>
          <w:b/>
        </w:rPr>
        <w:t>or</w:t>
      </w:r>
      <w:r w:rsidR="004A3781">
        <w:rPr>
          <w:b/>
        </w:rPr>
        <w:t>dinare</w:t>
      </w:r>
      <w:r w:rsidRPr="00705A2A">
        <w:t xml:space="preserve">. </w:t>
      </w:r>
    </w:p>
    <w:p w:rsidR="00E80062" w:rsidRPr="00705A2A" w:rsidRDefault="00E80062" w:rsidP="00E80062">
      <w:pPr>
        <w:spacing w:line="360" w:lineRule="auto"/>
        <w:jc w:val="both"/>
      </w:pPr>
    </w:p>
    <w:p w:rsidR="00A3753A" w:rsidRPr="00FC4C03" w:rsidRDefault="00A3753A" w:rsidP="00705A2A">
      <w:pPr>
        <w:spacing w:line="360" w:lineRule="auto"/>
      </w:pPr>
    </w:p>
    <w:p w:rsidR="00705A2A" w:rsidRPr="00FC4C03" w:rsidRDefault="00705A2A" w:rsidP="00490CFB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490CFB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D41C73" w:rsidRDefault="00D41C73" w:rsidP="00076D82">
      <w:pPr>
        <w:spacing w:line="360" w:lineRule="auto"/>
        <w:rPr>
          <w:b/>
          <w:i/>
        </w:rPr>
      </w:pPr>
    </w:p>
    <w:sectPr w:rsidR="00D41C73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A2A"/>
    <w:rsid w:val="0002352D"/>
    <w:rsid w:val="00043433"/>
    <w:rsid w:val="00076D82"/>
    <w:rsid w:val="00085FBD"/>
    <w:rsid w:val="00092721"/>
    <w:rsid w:val="000968AF"/>
    <w:rsid w:val="000C7D30"/>
    <w:rsid w:val="000F1F5E"/>
    <w:rsid w:val="001972BE"/>
    <w:rsid w:val="001B11EA"/>
    <w:rsid w:val="002534E7"/>
    <w:rsid w:val="00327779"/>
    <w:rsid w:val="003D58CA"/>
    <w:rsid w:val="003E049C"/>
    <w:rsid w:val="003F2D16"/>
    <w:rsid w:val="004015BB"/>
    <w:rsid w:val="00406419"/>
    <w:rsid w:val="00490537"/>
    <w:rsid w:val="00490CFB"/>
    <w:rsid w:val="004A3781"/>
    <w:rsid w:val="004A7274"/>
    <w:rsid w:val="00515D90"/>
    <w:rsid w:val="005400CD"/>
    <w:rsid w:val="00573436"/>
    <w:rsid w:val="00584461"/>
    <w:rsid w:val="005A4A71"/>
    <w:rsid w:val="005E7E51"/>
    <w:rsid w:val="00614633"/>
    <w:rsid w:val="0062715B"/>
    <w:rsid w:val="006C313E"/>
    <w:rsid w:val="006D5D07"/>
    <w:rsid w:val="00705A2A"/>
    <w:rsid w:val="007C722C"/>
    <w:rsid w:val="008152F2"/>
    <w:rsid w:val="008469AB"/>
    <w:rsid w:val="0089709A"/>
    <w:rsid w:val="008B1C6F"/>
    <w:rsid w:val="008F013C"/>
    <w:rsid w:val="00946AB3"/>
    <w:rsid w:val="00954B9F"/>
    <w:rsid w:val="00956846"/>
    <w:rsid w:val="0095717C"/>
    <w:rsid w:val="00971AEC"/>
    <w:rsid w:val="009C3FF7"/>
    <w:rsid w:val="009E20DB"/>
    <w:rsid w:val="00A3753A"/>
    <w:rsid w:val="00A4654E"/>
    <w:rsid w:val="00A70216"/>
    <w:rsid w:val="00AE08E5"/>
    <w:rsid w:val="00AF6FB6"/>
    <w:rsid w:val="00B30CB9"/>
    <w:rsid w:val="00B8115B"/>
    <w:rsid w:val="00C30CE5"/>
    <w:rsid w:val="00C365B8"/>
    <w:rsid w:val="00CC5B93"/>
    <w:rsid w:val="00CD2B30"/>
    <w:rsid w:val="00D21D43"/>
    <w:rsid w:val="00D366AE"/>
    <w:rsid w:val="00D41C73"/>
    <w:rsid w:val="00DB17D0"/>
    <w:rsid w:val="00DB4EC5"/>
    <w:rsid w:val="00DC712D"/>
    <w:rsid w:val="00E42189"/>
    <w:rsid w:val="00E43A5C"/>
    <w:rsid w:val="00E726DC"/>
    <w:rsid w:val="00E80062"/>
    <w:rsid w:val="00F12410"/>
    <w:rsid w:val="00F7440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Cristina Bologan</cp:lastModifiedBy>
  <cp:revision>2</cp:revision>
  <cp:lastPrinted>2019-02-19T10:04:00Z</cp:lastPrinted>
  <dcterms:created xsi:type="dcterms:W3CDTF">2020-07-01T12:45:00Z</dcterms:created>
  <dcterms:modified xsi:type="dcterms:W3CDTF">2020-07-01T12:45:00Z</dcterms:modified>
</cp:coreProperties>
</file>