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304F36">
        <w:rPr>
          <w:b/>
          <w:i/>
        </w:rPr>
        <w:t>13</w:t>
      </w:r>
      <w:r>
        <w:rPr>
          <w:b/>
          <w:i/>
        </w:rPr>
        <w:t xml:space="preserve"> iu</w:t>
      </w:r>
      <w:r w:rsidR="00BB172A">
        <w:rPr>
          <w:b/>
          <w:i/>
        </w:rPr>
        <w:t>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57674C">
        <w:rPr>
          <w:b/>
          <w:i/>
        </w:rPr>
        <w:t>227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5D6D0B">
        <w:rPr>
          <w:b/>
          <w:i/>
        </w:rPr>
        <w:t>40</w:t>
      </w:r>
      <w:r w:rsidR="00063599">
        <w:rPr>
          <w:b/>
          <w:i/>
        </w:rPr>
        <w:t>4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600B88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5D6D0B">
        <w:rPr>
          <w:b/>
        </w:rPr>
        <w:t>proiectului de Lege privind</w:t>
      </w:r>
      <w:r w:rsidR="00DB0DE2">
        <w:rPr>
          <w:b/>
        </w:rPr>
        <w:t xml:space="preserve"> aprobarea Ordonanței de urgență a Guvernului nr.8</w:t>
      </w:r>
      <w:r w:rsidR="000A50A0">
        <w:rPr>
          <w:b/>
        </w:rPr>
        <w:t>4</w:t>
      </w:r>
      <w:r w:rsidR="00DB0DE2">
        <w:rPr>
          <w:b/>
        </w:rPr>
        <w:t xml:space="preserve">/2020 </w:t>
      </w:r>
      <w:r w:rsidR="000A50A0">
        <w:rPr>
          <w:b/>
        </w:rPr>
        <w:t>pentru stabilirea unor măsuri necesare în vederea implementării Programului operațional Ajutorarea persoanelor defavorizate - POAD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245275">
        <w:t xml:space="preserve"> </w:t>
      </w:r>
      <w:r w:rsidR="00CD2DA0">
        <w:t>și 115 alin.(</w:t>
      </w:r>
      <w:r w:rsidR="00DB0DE2">
        <w:t>3</w:t>
      </w:r>
      <w:r w:rsidR="00CD2DA0">
        <w:t xml:space="preserve">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</w:t>
      </w:r>
      <w:r w:rsidR="00014370">
        <w:t xml:space="preserve">în procedură de urgență, </w:t>
      </w:r>
      <w:r w:rsidRPr="00705A2A">
        <w:t xml:space="preserve">cu </w:t>
      </w:r>
      <w:r w:rsidR="00DB0DE2" w:rsidRPr="00DB0DE2">
        <w:rPr>
          <w:b/>
          <w:i/>
        </w:rPr>
        <w:t>proiectul de Lege privind aprobarea Ordonanței de urgență a Guvernului nr.8</w:t>
      </w:r>
      <w:r w:rsidR="000A50A0">
        <w:rPr>
          <w:b/>
          <w:i/>
        </w:rPr>
        <w:t>4</w:t>
      </w:r>
      <w:r w:rsidR="00DB0DE2" w:rsidRPr="00DB0DE2">
        <w:rPr>
          <w:b/>
          <w:i/>
        </w:rPr>
        <w:t xml:space="preserve">/2020 pentru </w:t>
      </w:r>
      <w:r w:rsidR="000A50A0" w:rsidRPr="000A50A0">
        <w:rPr>
          <w:b/>
          <w:i/>
        </w:rPr>
        <w:t>stabilirea unor măsuri necesare în vederea implementării Programului operațional Ajutorarea persoanelor defavorizate - POAD</w:t>
      </w:r>
      <w:r w:rsidR="00245275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DB0DE2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DB0DE2">
        <w:rPr>
          <w:b/>
          <w:bCs/>
          <w:iCs/>
        </w:rPr>
        <w:t>40</w:t>
      </w:r>
      <w:r w:rsidR="000A50A0">
        <w:rPr>
          <w:b/>
          <w:bCs/>
          <w:iCs/>
        </w:rPr>
        <w:t>4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866898">
        <w:rPr>
          <w:bCs/>
          <w:iCs/>
        </w:rPr>
        <w:t>2</w:t>
      </w:r>
      <w:r w:rsidR="0037425D">
        <w:rPr>
          <w:bCs/>
          <w:iCs/>
        </w:rPr>
        <w:t>9</w:t>
      </w:r>
      <w:r w:rsidR="00956846">
        <w:rPr>
          <w:bCs/>
          <w:iCs/>
        </w:rPr>
        <w:t xml:space="preserve"> iunie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DB0DE2">
        <w:t>proiectul de lege</w:t>
      </w:r>
      <w:r w:rsidR="002520A7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304F36">
        <w:t>13</w:t>
      </w:r>
      <w:r w:rsidR="00956846">
        <w:t xml:space="preserve"> iu</w:t>
      </w:r>
      <w:r w:rsidR="00245275">
        <w:t>lie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562DBD">
        <w:t xml:space="preserve"> unanimitate</w:t>
      </w:r>
      <w:bookmarkStart w:id="0" w:name="_GoBack"/>
      <w:bookmarkEnd w:id="0"/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DB0DE2">
        <w:t>pro</w:t>
      </w:r>
      <w:r w:rsidR="000A50A0">
        <w:t>i</w:t>
      </w:r>
      <w:r w:rsidR="00DB0DE2">
        <w:t>ectului de lege.</w:t>
      </w:r>
    </w:p>
    <w:p w:rsidR="00BE2E4E" w:rsidRPr="00705A2A" w:rsidRDefault="00BE2E4E" w:rsidP="00BE2E4E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organice</w:t>
      </w:r>
      <w:r w:rsidRPr="00705A2A">
        <w:t xml:space="preserve">. </w:t>
      </w:r>
    </w:p>
    <w:p w:rsidR="00BE2E4E" w:rsidRDefault="00BE2E4E" w:rsidP="00B30CB9">
      <w:pPr>
        <w:spacing w:line="276" w:lineRule="auto"/>
        <w:jc w:val="both"/>
      </w:pP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14370"/>
    <w:rsid w:val="00032D63"/>
    <w:rsid w:val="00043433"/>
    <w:rsid w:val="0005260C"/>
    <w:rsid w:val="0005717B"/>
    <w:rsid w:val="00063599"/>
    <w:rsid w:val="00065E74"/>
    <w:rsid w:val="00076D82"/>
    <w:rsid w:val="00085FBD"/>
    <w:rsid w:val="00092721"/>
    <w:rsid w:val="000968AF"/>
    <w:rsid w:val="000A50A0"/>
    <w:rsid w:val="000C7D30"/>
    <w:rsid w:val="000F1F5E"/>
    <w:rsid w:val="001972BE"/>
    <w:rsid w:val="001B11EA"/>
    <w:rsid w:val="00245275"/>
    <w:rsid w:val="00246C96"/>
    <w:rsid w:val="002520A7"/>
    <w:rsid w:val="002534E7"/>
    <w:rsid w:val="00304F36"/>
    <w:rsid w:val="00365914"/>
    <w:rsid w:val="0037425D"/>
    <w:rsid w:val="003C0F4E"/>
    <w:rsid w:val="003F2B14"/>
    <w:rsid w:val="003F2D16"/>
    <w:rsid w:val="00406419"/>
    <w:rsid w:val="00483169"/>
    <w:rsid w:val="00490CFB"/>
    <w:rsid w:val="005400CD"/>
    <w:rsid w:val="00550501"/>
    <w:rsid w:val="00562DBD"/>
    <w:rsid w:val="00573436"/>
    <w:rsid w:val="0057674C"/>
    <w:rsid w:val="00584461"/>
    <w:rsid w:val="005D128C"/>
    <w:rsid w:val="005D6D0B"/>
    <w:rsid w:val="005E7E51"/>
    <w:rsid w:val="00600B88"/>
    <w:rsid w:val="00614633"/>
    <w:rsid w:val="00621787"/>
    <w:rsid w:val="006259C5"/>
    <w:rsid w:val="0062715B"/>
    <w:rsid w:val="006C313E"/>
    <w:rsid w:val="006D5D07"/>
    <w:rsid w:val="00705A2A"/>
    <w:rsid w:val="007A19F8"/>
    <w:rsid w:val="007C722C"/>
    <w:rsid w:val="007D6FE3"/>
    <w:rsid w:val="008152F2"/>
    <w:rsid w:val="00832400"/>
    <w:rsid w:val="008469AB"/>
    <w:rsid w:val="00866898"/>
    <w:rsid w:val="0089709A"/>
    <w:rsid w:val="008B1C6F"/>
    <w:rsid w:val="008F013C"/>
    <w:rsid w:val="00931561"/>
    <w:rsid w:val="00946AB3"/>
    <w:rsid w:val="00954B9F"/>
    <w:rsid w:val="00956846"/>
    <w:rsid w:val="0095717C"/>
    <w:rsid w:val="00971AEC"/>
    <w:rsid w:val="009C3FF7"/>
    <w:rsid w:val="00A15454"/>
    <w:rsid w:val="00A2109B"/>
    <w:rsid w:val="00A3753A"/>
    <w:rsid w:val="00A434C9"/>
    <w:rsid w:val="00A4654E"/>
    <w:rsid w:val="00A70216"/>
    <w:rsid w:val="00AE08E5"/>
    <w:rsid w:val="00AF6FB6"/>
    <w:rsid w:val="00B30CB9"/>
    <w:rsid w:val="00B732A9"/>
    <w:rsid w:val="00B8115B"/>
    <w:rsid w:val="00BB172A"/>
    <w:rsid w:val="00BD37FC"/>
    <w:rsid w:val="00BE2E4E"/>
    <w:rsid w:val="00C30CE5"/>
    <w:rsid w:val="00C365B8"/>
    <w:rsid w:val="00C56536"/>
    <w:rsid w:val="00C719F0"/>
    <w:rsid w:val="00CC5B93"/>
    <w:rsid w:val="00CD2B30"/>
    <w:rsid w:val="00CD2DA0"/>
    <w:rsid w:val="00D12506"/>
    <w:rsid w:val="00D21D43"/>
    <w:rsid w:val="00D366AE"/>
    <w:rsid w:val="00D41C73"/>
    <w:rsid w:val="00D57D30"/>
    <w:rsid w:val="00DB0DE2"/>
    <w:rsid w:val="00DB17D0"/>
    <w:rsid w:val="00DB4EC5"/>
    <w:rsid w:val="00DB7498"/>
    <w:rsid w:val="00DC31D4"/>
    <w:rsid w:val="00E42189"/>
    <w:rsid w:val="00E43A5C"/>
    <w:rsid w:val="00E54D58"/>
    <w:rsid w:val="00E726DC"/>
    <w:rsid w:val="00E80062"/>
    <w:rsid w:val="00ED11A2"/>
    <w:rsid w:val="00F04100"/>
    <w:rsid w:val="00F12410"/>
    <w:rsid w:val="00F24C1B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ADB8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6</cp:revision>
  <cp:lastPrinted>2020-06-23T07:07:00Z</cp:lastPrinted>
  <dcterms:created xsi:type="dcterms:W3CDTF">2020-07-13T10:13:00Z</dcterms:created>
  <dcterms:modified xsi:type="dcterms:W3CDTF">2020-07-14T05:10:00Z</dcterms:modified>
</cp:coreProperties>
</file>