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DC3DC4">
        <w:rPr>
          <w:b/>
          <w:i/>
        </w:rPr>
        <w:t xml:space="preserve">21 septembrie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4E19D8">
        <w:rPr>
          <w:b/>
          <w:i/>
        </w:rPr>
        <w:t>309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4A1C36">
        <w:rPr>
          <w:b/>
          <w:i/>
        </w:rPr>
        <w:t>50</w:t>
      </w:r>
      <w:r w:rsidR="004E19D8">
        <w:rPr>
          <w:b/>
          <w:i/>
        </w:rPr>
        <w:t>8</w:t>
      </w:r>
      <w:r w:rsidR="00614633">
        <w:rPr>
          <w:b/>
          <w:i/>
        </w:rPr>
        <w:t>/2020</w:t>
      </w:r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E19D8" w:rsidRDefault="004E19D8" w:rsidP="00956846">
      <w:pPr>
        <w:jc w:val="center"/>
        <w:rPr>
          <w:b/>
          <w:bCs/>
          <w:iCs/>
        </w:rPr>
      </w:pPr>
      <w:r>
        <w:rPr>
          <w:b/>
          <w:bCs/>
          <w:iCs/>
        </w:rPr>
        <w:t>p</w:t>
      </w:r>
      <w:r w:rsidRPr="004E19D8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4E19D8">
        <w:rPr>
          <w:b/>
          <w:bCs/>
          <w:iCs/>
        </w:rPr>
        <w:t xml:space="preserve"> de Lege pentru aprobarea Ordonanţei de urgenţă a Guvernului nr.120/2020 privind instituirea unor măsuri de sprijin destinate salariaţilor şi angajatorilor în contextul situaţiei epidemiologice determinate de răspândirea coronavirusului SARS-CoV-2 </w:t>
      </w:r>
    </w:p>
    <w:p w:rsidR="003E049C" w:rsidRDefault="004E19D8" w:rsidP="00956846">
      <w:pPr>
        <w:jc w:val="center"/>
        <w:rPr>
          <w:b/>
        </w:rPr>
      </w:pPr>
      <w:r>
        <w:rPr>
          <w:b/>
        </w:rPr>
        <w:t>(PLx.508</w:t>
      </w:r>
      <w:r w:rsidR="003E049C">
        <w:rPr>
          <w:b/>
        </w:rPr>
        <w:t>/2020)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28303C">
      <w:pPr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BB1AE5">
        <w:t xml:space="preserve"> și 115 alin.(3)</w:t>
      </w:r>
      <w:r w:rsidR="008152F2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BB1AE5">
        <w:t xml:space="preserve"> în procedură de urgență,</w:t>
      </w:r>
      <w:r w:rsidR="00327779">
        <w:t xml:space="preserve"> </w:t>
      </w:r>
      <w:r w:rsidRPr="00705A2A">
        <w:t>c</w:t>
      </w:r>
      <w:bookmarkStart w:id="0" w:name="_GoBack"/>
      <w:bookmarkEnd w:id="0"/>
      <w:r w:rsidRPr="00705A2A">
        <w:t xml:space="preserve">u </w:t>
      </w:r>
      <w:r w:rsidR="00DB1812">
        <w:rPr>
          <w:b/>
          <w:i/>
        </w:rPr>
        <w:t>proiectul</w:t>
      </w:r>
      <w:r w:rsidR="00DB1812" w:rsidRPr="00DB1812">
        <w:rPr>
          <w:b/>
          <w:i/>
        </w:rPr>
        <w:t xml:space="preserve"> de Lege pentru aprobarea Ordonanţei de urgenţă a Guvernului nr.120/2020 privind instituirea unor măsuri de sprijin destinate salariaţilor şi angajatorilor în contextul situaţiei epidemiologice determinate de răspândirea coronavirusului </w:t>
      </w:r>
      <w:r w:rsidR="00DB1812">
        <w:rPr>
          <w:b/>
          <w:i/>
        </w:rPr>
        <w:t xml:space="preserve">          </w:t>
      </w:r>
      <w:r w:rsidR="00DB1812" w:rsidRPr="00DB1812">
        <w:rPr>
          <w:b/>
          <w:i/>
        </w:rPr>
        <w:t xml:space="preserve">SARS-CoV-2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4E19D8">
        <w:rPr>
          <w:b/>
          <w:bCs/>
          <w:iCs/>
        </w:rPr>
        <w:t>508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BB1AE5">
        <w:rPr>
          <w:bCs/>
          <w:iCs/>
        </w:rPr>
        <w:t>8 septembrie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118E0">
        <w:t>21 septembrie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8303C">
        <w:rPr>
          <w:b/>
        </w:rPr>
        <w:t>unanimitate</w:t>
      </w:r>
      <w:r w:rsidR="009E20DB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9E20DB">
        <w:t>, în forma prezentată de Senat.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4A378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4A3781">
        <w:rPr>
          <w:b/>
        </w:rPr>
        <w:t>dinare</w:t>
      </w:r>
      <w:r w:rsidRPr="00705A2A">
        <w:t xml:space="preserve">. </w:t>
      </w: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28303C"/>
    <w:rsid w:val="00327779"/>
    <w:rsid w:val="003E049C"/>
    <w:rsid w:val="003F2D16"/>
    <w:rsid w:val="004015BB"/>
    <w:rsid w:val="00406419"/>
    <w:rsid w:val="00490537"/>
    <w:rsid w:val="00490CFB"/>
    <w:rsid w:val="004A1C36"/>
    <w:rsid w:val="004A3781"/>
    <w:rsid w:val="004A7274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B1AE5"/>
    <w:rsid w:val="00C30CE5"/>
    <w:rsid w:val="00C365B8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0223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4</cp:revision>
  <cp:lastPrinted>2020-09-21T11:34:00Z</cp:lastPrinted>
  <dcterms:created xsi:type="dcterms:W3CDTF">2020-09-21T11:00:00Z</dcterms:created>
  <dcterms:modified xsi:type="dcterms:W3CDTF">2020-09-21T11:36:00Z</dcterms:modified>
</cp:coreProperties>
</file>