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194267">
        <w:rPr>
          <w:b/>
          <w:i/>
        </w:rPr>
        <w:t>20 octombrie</w:t>
      </w:r>
      <w:r w:rsidR="00DC3DC4">
        <w:rPr>
          <w:b/>
          <w:i/>
        </w:rPr>
        <w:t xml:space="preserve"> 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194267">
        <w:rPr>
          <w:b/>
          <w:i/>
        </w:rPr>
        <w:t>346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194267">
        <w:rPr>
          <w:b/>
          <w:i/>
        </w:rPr>
        <w:t>581</w:t>
      </w:r>
      <w:r w:rsidR="00614633">
        <w:rPr>
          <w:b/>
          <w:i/>
        </w:rPr>
        <w:t>/2020</w:t>
      </w:r>
    </w:p>
    <w:p w:rsidR="00D41C73" w:rsidRDefault="00D41C73" w:rsidP="00705A2A">
      <w:pPr>
        <w:rPr>
          <w:b/>
          <w:i/>
        </w:rPr>
      </w:pPr>
    </w:p>
    <w:p w:rsidR="0002352D" w:rsidRPr="00FC4C03" w:rsidRDefault="0002352D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E049C" w:rsidRDefault="00194267" w:rsidP="00956846">
      <w:pPr>
        <w:jc w:val="center"/>
        <w:rPr>
          <w:b/>
        </w:rPr>
      </w:pPr>
      <w:r>
        <w:rPr>
          <w:b/>
          <w:bCs/>
          <w:iCs/>
        </w:rPr>
        <w:t xml:space="preserve">asupra </w:t>
      </w:r>
      <w:r w:rsidR="004E19D8">
        <w:rPr>
          <w:b/>
          <w:bCs/>
          <w:iCs/>
        </w:rPr>
        <w:t>p</w:t>
      </w:r>
      <w:r w:rsidR="004E19D8" w:rsidRPr="004E19D8">
        <w:rPr>
          <w:b/>
          <w:bCs/>
          <w:iCs/>
        </w:rPr>
        <w:t>roiect</w:t>
      </w:r>
      <w:r w:rsidR="004E19D8">
        <w:rPr>
          <w:b/>
          <w:bCs/>
          <w:iCs/>
        </w:rPr>
        <w:t>ului</w:t>
      </w:r>
      <w:r w:rsidR="004E19D8" w:rsidRPr="004E19D8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de </w:t>
      </w:r>
      <w:r w:rsidRPr="00194267">
        <w:rPr>
          <w:b/>
          <w:bCs/>
          <w:iCs/>
        </w:rPr>
        <w:t>Lege pentru aprobarea Ordonanţei de urgenţ</w:t>
      </w:r>
      <w:r>
        <w:rPr>
          <w:b/>
          <w:bCs/>
          <w:iCs/>
        </w:rPr>
        <w:t>ă</w:t>
      </w:r>
      <w:r w:rsidRPr="00194267">
        <w:rPr>
          <w:b/>
          <w:bCs/>
          <w:iCs/>
        </w:rPr>
        <w:t xml:space="preserve"> a Guvernului nr.144/2020 privind unele măsuri pentru alocarea de fonduri externe nerambursabile necesare desfăşurării în condiţii de prevenţie a activităţilor didactice aferente anului şcolar 2020/2021 în contextul riscului de infecţie cu coronavirus SARS</w:t>
      </w:r>
      <w:r w:rsidRPr="00194267">
        <w:rPr>
          <w:b/>
          <w:bCs/>
          <w:iCs/>
        </w:rPr>
        <w:softHyphen/>
        <w:t xml:space="preserve">-Cov-2 </w:t>
      </w:r>
      <w:r w:rsidR="004E19D8">
        <w:rPr>
          <w:b/>
        </w:rPr>
        <w:t>(PLx.5</w:t>
      </w:r>
      <w:r w:rsidR="004D7887">
        <w:rPr>
          <w:b/>
        </w:rPr>
        <w:t>81</w:t>
      </w:r>
      <w:r w:rsidR="003E049C">
        <w:rPr>
          <w:b/>
        </w:rPr>
        <w:t>/2020)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28303C">
      <w:pPr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BB1AE5">
        <w:t xml:space="preserve"> și 115 alin.(3)</w:t>
      </w:r>
      <w:r w:rsidR="008152F2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BB1AE5">
        <w:t xml:space="preserve"> în procedură de urgență,</w:t>
      </w:r>
      <w:r w:rsidR="00327779">
        <w:t xml:space="preserve"> </w:t>
      </w:r>
      <w:r w:rsidRPr="00705A2A">
        <w:t xml:space="preserve">cu </w:t>
      </w:r>
      <w:r w:rsidR="004D7887" w:rsidRPr="004D7887">
        <w:rPr>
          <w:b/>
          <w:i/>
        </w:rPr>
        <w:t>proiect</w:t>
      </w:r>
      <w:r w:rsidR="004D7887">
        <w:rPr>
          <w:b/>
          <w:i/>
        </w:rPr>
        <w:t>ul</w:t>
      </w:r>
      <w:r w:rsidR="004D7887" w:rsidRPr="004D7887">
        <w:rPr>
          <w:b/>
          <w:i/>
        </w:rPr>
        <w:t xml:space="preserve"> de Lege pentru aprobarea Ordonanţei de urgenţ</w:t>
      </w:r>
      <w:r w:rsidR="004D7887">
        <w:rPr>
          <w:b/>
          <w:i/>
        </w:rPr>
        <w:t>ă</w:t>
      </w:r>
      <w:r w:rsidR="004D7887" w:rsidRPr="004D7887">
        <w:rPr>
          <w:b/>
          <w:i/>
        </w:rPr>
        <w:t xml:space="preserve"> a Guvernului nr.144/2020 privind unele măsuri pentru alocarea de fonduri externe nerambursabile necesare desfăşurării în condiţii de prevenţie a activităţilor didactice aferente anului şcolar 2020/2021 în contextul riscului de infecţie cu coronavirus SARS</w:t>
      </w:r>
      <w:r w:rsidR="004D7887" w:rsidRPr="004D7887">
        <w:rPr>
          <w:b/>
          <w:i/>
        </w:rPr>
        <w:softHyphen/>
        <w:t>-Cov-2</w:t>
      </w:r>
      <w:r w:rsidR="00DB1812" w:rsidRPr="00DB1812">
        <w:rPr>
          <w:b/>
          <w:i/>
        </w:rPr>
        <w:t xml:space="preserve">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CB111F">
        <w:rPr>
          <w:b/>
          <w:bCs/>
          <w:iCs/>
        </w:rPr>
        <w:t>581/</w:t>
      </w:r>
      <w:r w:rsidR="00F74407">
        <w:rPr>
          <w:b/>
          <w:bCs/>
          <w:iCs/>
        </w:rPr>
        <w:t>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CB111F">
        <w:rPr>
          <w:bCs/>
          <w:iCs/>
        </w:rPr>
        <w:t>30</w:t>
      </w:r>
      <w:r w:rsidR="00BB1AE5">
        <w:rPr>
          <w:bCs/>
          <w:iCs/>
        </w:rPr>
        <w:t xml:space="preserve"> septembrie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CB111F">
        <w:t>20 octombrie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8303C">
        <w:rPr>
          <w:b/>
        </w:rPr>
        <w:t>unanimitate</w:t>
      </w:r>
      <w:r w:rsidR="009E20DB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4A3781">
        <w:t>proiectului de lege</w:t>
      </w:r>
      <w:r w:rsidR="00CB111F">
        <w:t>.</w:t>
      </w:r>
      <w:bookmarkStart w:id="0" w:name="_GoBack"/>
      <w:bookmarkEnd w:id="0"/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4A378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4A3781">
        <w:rPr>
          <w:b/>
        </w:rPr>
        <w:t>dinare</w:t>
      </w:r>
      <w:r w:rsidRPr="00705A2A">
        <w:t xml:space="preserve">. </w:t>
      </w: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94267"/>
    <w:rsid w:val="001972BE"/>
    <w:rsid w:val="001B11EA"/>
    <w:rsid w:val="002534E7"/>
    <w:rsid w:val="0028303C"/>
    <w:rsid w:val="00327779"/>
    <w:rsid w:val="003E049C"/>
    <w:rsid w:val="003F2D16"/>
    <w:rsid w:val="004015BB"/>
    <w:rsid w:val="00406419"/>
    <w:rsid w:val="00490537"/>
    <w:rsid w:val="00490CFB"/>
    <w:rsid w:val="004A1C36"/>
    <w:rsid w:val="004A3781"/>
    <w:rsid w:val="004A7274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BB1AE5"/>
    <w:rsid w:val="00C30CE5"/>
    <w:rsid w:val="00C365B8"/>
    <w:rsid w:val="00CB111F"/>
    <w:rsid w:val="00CC5B93"/>
    <w:rsid w:val="00CD2B30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B06E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constanta popa</cp:lastModifiedBy>
  <cp:revision>3</cp:revision>
  <cp:lastPrinted>2020-09-21T11:34:00Z</cp:lastPrinted>
  <dcterms:created xsi:type="dcterms:W3CDTF">2020-10-20T11:51:00Z</dcterms:created>
  <dcterms:modified xsi:type="dcterms:W3CDTF">2020-10-20T12:01:00Z</dcterms:modified>
</cp:coreProperties>
</file>