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346" w:rsidRPr="008056C0" w:rsidRDefault="00375346" w:rsidP="000052AD">
      <w:pPr>
        <w:pStyle w:val="ttitlu"/>
        <w:spacing w:before="0" w:beforeAutospacing="0" w:after="0" w:afterAutospacing="0"/>
        <w:jc w:val="right"/>
        <w:rPr>
          <w:rFonts w:ascii="Times New Roman" w:hAnsi="Times New Roman"/>
          <w:bCs w:val="0"/>
          <w:color w:val="auto"/>
          <w:sz w:val="28"/>
          <w:szCs w:val="28"/>
        </w:rPr>
      </w:pPr>
    </w:p>
    <w:p w:rsidR="00397462" w:rsidRPr="008056C0" w:rsidRDefault="00397462" w:rsidP="000052AD">
      <w:pPr>
        <w:pStyle w:val="ttitlu"/>
        <w:spacing w:before="0" w:beforeAutospacing="0" w:after="0" w:afterAutospacing="0"/>
        <w:jc w:val="center"/>
        <w:rPr>
          <w:rFonts w:ascii="Times New Roman" w:hAnsi="Times New Roman"/>
          <w:bCs w:val="0"/>
          <w:color w:val="auto"/>
          <w:sz w:val="28"/>
          <w:szCs w:val="28"/>
        </w:rPr>
      </w:pPr>
    </w:p>
    <w:p w:rsidR="001B5F9F" w:rsidRPr="008056C0" w:rsidRDefault="001B5F9F" w:rsidP="000052A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56C0">
        <w:rPr>
          <w:rFonts w:ascii="Times New Roman" w:hAnsi="Times New Roman"/>
          <w:b/>
          <w:noProof/>
          <w:sz w:val="28"/>
          <w:szCs w:val="28"/>
          <w:lang w:eastAsia="zh-CN"/>
        </w:rPr>
        <w:drawing>
          <wp:inline distT="0" distB="0" distL="0" distR="0" wp14:anchorId="1D6E5F84" wp14:editId="2E530F10">
            <wp:extent cx="830580" cy="998220"/>
            <wp:effectExtent l="19050" t="0" r="7620" b="0"/>
            <wp:docPr id="1" name="Picture 3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F9F" w:rsidRPr="008056C0" w:rsidRDefault="001B5F9F" w:rsidP="000052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56C0">
        <w:rPr>
          <w:rFonts w:ascii="Times New Roman" w:hAnsi="Times New Roman"/>
          <w:b/>
          <w:sz w:val="28"/>
          <w:szCs w:val="28"/>
        </w:rPr>
        <w:t>PARLAMENTUL ROMÂNIEI</w:t>
      </w:r>
    </w:p>
    <w:p w:rsidR="001B5F9F" w:rsidRPr="008056C0" w:rsidRDefault="001B5F9F" w:rsidP="000052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56C0">
        <w:rPr>
          <w:rFonts w:ascii="Times New Roman" w:hAnsi="Times New Roman"/>
          <w:b/>
          <w:sz w:val="28"/>
          <w:szCs w:val="28"/>
        </w:rPr>
        <w:t>CAMERA DEPUTAŢILOR</w:t>
      </w:r>
    </w:p>
    <w:p w:rsidR="001B5F9F" w:rsidRPr="008056C0" w:rsidRDefault="001B5F9F" w:rsidP="000052AD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8056C0">
        <w:rPr>
          <w:rFonts w:ascii="Times New Roman" w:hAnsi="Times New Roman"/>
          <w:b/>
          <w:i/>
          <w:sz w:val="28"/>
          <w:szCs w:val="28"/>
        </w:rPr>
        <w:t xml:space="preserve">Comisia pentru sănătate şi familie             </w:t>
      </w:r>
    </w:p>
    <w:p w:rsidR="001B5F9F" w:rsidRPr="008056C0" w:rsidRDefault="001B5F9F" w:rsidP="000052AD">
      <w:pPr>
        <w:pStyle w:val="BodyText2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8056C0">
        <w:rPr>
          <w:rFonts w:ascii="Times New Roman" w:hAnsi="Times New Roman"/>
          <w:b/>
          <w:i/>
          <w:sz w:val="28"/>
          <w:szCs w:val="28"/>
        </w:rPr>
        <w:t>Bucureşti,</w:t>
      </w:r>
      <w:r w:rsidR="00B6074C">
        <w:rPr>
          <w:rFonts w:ascii="Times New Roman" w:hAnsi="Times New Roman"/>
          <w:b/>
          <w:i/>
          <w:sz w:val="28"/>
          <w:szCs w:val="28"/>
        </w:rPr>
        <w:t xml:space="preserve"> 20 octombrie </w:t>
      </w:r>
      <w:r w:rsidRPr="008056C0">
        <w:rPr>
          <w:rFonts w:ascii="Times New Roman" w:hAnsi="Times New Roman"/>
          <w:b/>
          <w:i/>
          <w:sz w:val="28"/>
          <w:szCs w:val="28"/>
        </w:rPr>
        <w:t>2020</w:t>
      </w:r>
    </w:p>
    <w:p w:rsidR="001B5F9F" w:rsidRPr="008056C0" w:rsidRDefault="001B5F9F" w:rsidP="000052AD">
      <w:pPr>
        <w:pStyle w:val="BodyText2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8056C0">
        <w:rPr>
          <w:rFonts w:ascii="Times New Roman" w:hAnsi="Times New Roman"/>
          <w:b/>
          <w:i/>
          <w:sz w:val="28"/>
          <w:szCs w:val="28"/>
        </w:rPr>
        <w:t>Nr.4c-10/</w:t>
      </w:r>
      <w:r w:rsidR="00B6074C">
        <w:rPr>
          <w:rFonts w:ascii="Times New Roman" w:hAnsi="Times New Roman"/>
          <w:b/>
          <w:i/>
          <w:sz w:val="28"/>
          <w:szCs w:val="28"/>
        </w:rPr>
        <w:t>345</w:t>
      </w:r>
      <w:r w:rsidRPr="008056C0"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                                               </w:t>
      </w:r>
    </w:p>
    <w:p w:rsidR="001B5F9F" w:rsidRPr="008056C0" w:rsidRDefault="001B5F9F" w:rsidP="000052AD">
      <w:pPr>
        <w:pStyle w:val="BodyText2"/>
        <w:spacing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8056C0">
        <w:rPr>
          <w:rFonts w:ascii="Times New Roman" w:hAnsi="Times New Roman"/>
          <w:b/>
          <w:i/>
          <w:sz w:val="28"/>
          <w:szCs w:val="28"/>
          <w:u w:val="single"/>
        </w:rPr>
        <w:t xml:space="preserve">R A P O R T  </w:t>
      </w:r>
    </w:p>
    <w:p w:rsidR="001B5F9F" w:rsidRPr="008056C0" w:rsidRDefault="001B5F9F" w:rsidP="000052AD">
      <w:pPr>
        <w:pStyle w:val="BodyText2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8056C0">
        <w:rPr>
          <w:rFonts w:ascii="Times New Roman" w:hAnsi="Times New Roman"/>
          <w:b/>
          <w:i/>
          <w:sz w:val="28"/>
          <w:szCs w:val="28"/>
        </w:rPr>
        <w:t xml:space="preserve">asupra </w:t>
      </w:r>
      <w:r w:rsidR="00AD6D2A" w:rsidRPr="008056C0">
        <w:rPr>
          <w:rFonts w:ascii="Times New Roman" w:hAnsi="Times New Roman"/>
          <w:b/>
          <w:i/>
          <w:sz w:val="28"/>
          <w:szCs w:val="28"/>
        </w:rPr>
        <w:t xml:space="preserve">proiectului de Lege </w:t>
      </w:r>
      <w:r w:rsidR="00507098">
        <w:rPr>
          <w:rFonts w:ascii="Times New Roman" w:hAnsi="Times New Roman"/>
          <w:b/>
          <w:i/>
          <w:sz w:val="28"/>
          <w:szCs w:val="28"/>
        </w:rPr>
        <w:t>pentru modificarea și completarea Legii nr.46/2003 privind drepturile pacientului</w:t>
      </w:r>
    </w:p>
    <w:p w:rsidR="001B5F9F" w:rsidRPr="008056C0" w:rsidRDefault="001B5F9F" w:rsidP="000052AD">
      <w:pPr>
        <w:pStyle w:val="BodyText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B5F9F" w:rsidRPr="008056C0" w:rsidRDefault="001B5F9F" w:rsidP="000052AD">
      <w:pPr>
        <w:pStyle w:val="BodyText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B5F9F" w:rsidRPr="008056C0" w:rsidRDefault="001B5F9F" w:rsidP="003D777D">
      <w:pPr>
        <w:pStyle w:val="BodyText2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56C0">
        <w:rPr>
          <w:rFonts w:ascii="Times New Roman" w:hAnsi="Times New Roman"/>
          <w:sz w:val="28"/>
          <w:szCs w:val="28"/>
        </w:rPr>
        <w:t>În conformitate cu prevederile art.94</w:t>
      </w:r>
      <w:r w:rsidR="00AD6D2A" w:rsidRPr="008056C0">
        <w:rPr>
          <w:rFonts w:ascii="Times New Roman" w:hAnsi="Times New Roman"/>
          <w:sz w:val="28"/>
          <w:szCs w:val="28"/>
        </w:rPr>
        <w:t xml:space="preserve"> </w:t>
      </w:r>
      <w:r w:rsidRPr="008056C0">
        <w:rPr>
          <w:rFonts w:ascii="Times New Roman" w:hAnsi="Times New Roman"/>
          <w:sz w:val="28"/>
          <w:szCs w:val="28"/>
        </w:rPr>
        <w:t>din Regulamentul Camerei Deputaţilor, republicat, Comisia pentru sănătate şi familie a fost sesizată, prin adresa nr.</w:t>
      </w:r>
      <w:r w:rsidRPr="008056C0">
        <w:rPr>
          <w:rFonts w:ascii="Times New Roman" w:hAnsi="Times New Roman"/>
          <w:b/>
          <w:sz w:val="28"/>
          <w:szCs w:val="28"/>
        </w:rPr>
        <w:t>P</w:t>
      </w:r>
      <w:r w:rsidR="00AD6D2A" w:rsidRPr="008056C0">
        <w:rPr>
          <w:rFonts w:ascii="Times New Roman" w:hAnsi="Times New Roman"/>
          <w:b/>
          <w:sz w:val="28"/>
          <w:szCs w:val="28"/>
        </w:rPr>
        <w:t>L</w:t>
      </w:r>
      <w:r w:rsidRPr="008056C0">
        <w:rPr>
          <w:rFonts w:ascii="Times New Roman" w:hAnsi="Times New Roman"/>
          <w:b/>
          <w:sz w:val="28"/>
          <w:szCs w:val="28"/>
        </w:rPr>
        <w:t>x.</w:t>
      </w:r>
      <w:r w:rsidR="00507098">
        <w:rPr>
          <w:rFonts w:ascii="Times New Roman" w:hAnsi="Times New Roman"/>
          <w:b/>
          <w:sz w:val="28"/>
          <w:szCs w:val="28"/>
        </w:rPr>
        <w:t>438</w:t>
      </w:r>
      <w:r w:rsidRPr="008056C0">
        <w:rPr>
          <w:rFonts w:ascii="Times New Roman" w:hAnsi="Times New Roman"/>
          <w:sz w:val="28"/>
          <w:szCs w:val="28"/>
        </w:rPr>
        <w:t xml:space="preserve"> din </w:t>
      </w:r>
      <w:r w:rsidR="00507098">
        <w:rPr>
          <w:rFonts w:ascii="Times New Roman" w:hAnsi="Times New Roman"/>
          <w:sz w:val="28"/>
          <w:szCs w:val="28"/>
        </w:rPr>
        <w:t>8</w:t>
      </w:r>
      <w:r w:rsidR="00AD6D2A" w:rsidRPr="008056C0">
        <w:rPr>
          <w:rFonts w:ascii="Times New Roman" w:hAnsi="Times New Roman"/>
          <w:sz w:val="28"/>
          <w:szCs w:val="28"/>
        </w:rPr>
        <w:t xml:space="preserve"> octombrie</w:t>
      </w:r>
      <w:r w:rsidRPr="008056C0">
        <w:rPr>
          <w:rFonts w:ascii="Times New Roman" w:hAnsi="Times New Roman"/>
          <w:sz w:val="28"/>
          <w:szCs w:val="28"/>
        </w:rPr>
        <w:t xml:space="preserve">  20</w:t>
      </w:r>
      <w:r w:rsidR="00507098">
        <w:rPr>
          <w:rFonts w:ascii="Times New Roman" w:hAnsi="Times New Roman"/>
          <w:sz w:val="28"/>
          <w:szCs w:val="28"/>
        </w:rPr>
        <w:t>19</w:t>
      </w:r>
      <w:r w:rsidRPr="008056C0">
        <w:rPr>
          <w:rFonts w:ascii="Times New Roman" w:hAnsi="Times New Roman"/>
          <w:sz w:val="28"/>
          <w:szCs w:val="28"/>
        </w:rPr>
        <w:t xml:space="preserve">, cu dezbaterea în fond, a </w:t>
      </w:r>
      <w:r w:rsidR="00AD6D2A" w:rsidRPr="008056C0">
        <w:rPr>
          <w:rFonts w:ascii="Times New Roman" w:hAnsi="Times New Roman"/>
          <w:b/>
          <w:i/>
          <w:sz w:val="28"/>
          <w:szCs w:val="28"/>
        </w:rPr>
        <w:t xml:space="preserve">proiectului de Lege </w:t>
      </w:r>
      <w:r w:rsidR="00507098">
        <w:rPr>
          <w:rFonts w:ascii="Times New Roman" w:hAnsi="Times New Roman"/>
          <w:b/>
          <w:i/>
          <w:sz w:val="28"/>
          <w:szCs w:val="28"/>
        </w:rPr>
        <w:t>pentru modificarea și completarea Legii nr.46/2003 privind drepturile pacientului.</w:t>
      </w:r>
    </w:p>
    <w:p w:rsidR="001B5F9F" w:rsidRPr="008056C0" w:rsidRDefault="001B5F9F" w:rsidP="003D777D">
      <w:pPr>
        <w:pStyle w:val="BodyText2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8056C0">
        <w:rPr>
          <w:rFonts w:ascii="Times New Roman" w:hAnsi="Times New Roman"/>
          <w:sz w:val="28"/>
          <w:szCs w:val="28"/>
        </w:rPr>
        <w:t>La întocmirea prezentului raport, Comisia  a avut în vedere:</w:t>
      </w:r>
    </w:p>
    <w:p w:rsidR="001B5F9F" w:rsidRPr="008056C0" w:rsidRDefault="001B5F9F" w:rsidP="003D777D">
      <w:pPr>
        <w:pStyle w:val="BodyText2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8056C0">
        <w:rPr>
          <w:rFonts w:ascii="Times New Roman" w:hAnsi="Times New Roman"/>
          <w:sz w:val="28"/>
          <w:szCs w:val="28"/>
        </w:rPr>
        <w:t xml:space="preserve">avizul </w:t>
      </w:r>
      <w:r w:rsidRPr="008056C0">
        <w:rPr>
          <w:rFonts w:ascii="Times New Roman" w:hAnsi="Times New Roman"/>
          <w:b/>
          <w:sz w:val="28"/>
          <w:szCs w:val="28"/>
        </w:rPr>
        <w:t>favorabil</w:t>
      </w:r>
      <w:r w:rsidRPr="008056C0">
        <w:rPr>
          <w:rFonts w:ascii="Times New Roman" w:hAnsi="Times New Roman"/>
          <w:sz w:val="28"/>
          <w:szCs w:val="28"/>
        </w:rPr>
        <w:t xml:space="preserve"> al Consiliului Economic și Social (nr.</w:t>
      </w:r>
      <w:r w:rsidR="00507098">
        <w:rPr>
          <w:rFonts w:ascii="Times New Roman" w:hAnsi="Times New Roman"/>
          <w:sz w:val="28"/>
          <w:szCs w:val="28"/>
        </w:rPr>
        <w:t>2063</w:t>
      </w:r>
      <w:r w:rsidRPr="008056C0">
        <w:rPr>
          <w:rFonts w:ascii="Times New Roman" w:hAnsi="Times New Roman"/>
          <w:sz w:val="28"/>
          <w:szCs w:val="28"/>
        </w:rPr>
        <w:t>/</w:t>
      </w:r>
      <w:r w:rsidR="00C408E4" w:rsidRPr="008056C0">
        <w:rPr>
          <w:rFonts w:ascii="Times New Roman" w:hAnsi="Times New Roman"/>
          <w:sz w:val="28"/>
          <w:szCs w:val="28"/>
        </w:rPr>
        <w:t>2</w:t>
      </w:r>
      <w:r w:rsidR="00AD6D2A" w:rsidRPr="008056C0">
        <w:rPr>
          <w:rFonts w:ascii="Times New Roman" w:hAnsi="Times New Roman"/>
          <w:sz w:val="28"/>
          <w:szCs w:val="28"/>
        </w:rPr>
        <w:t>4</w:t>
      </w:r>
      <w:r w:rsidRPr="008056C0">
        <w:rPr>
          <w:rFonts w:ascii="Times New Roman" w:hAnsi="Times New Roman"/>
          <w:sz w:val="28"/>
          <w:szCs w:val="28"/>
        </w:rPr>
        <w:t>.0</w:t>
      </w:r>
      <w:r w:rsidR="00507098">
        <w:rPr>
          <w:rFonts w:ascii="Times New Roman" w:hAnsi="Times New Roman"/>
          <w:sz w:val="28"/>
          <w:szCs w:val="28"/>
        </w:rPr>
        <w:t>4</w:t>
      </w:r>
      <w:r w:rsidRPr="008056C0">
        <w:rPr>
          <w:rFonts w:ascii="Times New Roman" w:hAnsi="Times New Roman"/>
          <w:sz w:val="28"/>
          <w:szCs w:val="28"/>
        </w:rPr>
        <w:t>.20</w:t>
      </w:r>
      <w:r w:rsidR="00507098">
        <w:rPr>
          <w:rFonts w:ascii="Times New Roman" w:hAnsi="Times New Roman"/>
          <w:sz w:val="28"/>
          <w:szCs w:val="28"/>
        </w:rPr>
        <w:t>19</w:t>
      </w:r>
      <w:r w:rsidRPr="008056C0">
        <w:rPr>
          <w:rFonts w:ascii="Times New Roman" w:hAnsi="Times New Roman"/>
          <w:sz w:val="28"/>
          <w:szCs w:val="28"/>
        </w:rPr>
        <w:t>);</w:t>
      </w:r>
    </w:p>
    <w:p w:rsidR="001B5F9F" w:rsidRPr="008056C0" w:rsidRDefault="001B5F9F" w:rsidP="003D777D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8056C0">
        <w:rPr>
          <w:rFonts w:ascii="Times New Roman" w:hAnsi="Times New Roman"/>
          <w:sz w:val="28"/>
          <w:szCs w:val="28"/>
        </w:rPr>
        <w:t xml:space="preserve">avizul </w:t>
      </w:r>
      <w:r w:rsidRPr="008056C0">
        <w:rPr>
          <w:rFonts w:ascii="Times New Roman" w:hAnsi="Times New Roman"/>
          <w:b/>
          <w:sz w:val="28"/>
          <w:szCs w:val="28"/>
        </w:rPr>
        <w:t>favorabil</w:t>
      </w:r>
      <w:r w:rsidRPr="008056C0">
        <w:rPr>
          <w:rFonts w:ascii="Times New Roman" w:hAnsi="Times New Roman"/>
          <w:sz w:val="28"/>
          <w:szCs w:val="28"/>
        </w:rPr>
        <w:t xml:space="preserve"> al Consiliului Legislativ (nr.</w:t>
      </w:r>
      <w:r w:rsidR="00507098">
        <w:rPr>
          <w:rFonts w:ascii="Times New Roman" w:hAnsi="Times New Roman"/>
          <w:sz w:val="28"/>
          <w:szCs w:val="28"/>
        </w:rPr>
        <w:t>370</w:t>
      </w:r>
      <w:r w:rsidRPr="008056C0">
        <w:rPr>
          <w:rFonts w:ascii="Times New Roman" w:hAnsi="Times New Roman"/>
          <w:sz w:val="28"/>
          <w:szCs w:val="28"/>
        </w:rPr>
        <w:t>/</w:t>
      </w:r>
      <w:r w:rsidR="00507098">
        <w:rPr>
          <w:rFonts w:ascii="Times New Roman" w:hAnsi="Times New Roman"/>
          <w:sz w:val="28"/>
          <w:szCs w:val="28"/>
        </w:rPr>
        <w:t>14</w:t>
      </w:r>
      <w:r w:rsidRPr="008056C0">
        <w:rPr>
          <w:rFonts w:ascii="Times New Roman" w:hAnsi="Times New Roman"/>
          <w:sz w:val="28"/>
          <w:szCs w:val="28"/>
        </w:rPr>
        <w:t>.0</w:t>
      </w:r>
      <w:r w:rsidR="00507098">
        <w:rPr>
          <w:rFonts w:ascii="Times New Roman" w:hAnsi="Times New Roman"/>
          <w:sz w:val="28"/>
          <w:szCs w:val="28"/>
        </w:rPr>
        <w:t>5</w:t>
      </w:r>
      <w:r w:rsidRPr="008056C0">
        <w:rPr>
          <w:rFonts w:ascii="Times New Roman" w:hAnsi="Times New Roman"/>
          <w:sz w:val="28"/>
          <w:szCs w:val="28"/>
        </w:rPr>
        <w:t>.20</w:t>
      </w:r>
      <w:r w:rsidR="00507098">
        <w:rPr>
          <w:rFonts w:ascii="Times New Roman" w:hAnsi="Times New Roman"/>
          <w:sz w:val="28"/>
          <w:szCs w:val="28"/>
        </w:rPr>
        <w:t>19</w:t>
      </w:r>
      <w:r w:rsidRPr="008056C0">
        <w:rPr>
          <w:rFonts w:ascii="Times New Roman" w:hAnsi="Times New Roman"/>
          <w:sz w:val="28"/>
          <w:szCs w:val="28"/>
        </w:rPr>
        <w:t>);</w:t>
      </w:r>
    </w:p>
    <w:p w:rsidR="001B5F9F" w:rsidRDefault="001B5F9F" w:rsidP="003D777D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8056C0">
        <w:rPr>
          <w:rFonts w:ascii="Times New Roman" w:hAnsi="Times New Roman"/>
          <w:sz w:val="28"/>
          <w:szCs w:val="28"/>
        </w:rPr>
        <w:t xml:space="preserve">avizul </w:t>
      </w:r>
      <w:r w:rsidR="005A6B19" w:rsidRPr="008056C0">
        <w:rPr>
          <w:rFonts w:ascii="Times New Roman" w:hAnsi="Times New Roman"/>
          <w:b/>
          <w:sz w:val="28"/>
          <w:szCs w:val="28"/>
        </w:rPr>
        <w:t>favorabil</w:t>
      </w:r>
      <w:r w:rsidRPr="008056C0">
        <w:rPr>
          <w:rFonts w:ascii="Times New Roman" w:hAnsi="Times New Roman"/>
          <w:b/>
          <w:sz w:val="28"/>
          <w:szCs w:val="28"/>
        </w:rPr>
        <w:t xml:space="preserve"> </w:t>
      </w:r>
      <w:r w:rsidRPr="008056C0">
        <w:rPr>
          <w:rFonts w:ascii="Times New Roman" w:hAnsi="Times New Roman"/>
          <w:sz w:val="28"/>
          <w:szCs w:val="28"/>
        </w:rPr>
        <w:t xml:space="preserve">al Comisiei </w:t>
      </w:r>
      <w:r w:rsidR="005A6B19" w:rsidRPr="008056C0">
        <w:rPr>
          <w:rFonts w:ascii="Times New Roman" w:hAnsi="Times New Roman"/>
          <w:sz w:val="28"/>
          <w:szCs w:val="28"/>
        </w:rPr>
        <w:t>pentru drepturile omului, culte și problemele minorităților</w:t>
      </w:r>
      <w:r w:rsidR="00A113A1" w:rsidRPr="008056C0">
        <w:rPr>
          <w:rFonts w:ascii="Times New Roman" w:hAnsi="Times New Roman"/>
          <w:sz w:val="28"/>
          <w:szCs w:val="28"/>
        </w:rPr>
        <w:t xml:space="preserve"> naționale</w:t>
      </w:r>
      <w:r w:rsidRPr="008056C0">
        <w:rPr>
          <w:rFonts w:ascii="Times New Roman" w:hAnsi="Times New Roman"/>
          <w:sz w:val="28"/>
          <w:szCs w:val="28"/>
        </w:rPr>
        <w:t xml:space="preserve"> (nr.</w:t>
      </w:r>
      <w:r w:rsidR="00A113A1" w:rsidRPr="008056C0">
        <w:rPr>
          <w:rFonts w:ascii="Times New Roman" w:hAnsi="Times New Roman"/>
          <w:sz w:val="28"/>
          <w:szCs w:val="28"/>
        </w:rPr>
        <w:t>4c-6/</w:t>
      </w:r>
      <w:r w:rsidR="00AD6D2A" w:rsidRPr="008056C0">
        <w:rPr>
          <w:rFonts w:ascii="Times New Roman" w:hAnsi="Times New Roman"/>
          <w:sz w:val="28"/>
          <w:szCs w:val="28"/>
        </w:rPr>
        <w:t>5</w:t>
      </w:r>
      <w:r w:rsidR="006C0FEE">
        <w:rPr>
          <w:rFonts w:ascii="Times New Roman" w:hAnsi="Times New Roman"/>
          <w:sz w:val="28"/>
          <w:szCs w:val="28"/>
        </w:rPr>
        <w:t>98</w:t>
      </w:r>
      <w:r w:rsidRPr="008056C0">
        <w:rPr>
          <w:rFonts w:ascii="Times New Roman" w:hAnsi="Times New Roman"/>
          <w:sz w:val="28"/>
          <w:szCs w:val="28"/>
        </w:rPr>
        <w:t>/</w:t>
      </w:r>
      <w:r w:rsidR="00A113A1" w:rsidRPr="008056C0">
        <w:rPr>
          <w:rFonts w:ascii="Times New Roman" w:hAnsi="Times New Roman"/>
          <w:sz w:val="28"/>
          <w:szCs w:val="28"/>
        </w:rPr>
        <w:t>1</w:t>
      </w:r>
      <w:r w:rsidR="006C0FEE">
        <w:rPr>
          <w:rFonts w:ascii="Times New Roman" w:hAnsi="Times New Roman"/>
          <w:sz w:val="28"/>
          <w:szCs w:val="28"/>
        </w:rPr>
        <w:t>6</w:t>
      </w:r>
      <w:r w:rsidRPr="008056C0">
        <w:rPr>
          <w:rFonts w:ascii="Times New Roman" w:hAnsi="Times New Roman"/>
          <w:sz w:val="28"/>
          <w:szCs w:val="28"/>
        </w:rPr>
        <w:t>.</w:t>
      </w:r>
      <w:r w:rsidR="00AD6D2A" w:rsidRPr="008056C0">
        <w:rPr>
          <w:rFonts w:ascii="Times New Roman" w:hAnsi="Times New Roman"/>
          <w:sz w:val="28"/>
          <w:szCs w:val="28"/>
        </w:rPr>
        <w:t>10</w:t>
      </w:r>
      <w:r w:rsidRPr="008056C0">
        <w:rPr>
          <w:rFonts w:ascii="Times New Roman" w:hAnsi="Times New Roman"/>
          <w:sz w:val="28"/>
          <w:szCs w:val="28"/>
        </w:rPr>
        <w:t>.20</w:t>
      </w:r>
      <w:r w:rsidR="006C0FEE">
        <w:rPr>
          <w:rFonts w:ascii="Times New Roman" w:hAnsi="Times New Roman"/>
          <w:sz w:val="28"/>
          <w:szCs w:val="28"/>
        </w:rPr>
        <w:t>19</w:t>
      </w:r>
      <w:r w:rsidRPr="008056C0">
        <w:rPr>
          <w:rFonts w:ascii="Times New Roman" w:hAnsi="Times New Roman"/>
          <w:sz w:val="28"/>
          <w:szCs w:val="28"/>
        </w:rPr>
        <w:t>);</w:t>
      </w:r>
    </w:p>
    <w:p w:rsidR="005F0CC2" w:rsidRDefault="005F0CC2" w:rsidP="003D777D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avizul negativ al Comisiei juridice, de disciplină și imunități (nr.PLx.438/22.10.2019);</w:t>
      </w:r>
    </w:p>
    <w:p w:rsidR="00D673A2" w:rsidRPr="00D673A2" w:rsidRDefault="00D673A2" w:rsidP="003D777D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A2A2A"/>
          <w:sz w:val="28"/>
          <w:szCs w:val="28"/>
          <w:shd w:val="clear" w:color="auto" w:fill="FFFFFF"/>
        </w:rPr>
        <w:t xml:space="preserve">punctul de vedere </w:t>
      </w:r>
      <w:r w:rsidRPr="00D673A2">
        <w:rPr>
          <w:rFonts w:ascii="Times New Roman" w:hAnsi="Times New Roman"/>
          <w:b/>
          <w:color w:val="2A2A2A"/>
          <w:sz w:val="28"/>
          <w:szCs w:val="28"/>
          <w:shd w:val="clear" w:color="auto" w:fill="FFFFFF"/>
        </w:rPr>
        <w:t>negativ</w:t>
      </w:r>
      <w:r>
        <w:rPr>
          <w:rFonts w:ascii="Times New Roman" w:hAnsi="Times New Roman"/>
          <w:color w:val="2A2A2A"/>
          <w:sz w:val="28"/>
          <w:szCs w:val="28"/>
          <w:shd w:val="clear" w:color="auto" w:fill="FFFFFF"/>
        </w:rPr>
        <w:t xml:space="preserve"> al Guvernului (nr.</w:t>
      </w:r>
      <w:r w:rsidRPr="00D673A2">
        <w:rPr>
          <w:rFonts w:ascii="Times New Roman" w:hAnsi="Times New Roman"/>
          <w:color w:val="2A2A2A"/>
          <w:sz w:val="28"/>
          <w:szCs w:val="28"/>
          <w:shd w:val="clear" w:color="auto" w:fill="FFFFFF"/>
        </w:rPr>
        <w:t>170/DPSG/06.02.2020</w:t>
      </w:r>
      <w:r>
        <w:rPr>
          <w:rFonts w:ascii="Times New Roman" w:hAnsi="Times New Roman"/>
          <w:color w:val="2A2A2A"/>
          <w:sz w:val="28"/>
          <w:szCs w:val="28"/>
          <w:shd w:val="clear" w:color="auto" w:fill="FFFFFF"/>
        </w:rPr>
        <w:t>).</w:t>
      </w:r>
    </w:p>
    <w:p w:rsidR="00D673A2" w:rsidRDefault="003D777D" w:rsidP="003D777D">
      <w:pPr>
        <w:spacing w:after="0"/>
        <w:ind w:firstLine="720"/>
        <w:jc w:val="both"/>
        <w:rPr>
          <w:rFonts w:ascii="Times New Roman" w:hAnsi="Times New Roman"/>
          <w:iCs/>
          <w:color w:val="2A2A2A"/>
          <w:sz w:val="28"/>
          <w:szCs w:val="28"/>
          <w:shd w:val="clear" w:color="auto" w:fill="FFFFFF"/>
        </w:rPr>
      </w:pPr>
      <w:r w:rsidRPr="003D777D">
        <w:rPr>
          <w:rFonts w:ascii="Times New Roman" w:hAnsi="Times New Roman"/>
          <w:iCs/>
          <w:color w:val="2A2A2A"/>
          <w:sz w:val="28"/>
          <w:szCs w:val="28"/>
          <w:shd w:val="clear" w:color="auto" w:fill="FFFFFF"/>
        </w:rPr>
        <w:lastRenderedPageBreak/>
        <w:t xml:space="preserve">Proiectul de lege are ca </w:t>
      </w:r>
      <w:r w:rsidRPr="003D777D">
        <w:rPr>
          <w:rFonts w:ascii="Times New Roman" w:hAnsi="Times New Roman"/>
          <w:b/>
          <w:iCs/>
          <w:color w:val="2A2A2A"/>
          <w:sz w:val="28"/>
          <w:szCs w:val="28"/>
          <w:shd w:val="clear" w:color="auto" w:fill="FFFFFF"/>
        </w:rPr>
        <w:t>obiect de reglementare</w:t>
      </w:r>
      <w:r w:rsidRPr="003D777D">
        <w:rPr>
          <w:rFonts w:ascii="Times New Roman" w:hAnsi="Times New Roman"/>
          <w:iCs/>
          <w:color w:val="2A2A2A"/>
          <w:sz w:val="28"/>
          <w:szCs w:val="28"/>
          <w:shd w:val="clear" w:color="auto" w:fill="FFFFFF"/>
        </w:rPr>
        <w:t xml:space="preserve"> modificarea şi completarea Legii </w:t>
      </w:r>
      <w:r w:rsidR="00D673A2">
        <w:rPr>
          <w:rFonts w:ascii="Times New Roman" w:hAnsi="Times New Roman"/>
          <w:iCs/>
          <w:color w:val="2A2A2A"/>
          <w:sz w:val="28"/>
          <w:szCs w:val="28"/>
          <w:shd w:val="clear" w:color="auto" w:fill="FFFFFF"/>
        </w:rPr>
        <w:t xml:space="preserve">drepturilor pacientului </w:t>
      </w:r>
      <w:r w:rsidRPr="003D777D">
        <w:rPr>
          <w:rFonts w:ascii="Times New Roman" w:hAnsi="Times New Roman"/>
          <w:iCs/>
          <w:color w:val="2A2A2A"/>
          <w:sz w:val="28"/>
          <w:szCs w:val="28"/>
          <w:shd w:val="clear" w:color="auto" w:fill="FFFFFF"/>
        </w:rPr>
        <w:t>nr.46/2003, în sensul acordării pacienţilor asiguraţi prin C</w:t>
      </w:r>
      <w:r>
        <w:rPr>
          <w:rFonts w:ascii="Times New Roman" w:hAnsi="Times New Roman"/>
          <w:iCs/>
          <w:color w:val="2A2A2A"/>
          <w:sz w:val="28"/>
          <w:szCs w:val="28"/>
          <w:shd w:val="clear" w:color="auto" w:fill="FFFFFF"/>
        </w:rPr>
        <w:t>asa Națională de Asigurări de Sănătate</w:t>
      </w:r>
      <w:r w:rsidRPr="003D777D">
        <w:rPr>
          <w:rFonts w:ascii="Times New Roman" w:hAnsi="Times New Roman"/>
          <w:iCs/>
          <w:color w:val="2A2A2A"/>
          <w:sz w:val="28"/>
          <w:szCs w:val="28"/>
          <w:shd w:val="clear" w:color="auto" w:fill="FFFFFF"/>
        </w:rPr>
        <w:t xml:space="preserve"> de a beneficia, gratuit, de investigaţii de screening la solicitare proprie, din momentul încadrării în grupul de risc sau în baza unei trimiteri de la medicul specialist. </w:t>
      </w:r>
    </w:p>
    <w:p w:rsidR="001B5F9F" w:rsidRPr="008056C0" w:rsidRDefault="001B5F9F" w:rsidP="003D777D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8056C0">
        <w:rPr>
          <w:rFonts w:ascii="Times New Roman" w:hAnsi="Times New Roman"/>
          <w:sz w:val="28"/>
          <w:szCs w:val="28"/>
        </w:rPr>
        <w:t xml:space="preserve">Membrii comisiei au examinat </w:t>
      </w:r>
      <w:r w:rsidR="007B19B2" w:rsidRPr="008056C0">
        <w:rPr>
          <w:rFonts w:ascii="Times New Roman" w:hAnsi="Times New Roman"/>
          <w:sz w:val="28"/>
          <w:szCs w:val="28"/>
        </w:rPr>
        <w:t>pr</w:t>
      </w:r>
      <w:r w:rsidR="00B42D77" w:rsidRPr="008056C0">
        <w:rPr>
          <w:rFonts w:ascii="Times New Roman" w:hAnsi="Times New Roman"/>
          <w:sz w:val="28"/>
          <w:szCs w:val="28"/>
        </w:rPr>
        <w:t>oiectul de lege</w:t>
      </w:r>
      <w:r w:rsidRPr="008056C0">
        <w:rPr>
          <w:rFonts w:ascii="Times New Roman" w:hAnsi="Times New Roman"/>
          <w:sz w:val="28"/>
          <w:szCs w:val="28"/>
        </w:rPr>
        <w:t xml:space="preserve"> în şedinţa din </w:t>
      </w:r>
      <w:r w:rsidR="00D33DB4">
        <w:rPr>
          <w:rFonts w:ascii="Times New Roman" w:hAnsi="Times New Roman"/>
          <w:b/>
          <w:sz w:val="28"/>
          <w:szCs w:val="28"/>
        </w:rPr>
        <w:t>20 octombrie</w:t>
      </w:r>
      <w:r w:rsidR="00B42D77" w:rsidRPr="008056C0">
        <w:rPr>
          <w:rFonts w:ascii="Times New Roman" w:hAnsi="Times New Roman"/>
          <w:b/>
          <w:sz w:val="28"/>
          <w:szCs w:val="28"/>
        </w:rPr>
        <w:t xml:space="preserve"> </w:t>
      </w:r>
      <w:r w:rsidRPr="008056C0">
        <w:rPr>
          <w:rFonts w:ascii="Times New Roman" w:hAnsi="Times New Roman"/>
          <w:b/>
          <w:sz w:val="28"/>
          <w:szCs w:val="28"/>
        </w:rPr>
        <w:t>20</w:t>
      </w:r>
      <w:r w:rsidR="007B19B2" w:rsidRPr="008056C0">
        <w:rPr>
          <w:rFonts w:ascii="Times New Roman" w:hAnsi="Times New Roman"/>
          <w:b/>
          <w:sz w:val="28"/>
          <w:szCs w:val="28"/>
        </w:rPr>
        <w:t>2</w:t>
      </w:r>
      <w:r w:rsidRPr="008056C0">
        <w:rPr>
          <w:rFonts w:ascii="Times New Roman" w:hAnsi="Times New Roman"/>
          <w:b/>
          <w:sz w:val="28"/>
          <w:szCs w:val="28"/>
        </w:rPr>
        <w:t>0</w:t>
      </w:r>
      <w:r w:rsidRPr="008056C0">
        <w:rPr>
          <w:rFonts w:ascii="Times New Roman" w:hAnsi="Times New Roman"/>
          <w:sz w:val="28"/>
          <w:szCs w:val="28"/>
        </w:rPr>
        <w:t xml:space="preserve">. </w:t>
      </w:r>
    </w:p>
    <w:p w:rsidR="001B5F9F" w:rsidRPr="008056C0" w:rsidRDefault="001B5F9F" w:rsidP="003D777D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8056C0">
        <w:rPr>
          <w:rFonts w:ascii="Times New Roman" w:hAnsi="Times New Roman"/>
          <w:sz w:val="28"/>
          <w:szCs w:val="28"/>
        </w:rPr>
        <w:t xml:space="preserve">La lucrările Comisiei şi-au înregistrat prezenţa </w:t>
      </w:r>
      <w:r w:rsidR="00D33DB4">
        <w:rPr>
          <w:rFonts w:ascii="Times New Roman" w:hAnsi="Times New Roman"/>
          <w:sz w:val="28"/>
          <w:szCs w:val="28"/>
        </w:rPr>
        <w:t>17</w:t>
      </w:r>
      <w:r w:rsidRPr="008056C0">
        <w:rPr>
          <w:rFonts w:ascii="Times New Roman" w:hAnsi="Times New Roman"/>
          <w:sz w:val="28"/>
          <w:szCs w:val="28"/>
        </w:rPr>
        <w:t xml:space="preserve"> deputaţi,  din totalul de 19 membri.</w:t>
      </w:r>
    </w:p>
    <w:p w:rsidR="001B5F9F" w:rsidRPr="008056C0" w:rsidRDefault="001B5F9F" w:rsidP="003D777D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8056C0">
        <w:rPr>
          <w:rFonts w:ascii="Times New Roman" w:hAnsi="Times New Roman"/>
          <w:sz w:val="28"/>
          <w:szCs w:val="28"/>
        </w:rPr>
        <w:t xml:space="preserve">Raportul comisiei a fost adoptat cu </w:t>
      </w:r>
      <w:r w:rsidR="00D33DB4">
        <w:rPr>
          <w:rFonts w:ascii="Times New Roman" w:hAnsi="Times New Roman"/>
          <w:sz w:val="28"/>
          <w:szCs w:val="28"/>
        </w:rPr>
        <w:t>unanimitate</w:t>
      </w:r>
      <w:r w:rsidRPr="008056C0">
        <w:rPr>
          <w:rFonts w:ascii="Times New Roman" w:hAnsi="Times New Roman"/>
          <w:sz w:val="28"/>
          <w:szCs w:val="28"/>
        </w:rPr>
        <w:t xml:space="preserve"> de voturi.</w:t>
      </w:r>
    </w:p>
    <w:p w:rsidR="001B5F9F" w:rsidRPr="008056C0" w:rsidRDefault="001B5F9F" w:rsidP="003D777D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8056C0">
        <w:rPr>
          <w:rFonts w:ascii="Times New Roman" w:hAnsi="Times New Roman"/>
          <w:b/>
          <w:sz w:val="28"/>
          <w:szCs w:val="28"/>
        </w:rPr>
        <w:t>Senatul</w:t>
      </w:r>
      <w:r w:rsidRPr="008056C0">
        <w:rPr>
          <w:rFonts w:ascii="Times New Roman" w:hAnsi="Times New Roman"/>
          <w:sz w:val="28"/>
          <w:szCs w:val="28"/>
        </w:rPr>
        <w:t xml:space="preserve">, în calitate de primă Cameră sesizată  a </w:t>
      </w:r>
      <w:r w:rsidRPr="008056C0">
        <w:rPr>
          <w:rFonts w:ascii="Times New Roman" w:hAnsi="Times New Roman"/>
          <w:b/>
          <w:sz w:val="28"/>
          <w:szCs w:val="28"/>
        </w:rPr>
        <w:t xml:space="preserve"> </w:t>
      </w:r>
      <w:r w:rsidR="00B42D77" w:rsidRPr="008056C0">
        <w:rPr>
          <w:rFonts w:ascii="Times New Roman" w:hAnsi="Times New Roman"/>
          <w:b/>
          <w:sz w:val="28"/>
          <w:szCs w:val="28"/>
        </w:rPr>
        <w:t>adoptat proiectul de lege</w:t>
      </w:r>
      <w:r w:rsidRPr="008056C0">
        <w:rPr>
          <w:rFonts w:ascii="Times New Roman" w:hAnsi="Times New Roman"/>
          <w:b/>
          <w:sz w:val="28"/>
          <w:szCs w:val="28"/>
        </w:rPr>
        <w:t xml:space="preserve">  </w:t>
      </w:r>
      <w:r w:rsidRPr="008056C0">
        <w:rPr>
          <w:rFonts w:ascii="Times New Roman" w:hAnsi="Times New Roman"/>
          <w:sz w:val="28"/>
          <w:szCs w:val="28"/>
        </w:rPr>
        <w:t xml:space="preserve">în şedinţa din </w:t>
      </w:r>
      <w:r w:rsidR="003D777D">
        <w:rPr>
          <w:rFonts w:ascii="Times New Roman" w:hAnsi="Times New Roman"/>
          <w:sz w:val="28"/>
          <w:szCs w:val="28"/>
        </w:rPr>
        <w:t>2 octombrie</w:t>
      </w:r>
      <w:r w:rsidR="007B19B2" w:rsidRPr="008056C0">
        <w:rPr>
          <w:rFonts w:ascii="Times New Roman" w:hAnsi="Times New Roman"/>
          <w:sz w:val="28"/>
          <w:szCs w:val="28"/>
        </w:rPr>
        <w:t xml:space="preserve"> 20</w:t>
      </w:r>
      <w:r w:rsidR="003D777D">
        <w:rPr>
          <w:rFonts w:ascii="Times New Roman" w:hAnsi="Times New Roman"/>
          <w:sz w:val="28"/>
          <w:szCs w:val="28"/>
        </w:rPr>
        <w:t>19, în condițiile articolului 75 alineatul (2) teza a III-a din Constituția României, republicată.</w:t>
      </w:r>
    </w:p>
    <w:p w:rsidR="001B5F9F" w:rsidRDefault="001B5F9F" w:rsidP="003D777D">
      <w:pPr>
        <w:pStyle w:val="BodyText2"/>
        <w:spacing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056C0">
        <w:rPr>
          <w:rFonts w:ascii="Times New Roman" w:hAnsi="Times New Roman"/>
          <w:b/>
          <w:sz w:val="28"/>
          <w:szCs w:val="28"/>
        </w:rPr>
        <w:t>Camera Deputaţilor</w:t>
      </w:r>
      <w:r w:rsidRPr="008056C0">
        <w:rPr>
          <w:rFonts w:ascii="Times New Roman" w:hAnsi="Times New Roman"/>
          <w:sz w:val="28"/>
          <w:szCs w:val="28"/>
        </w:rPr>
        <w:t xml:space="preserve"> este </w:t>
      </w:r>
      <w:r w:rsidRPr="008056C0">
        <w:rPr>
          <w:rFonts w:ascii="Times New Roman" w:hAnsi="Times New Roman"/>
          <w:b/>
          <w:sz w:val="28"/>
          <w:szCs w:val="28"/>
        </w:rPr>
        <w:t>Cameră decizională</w:t>
      </w:r>
      <w:r w:rsidRPr="008056C0">
        <w:rPr>
          <w:rFonts w:ascii="Times New Roman" w:hAnsi="Times New Roman"/>
          <w:sz w:val="28"/>
          <w:szCs w:val="28"/>
        </w:rPr>
        <w:t xml:space="preserve">, potrivit prevederilor articolului 75 alineatele (1) şi (3) din Constituţia României, republicată. </w:t>
      </w:r>
    </w:p>
    <w:p w:rsidR="003D777D" w:rsidRPr="008056C0" w:rsidRDefault="003D777D" w:rsidP="003D777D">
      <w:pPr>
        <w:pStyle w:val="BodyText2"/>
        <w:spacing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D777D">
        <w:rPr>
          <w:rFonts w:ascii="Times New Roman" w:hAnsi="Times New Roman"/>
          <w:sz w:val="28"/>
          <w:szCs w:val="28"/>
        </w:rPr>
        <w:t xml:space="preserve">Proiectul de lege face parte din categoria </w:t>
      </w:r>
      <w:r w:rsidRPr="003D777D">
        <w:rPr>
          <w:rFonts w:ascii="Times New Roman" w:hAnsi="Times New Roman"/>
          <w:b/>
          <w:sz w:val="28"/>
          <w:szCs w:val="28"/>
        </w:rPr>
        <w:t>legilor ordinare</w:t>
      </w:r>
      <w:r w:rsidRPr="003D777D">
        <w:rPr>
          <w:rFonts w:ascii="Times New Roman" w:hAnsi="Times New Roman"/>
          <w:sz w:val="28"/>
          <w:szCs w:val="28"/>
        </w:rPr>
        <w:t>, conform prevederilor art.73 alin.(1) din Constituţia României, republicată.</w:t>
      </w:r>
    </w:p>
    <w:p w:rsidR="001B5F9F" w:rsidRPr="008056C0" w:rsidRDefault="001B5F9F" w:rsidP="003D777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056C0">
        <w:rPr>
          <w:rFonts w:ascii="Times New Roman" w:hAnsi="Times New Roman"/>
          <w:sz w:val="28"/>
          <w:szCs w:val="28"/>
        </w:rPr>
        <w:tab/>
        <w:t xml:space="preserve">În urma finalizării dezbaterilor, membrii Comisiei pentru sănătate şi familie propun plenului Camerei Deputaţilor, </w:t>
      </w:r>
      <w:r w:rsidRPr="008056C0">
        <w:rPr>
          <w:rFonts w:ascii="Times New Roman" w:hAnsi="Times New Roman"/>
          <w:b/>
          <w:sz w:val="28"/>
          <w:szCs w:val="28"/>
        </w:rPr>
        <w:t xml:space="preserve">adoptarea </w:t>
      </w:r>
      <w:r w:rsidR="00B42D77" w:rsidRPr="008056C0">
        <w:rPr>
          <w:rFonts w:ascii="Times New Roman" w:hAnsi="Times New Roman"/>
          <w:sz w:val="28"/>
          <w:szCs w:val="28"/>
        </w:rPr>
        <w:t>proiectului de lege</w:t>
      </w:r>
      <w:r w:rsidRPr="008056C0">
        <w:rPr>
          <w:rFonts w:ascii="Times New Roman" w:hAnsi="Times New Roman"/>
          <w:sz w:val="28"/>
          <w:szCs w:val="28"/>
        </w:rPr>
        <w:t xml:space="preserve">, </w:t>
      </w:r>
      <w:r w:rsidRPr="008056C0">
        <w:rPr>
          <w:rFonts w:ascii="Times New Roman" w:hAnsi="Times New Roman"/>
          <w:b/>
          <w:sz w:val="28"/>
          <w:szCs w:val="28"/>
        </w:rPr>
        <w:t>cu amendamentele</w:t>
      </w:r>
      <w:r w:rsidRPr="008056C0">
        <w:rPr>
          <w:rFonts w:ascii="Times New Roman" w:hAnsi="Times New Roman"/>
          <w:sz w:val="28"/>
          <w:szCs w:val="28"/>
        </w:rPr>
        <w:t xml:space="preserve"> admise, redate în Anexă. </w:t>
      </w:r>
    </w:p>
    <w:p w:rsidR="001B5F9F" w:rsidRPr="008056C0" w:rsidRDefault="001B5F9F" w:rsidP="000052A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B5F9F" w:rsidRPr="008056C0" w:rsidRDefault="001B5F9F" w:rsidP="000052A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B5F9F" w:rsidRPr="008056C0" w:rsidRDefault="001B5F9F" w:rsidP="000052A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B5F9F" w:rsidRPr="008056C0" w:rsidRDefault="001B5F9F" w:rsidP="000052AD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056C0">
        <w:rPr>
          <w:rFonts w:ascii="Times New Roman" w:hAnsi="Times New Roman"/>
          <w:b/>
          <w:sz w:val="28"/>
          <w:szCs w:val="28"/>
        </w:rPr>
        <w:t xml:space="preserve">                                          PREŞEDINTE,                                                                               SECRETAR,</w:t>
      </w:r>
    </w:p>
    <w:p w:rsidR="00115D6E" w:rsidRPr="003D777D" w:rsidRDefault="001B5F9F" w:rsidP="003D777D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056C0">
        <w:rPr>
          <w:rFonts w:ascii="Times New Roman" w:hAnsi="Times New Roman"/>
          <w:b/>
          <w:sz w:val="28"/>
          <w:szCs w:val="28"/>
        </w:rPr>
        <w:t xml:space="preserve">                                  Conf.univ.dr.Florin BUICU                                                              Dr.VASS Levent</w:t>
      </w:r>
      <w:r w:rsidR="003D777D">
        <w:rPr>
          <w:rFonts w:ascii="Times New Roman" w:hAnsi="Times New Roman"/>
          <w:b/>
          <w:sz w:val="28"/>
          <w:szCs w:val="28"/>
        </w:rPr>
        <w:t>e</w:t>
      </w:r>
    </w:p>
    <w:p w:rsidR="00115D6E" w:rsidRDefault="00115D6E" w:rsidP="000052AD">
      <w:pPr>
        <w:pStyle w:val="ttitlu"/>
        <w:spacing w:before="0" w:beforeAutospacing="0" w:after="0" w:afterAutospacing="0"/>
        <w:jc w:val="center"/>
        <w:rPr>
          <w:rFonts w:ascii="Times New Roman" w:hAnsi="Times New Roman"/>
          <w:bCs w:val="0"/>
          <w:color w:val="auto"/>
          <w:sz w:val="28"/>
          <w:szCs w:val="28"/>
        </w:rPr>
      </w:pPr>
    </w:p>
    <w:p w:rsidR="007D4E11" w:rsidRDefault="007D4E11" w:rsidP="000052AD">
      <w:pPr>
        <w:pStyle w:val="ttitlu"/>
        <w:spacing w:before="0" w:beforeAutospacing="0" w:after="0" w:afterAutospacing="0"/>
        <w:jc w:val="center"/>
        <w:rPr>
          <w:rFonts w:ascii="Times New Roman" w:hAnsi="Times New Roman"/>
          <w:bCs w:val="0"/>
          <w:color w:val="auto"/>
          <w:sz w:val="28"/>
          <w:szCs w:val="28"/>
        </w:rPr>
      </w:pPr>
    </w:p>
    <w:p w:rsidR="007D4E11" w:rsidRDefault="007D4E11" w:rsidP="000052AD">
      <w:pPr>
        <w:pStyle w:val="ttitlu"/>
        <w:spacing w:before="0" w:beforeAutospacing="0" w:after="0" w:afterAutospacing="0"/>
        <w:jc w:val="center"/>
        <w:rPr>
          <w:rFonts w:ascii="Times New Roman" w:hAnsi="Times New Roman"/>
          <w:bCs w:val="0"/>
          <w:color w:val="auto"/>
          <w:sz w:val="28"/>
          <w:szCs w:val="28"/>
        </w:rPr>
      </w:pPr>
    </w:p>
    <w:p w:rsidR="007D4E11" w:rsidRPr="008056C0" w:rsidRDefault="007D4E11" w:rsidP="000052AD">
      <w:pPr>
        <w:pStyle w:val="ttitlu"/>
        <w:spacing w:before="0" w:beforeAutospacing="0" w:after="0" w:afterAutospacing="0"/>
        <w:jc w:val="center"/>
        <w:rPr>
          <w:rFonts w:ascii="Times New Roman" w:hAnsi="Times New Roman"/>
          <w:bCs w:val="0"/>
          <w:color w:val="auto"/>
          <w:sz w:val="28"/>
          <w:szCs w:val="28"/>
        </w:rPr>
      </w:pPr>
    </w:p>
    <w:p w:rsidR="00397462" w:rsidRPr="008056C0" w:rsidRDefault="00CF687C" w:rsidP="000052AD">
      <w:pPr>
        <w:pStyle w:val="ttitlu"/>
        <w:spacing w:before="0" w:beforeAutospacing="0" w:after="0" w:afterAutospacing="0"/>
        <w:jc w:val="right"/>
        <w:rPr>
          <w:rFonts w:ascii="Times New Roman" w:hAnsi="Times New Roman"/>
          <w:bCs w:val="0"/>
          <w:color w:val="auto"/>
          <w:sz w:val="28"/>
          <w:szCs w:val="28"/>
        </w:rPr>
      </w:pPr>
      <w:r w:rsidRPr="008056C0">
        <w:rPr>
          <w:rFonts w:ascii="Times New Roman" w:hAnsi="Times New Roman"/>
          <w:bCs w:val="0"/>
          <w:color w:val="auto"/>
          <w:sz w:val="28"/>
          <w:szCs w:val="28"/>
        </w:rPr>
        <w:lastRenderedPageBreak/>
        <w:t>Anexă</w:t>
      </w:r>
    </w:p>
    <w:p w:rsidR="00397462" w:rsidRPr="008056C0" w:rsidRDefault="00397462" w:rsidP="000052AD">
      <w:pPr>
        <w:pStyle w:val="ttitlu"/>
        <w:spacing w:before="0" w:beforeAutospacing="0" w:after="0" w:afterAutospacing="0"/>
        <w:jc w:val="center"/>
        <w:rPr>
          <w:rFonts w:ascii="Times New Roman" w:hAnsi="Times New Roman"/>
          <w:bCs w:val="0"/>
          <w:color w:val="auto"/>
          <w:sz w:val="28"/>
          <w:szCs w:val="28"/>
        </w:rPr>
      </w:pPr>
    </w:p>
    <w:p w:rsidR="00375346" w:rsidRPr="008056C0" w:rsidRDefault="001B5F9F" w:rsidP="000052AD">
      <w:pPr>
        <w:pStyle w:val="ttitlu"/>
        <w:spacing w:before="0" w:beforeAutospacing="0" w:after="0" w:afterAutospacing="0"/>
        <w:jc w:val="center"/>
        <w:rPr>
          <w:rFonts w:ascii="Times New Roman" w:hAnsi="Times New Roman"/>
          <w:bCs w:val="0"/>
          <w:color w:val="auto"/>
          <w:sz w:val="28"/>
          <w:szCs w:val="28"/>
        </w:rPr>
      </w:pPr>
      <w:r w:rsidRPr="008056C0">
        <w:rPr>
          <w:rFonts w:ascii="Times New Roman" w:hAnsi="Times New Roman"/>
          <w:bCs w:val="0"/>
          <w:color w:val="auto"/>
          <w:sz w:val="28"/>
          <w:szCs w:val="28"/>
        </w:rPr>
        <w:t>AMENDAMENTE ADMISE</w:t>
      </w:r>
    </w:p>
    <w:p w:rsidR="00375346" w:rsidRPr="008056C0" w:rsidRDefault="00375346" w:rsidP="000052AD">
      <w:pPr>
        <w:pStyle w:val="ttitlu"/>
        <w:spacing w:before="0" w:beforeAutospacing="0" w:after="0" w:afterAutospacing="0"/>
        <w:jc w:val="center"/>
        <w:rPr>
          <w:rFonts w:ascii="Times New Roman" w:hAnsi="Times New Roman"/>
          <w:bCs w:val="0"/>
          <w:color w:val="auto"/>
          <w:sz w:val="28"/>
          <w:szCs w:val="28"/>
        </w:rPr>
      </w:pPr>
    </w:p>
    <w:tbl>
      <w:tblPr>
        <w:tblW w:w="153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E0" w:firstRow="1" w:lastRow="1" w:firstColumn="1" w:lastColumn="0" w:noHBand="0" w:noVBand="1"/>
      </w:tblPr>
      <w:tblGrid>
        <w:gridCol w:w="993"/>
        <w:gridCol w:w="5273"/>
        <w:gridCol w:w="5103"/>
        <w:gridCol w:w="3969"/>
      </w:tblGrid>
      <w:tr w:rsidR="0075594C" w:rsidRPr="008056C0" w:rsidTr="002E5E2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94C" w:rsidRPr="008056C0" w:rsidRDefault="0075594C" w:rsidP="000052AD">
            <w:pPr>
              <w:pStyle w:val="ListParagraph"/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56C0">
              <w:rPr>
                <w:rFonts w:ascii="Times New Roman" w:hAnsi="Times New Roman"/>
                <w:b/>
                <w:sz w:val="28"/>
                <w:szCs w:val="28"/>
              </w:rPr>
              <w:t>Nr.</w:t>
            </w:r>
          </w:p>
          <w:p w:rsidR="0075594C" w:rsidRPr="008056C0" w:rsidRDefault="008B4701" w:rsidP="000052AD">
            <w:pPr>
              <w:pStyle w:val="ListParagraph"/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56C0"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 w:rsidR="0075594C" w:rsidRPr="008056C0">
              <w:rPr>
                <w:rFonts w:ascii="Times New Roman" w:hAnsi="Times New Roman"/>
                <w:b/>
                <w:sz w:val="28"/>
                <w:szCs w:val="28"/>
              </w:rPr>
              <w:t>rt.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94C" w:rsidRPr="008056C0" w:rsidRDefault="0075594C" w:rsidP="000052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56C0">
              <w:rPr>
                <w:rFonts w:ascii="Times New Roman" w:hAnsi="Times New Roman"/>
                <w:b/>
                <w:sz w:val="28"/>
                <w:szCs w:val="28"/>
              </w:rPr>
              <w:t xml:space="preserve">Text </w:t>
            </w:r>
            <w:r w:rsidR="00CF7992" w:rsidRPr="008056C0">
              <w:rPr>
                <w:rFonts w:ascii="Times New Roman" w:hAnsi="Times New Roman"/>
                <w:b/>
                <w:sz w:val="28"/>
                <w:szCs w:val="28"/>
              </w:rPr>
              <w:t>Senat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94C" w:rsidRPr="008056C0" w:rsidRDefault="0075594C" w:rsidP="000052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56C0">
              <w:rPr>
                <w:rFonts w:ascii="Times New Roman" w:hAnsi="Times New Roman"/>
                <w:b/>
                <w:sz w:val="28"/>
                <w:szCs w:val="28"/>
              </w:rPr>
              <w:t>Amendamente propuse/autorul amendamentelor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94C" w:rsidRPr="008056C0" w:rsidRDefault="0075594C" w:rsidP="000052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56C0">
              <w:rPr>
                <w:rFonts w:ascii="Times New Roman" w:hAnsi="Times New Roman"/>
                <w:b/>
                <w:sz w:val="28"/>
                <w:szCs w:val="28"/>
              </w:rPr>
              <w:t>Motivare</w:t>
            </w:r>
          </w:p>
        </w:tc>
      </w:tr>
      <w:tr w:rsidR="0075594C" w:rsidRPr="008056C0" w:rsidTr="002E5E2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94C" w:rsidRPr="008056C0" w:rsidRDefault="0075594C" w:rsidP="000052A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94C" w:rsidRPr="008056C0" w:rsidRDefault="0075594C" w:rsidP="00005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056C0">
              <w:rPr>
                <w:rFonts w:ascii="Times New Roman" w:hAnsi="Times New Roman"/>
                <w:b/>
                <w:sz w:val="28"/>
                <w:szCs w:val="28"/>
              </w:rPr>
              <w:t xml:space="preserve">Titlul </w:t>
            </w:r>
            <w:r w:rsidR="002E5E28">
              <w:rPr>
                <w:rFonts w:ascii="Times New Roman" w:hAnsi="Times New Roman"/>
                <w:b/>
                <w:sz w:val="28"/>
                <w:szCs w:val="28"/>
              </w:rPr>
              <w:t>L</w:t>
            </w:r>
            <w:r w:rsidRPr="008056C0">
              <w:rPr>
                <w:rFonts w:ascii="Times New Roman" w:hAnsi="Times New Roman"/>
                <w:b/>
                <w:sz w:val="28"/>
                <w:szCs w:val="28"/>
              </w:rPr>
              <w:t>egii</w:t>
            </w:r>
          </w:p>
          <w:p w:rsidR="0075594C" w:rsidRPr="00B96864" w:rsidRDefault="0075594C" w:rsidP="002E5E2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6864">
              <w:rPr>
                <w:rFonts w:ascii="Times New Roman" w:hAnsi="Times New Roman"/>
                <w:b/>
                <w:sz w:val="28"/>
                <w:szCs w:val="28"/>
              </w:rPr>
              <w:t xml:space="preserve">Lege </w:t>
            </w:r>
            <w:r w:rsidR="00CF7992" w:rsidRPr="00B96864">
              <w:rPr>
                <w:rFonts w:ascii="Times New Roman" w:hAnsi="Times New Roman"/>
                <w:b/>
                <w:sz w:val="28"/>
                <w:szCs w:val="28"/>
              </w:rPr>
              <w:t xml:space="preserve">pentru </w:t>
            </w:r>
            <w:r w:rsidR="00D238EC" w:rsidRPr="00B96864">
              <w:rPr>
                <w:rFonts w:ascii="Times New Roman" w:hAnsi="Times New Roman"/>
                <w:b/>
                <w:sz w:val="28"/>
                <w:szCs w:val="28"/>
              </w:rPr>
              <w:t>modificarea și completarea Legii nr.46/2003 privind drepturile pacientului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94C" w:rsidRDefault="002E5E28" w:rsidP="00005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E5E28">
              <w:rPr>
                <w:rFonts w:ascii="Times New Roman" w:hAnsi="Times New Roman"/>
                <w:b/>
                <w:sz w:val="28"/>
                <w:szCs w:val="28"/>
              </w:rPr>
              <w:t>Titlul Legii</w:t>
            </w:r>
          </w:p>
          <w:p w:rsidR="002E5E28" w:rsidRPr="00B96864" w:rsidRDefault="002E5E28" w:rsidP="002E5E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6864">
              <w:rPr>
                <w:rFonts w:ascii="Times New Roman" w:hAnsi="Times New Roman"/>
                <w:b/>
                <w:sz w:val="28"/>
                <w:szCs w:val="28"/>
              </w:rPr>
              <w:t xml:space="preserve">Lege pentru completarea Legii </w:t>
            </w:r>
            <w:r w:rsidR="00367086" w:rsidRPr="00B96864">
              <w:rPr>
                <w:rFonts w:ascii="Times New Roman" w:hAnsi="Times New Roman"/>
                <w:b/>
                <w:sz w:val="28"/>
                <w:szCs w:val="28"/>
              </w:rPr>
              <w:t>drepturilor pacien</w:t>
            </w:r>
            <w:r w:rsidR="00B96864" w:rsidRPr="00B96864">
              <w:rPr>
                <w:rFonts w:ascii="Times New Roman" w:hAnsi="Times New Roman"/>
                <w:b/>
                <w:sz w:val="28"/>
                <w:szCs w:val="28"/>
              </w:rPr>
              <w:t xml:space="preserve">tului </w:t>
            </w:r>
            <w:r w:rsidRPr="00B96864">
              <w:rPr>
                <w:rFonts w:ascii="Times New Roman" w:hAnsi="Times New Roman"/>
                <w:b/>
                <w:sz w:val="28"/>
                <w:szCs w:val="28"/>
              </w:rPr>
              <w:t xml:space="preserve">nr.46/2003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94C" w:rsidRPr="008056C0" w:rsidRDefault="00710E5B" w:rsidP="00005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Pentru respectarea normelor de tehnică legislativă.</w:t>
            </w:r>
          </w:p>
        </w:tc>
      </w:tr>
      <w:tr w:rsidR="008B4701" w:rsidRPr="008056C0" w:rsidTr="002E5E2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701" w:rsidRPr="008056C0" w:rsidRDefault="008B4701" w:rsidP="000052A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701" w:rsidRPr="008056C0" w:rsidRDefault="00D238EC" w:rsidP="005713B8">
            <w:pPr>
              <w:tabs>
                <w:tab w:val="left" w:pos="567"/>
                <w:tab w:val="left" w:pos="1560"/>
              </w:tabs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Articol unic. – </w:t>
            </w:r>
            <w:r w:rsidRPr="00B96864">
              <w:rPr>
                <w:rFonts w:ascii="Times New Roman" w:hAnsi="Times New Roman"/>
                <w:b/>
                <w:sz w:val="28"/>
                <w:szCs w:val="28"/>
              </w:rPr>
              <w:t>Legea nr.46/2003 privind drepturile pacientului, republicată în Monitorul Oficial al României, Partea I, nr.70 din 3 februarie 2003, cu modificările și completările ulterioare, se modifică și se completează după cum urmează: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0" w:rsidRPr="008056C0" w:rsidRDefault="00CC553C" w:rsidP="000052AD">
            <w:pPr>
              <w:tabs>
                <w:tab w:val="left" w:pos="567"/>
              </w:tabs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Articol unic. – </w:t>
            </w:r>
            <w:r w:rsidRPr="00B019FE">
              <w:rPr>
                <w:rFonts w:ascii="Times New Roman" w:hAnsi="Times New Roman"/>
                <w:b/>
                <w:sz w:val="28"/>
                <w:szCs w:val="28"/>
              </w:rPr>
              <w:t xml:space="preserve">Legea </w:t>
            </w:r>
            <w:r w:rsidR="00B019FE" w:rsidRPr="00B019FE">
              <w:rPr>
                <w:rFonts w:ascii="Times New Roman" w:hAnsi="Times New Roman"/>
                <w:b/>
                <w:sz w:val="28"/>
                <w:szCs w:val="28"/>
              </w:rPr>
              <w:t xml:space="preserve">drepturilor pacientului </w:t>
            </w:r>
            <w:r w:rsidRPr="00B019FE">
              <w:rPr>
                <w:rFonts w:ascii="Times New Roman" w:hAnsi="Times New Roman"/>
                <w:b/>
                <w:sz w:val="28"/>
                <w:szCs w:val="28"/>
              </w:rPr>
              <w:t xml:space="preserve">nr.46/2003 </w:t>
            </w:r>
            <w:r w:rsidR="00B019FE" w:rsidRPr="00B019FE">
              <w:rPr>
                <w:rFonts w:ascii="Times New Roman" w:hAnsi="Times New Roman"/>
                <w:b/>
                <w:sz w:val="28"/>
                <w:szCs w:val="28"/>
              </w:rPr>
              <w:t xml:space="preserve">publicată </w:t>
            </w:r>
            <w:r w:rsidRPr="00B019FE">
              <w:rPr>
                <w:rFonts w:ascii="Times New Roman" w:hAnsi="Times New Roman"/>
                <w:b/>
                <w:sz w:val="28"/>
                <w:szCs w:val="28"/>
              </w:rPr>
              <w:t>în Monitorul Oficial al României, Partea I, nr.</w:t>
            </w:r>
            <w:r w:rsidR="00B019FE" w:rsidRPr="00B019FE">
              <w:rPr>
                <w:rFonts w:ascii="Times New Roman" w:hAnsi="Times New Roman"/>
                <w:b/>
                <w:sz w:val="28"/>
                <w:szCs w:val="28"/>
              </w:rPr>
              <w:t>51</w:t>
            </w:r>
            <w:r w:rsidRPr="00B019FE">
              <w:rPr>
                <w:rFonts w:ascii="Times New Roman" w:hAnsi="Times New Roman"/>
                <w:b/>
                <w:sz w:val="28"/>
                <w:szCs w:val="28"/>
              </w:rPr>
              <w:t xml:space="preserve"> din </w:t>
            </w:r>
            <w:r w:rsidR="00B019FE" w:rsidRPr="00B019FE">
              <w:rPr>
                <w:rFonts w:ascii="Times New Roman" w:hAnsi="Times New Roman"/>
                <w:b/>
                <w:sz w:val="28"/>
                <w:szCs w:val="28"/>
              </w:rPr>
              <w:t>29</w:t>
            </w:r>
            <w:r w:rsidRPr="00B019F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B019FE" w:rsidRPr="00B019FE">
              <w:rPr>
                <w:rFonts w:ascii="Times New Roman" w:hAnsi="Times New Roman"/>
                <w:b/>
                <w:sz w:val="28"/>
                <w:szCs w:val="28"/>
              </w:rPr>
              <w:t>ianuarie</w:t>
            </w:r>
            <w:r w:rsidRPr="00B019FE">
              <w:rPr>
                <w:rFonts w:ascii="Times New Roman" w:hAnsi="Times New Roman"/>
                <w:b/>
                <w:sz w:val="28"/>
                <w:szCs w:val="28"/>
              </w:rPr>
              <w:t xml:space="preserve"> 2003, cu modificările și completările ulterioare, se completează după cum urmează: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81" w:rsidRPr="008056C0" w:rsidRDefault="00B019FE" w:rsidP="00B019F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Pentru respectarea normelor de tehnică legislativă.</w:t>
            </w:r>
          </w:p>
        </w:tc>
      </w:tr>
      <w:tr w:rsidR="00D75E95" w:rsidRPr="008056C0" w:rsidTr="002E5E2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E95" w:rsidRPr="008056C0" w:rsidRDefault="00D75E95" w:rsidP="000052A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9C" w:rsidRDefault="00D238EC" w:rsidP="00D238EC">
            <w:pPr>
              <w:tabs>
                <w:tab w:val="left" w:pos="567"/>
                <w:tab w:val="left" w:pos="1560"/>
                <w:tab w:val="left" w:pos="2127"/>
              </w:tabs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1. </w:t>
            </w:r>
            <w:r w:rsidRPr="00D238EC">
              <w:rPr>
                <w:rFonts w:ascii="Times New Roman" w:hAnsi="Times New Roman"/>
                <w:b/>
                <w:sz w:val="28"/>
                <w:szCs w:val="28"/>
              </w:rPr>
              <w:t>La articolul 1 se introduce o nouă literă, litera f) cu următorul cuprins:</w:t>
            </w:r>
          </w:p>
          <w:p w:rsidR="00836A62" w:rsidRPr="00D238EC" w:rsidRDefault="00836A62" w:rsidP="00836A62">
            <w:pPr>
              <w:tabs>
                <w:tab w:val="left" w:pos="567"/>
                <w:tab w:val="left" w:pos="1560"/>
                <w:tab w:val="left" w:pos="212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75E95" w:rsidRPr="005713B8" w:rsidRDefault="00D238EC" w:rsidP="005713B8">
            <w:pPr>
              <w:tabs>
                <w:tab w:val="left" w:pos="567"/>
                <w:tab w:val="left" w:pos="1560"/>
                <w:tab w:val="left" w:pos="2127"/>
              </w:tabs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38EC">
              <w:rPr>
                <w:rFonts w:ascii="Times New Roman" w:hAnsi="Times New Roman"/>
                <w:sz w:val="28"/>
                <w:szCs w:val="28"/>
              </w:rPr>
              <w:t>”</w:t>
            </w:r>
            <w:r w:rsidRPr="00F2222F">
              <w:rPr>
                <w:rFonts w:ascii="Times New Roman" w:hAnsi="Times New Roman"/>
                <w:b/>
                <w:sz w:val="28"/>
                <w:szCs w:val="28"/>
              </w:rPr>
              <w:t>f</w:t>
            </w:r>
            <w:r w:rsidRPr="00D238EC">
              <w:rPr>
                <w:rFonts w:ascii="Times New Roman" w:hAnsi="Times New Roman"/>
                <w:sz w:val="28"/>
                <w:szCs w:val="28"/>
              </w:rPr>
              <w:t>) prin screening se înțelege examinarea inițială, care constă în aplicarea unui ansamblu de procedee și tehnici de investigație în scopul descoperirii precoce a bolilor și evidențierii lor într-un stadiu incipient.”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62" w:rsidRPr="00D238EC" w:rsidRDefault="00836A62" w:rsidP="00836A62">
            <w:pPr>
              <w:tabs>
                <w:tab w:val="left" w:pos="567"/>
                <w:tab w:val="left" w:pos="1560"/>
                <w:tab w:val="left" w:pos="2127"/>
              </w:tabs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1. </w:t>
            </w:r>
            <w:r w:rsidRPr="00D238EC">
              <w:rPr>
                <w:rFonts w:ascii="Times New Roman" w:hAnsi="Times New Roman"/>
                <w:b/>
                <w:sz w:val="28"/>
                <w:szCs w:val="28"/>
              </w:rPr>
              <w:t xml:space="preserve">La articolul 1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după </w:t>
            </w:r>
            <w:r w:rsidRPr="00D238EC">
              <w:rPr>
                <w:rFonts w:ascii="Times New Roman" w:hAnsi="Times New Roman"/>
                <w:b/>
                <w:sz w:val="28"/>
                <w:szCs w:val="28"/>
              </w:rPr>
              <w:t>litera f)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Pr="00D238EC">
              <w:rPr>
                <w:rFonts w:ascii="Times New Roman" w:hAnsi="Times New Roman"/>
                <w:b/>
                <w:sz w:val="28"/>
                <w:szCs w:val="28"/>
              </w:rPr>
              <w:t xml:space="preserve">se introduce o nouă literă, litera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g</w:t>
            </w:r>
            <w:r w:rsidRPr="00D238EC">
              <w:rPr>
                <w:rFonts w:ascii="Times New Roman" w:hAnsi="Times New Roman"/>
                <w:b/>
                <w:sz w:val="28"/>
                <w:szCs w:val="28"/>
              </w:rPr>
              <w:t>) cu următorul cuprins:</w:t>
            </w:r>
          </w:p>
          <w:p w:rsidR="00C25622" w:rsidRDefault="00836A62" w:rsidP="00836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38EC">
              <w:rPr>
                <w:rFonts w:ascii="Times New Roman" w:hAnsi="Times New Roman"/>
                <w:sz w:val="28"/>
                <w:szCs w:val="28"/>
              </w:rPr>
              <w:t>”</w:t>
            </w:r>
            <w:r w:rsidR="00061369">
              <w:rPr>
                <w:rFonts w:ascii="Times New Roman" w:hAnsi="Times New Roman"/>
                <w:b/>
                <w:sz w:val="28"/>
                <w:szCs w:val="28"/>
              </w:rPr>
              <w:t>g</w:t>
            </w:r>
            <w:r w:rsidRPr="00D238EC">
              <w:rPr>
                <w:rFonts w:ascii="Times New Roman" w:hAnsi="Times New Roman"/>
                <w:sz w:val="28"/>
                <w:szCs w:val="28"/>
              </w:rPr>
              <w:t>) prin screening se înțelege examinarea inițială</w:t>
            </w:r>
            <w:r w:rsidR="00C638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38AF">
              <w:rPr>
                <w:rFonts w:ascii="Times New Roman" w:hAnsi="Times New Roman"/>
                <w:b/>
                <w:sz w:val="28"/>
                <w:szCs w:val="28"/>
              </w:rPr>
              <w:t>de prezumție</w:t>
            </w:r>
            <w:r w:rsidR="00A20B99">
              <w:rPr>
                <w:rFonts w:ascii="Times New Roman" w:hAnsi="Times New Roman"/>
                <w:b/>
                <w:sz w:val="28"/>
                <w:szCs w:val="28"/>
              </w:rPr>
              <w:t xml:space="preserve"> sau stabilirea existenței reale a bolilor sau a altor caracteristici biologice </w:t>
            </w:r>
            <w:r w:rsidR="00EB32A1">
              <w:rPr>
                <w:rFonts w:ascii="Times New Roman" w:hAnsi="Times New Roman"/>
                <w:b/>
                <w:sz w:val="28"/>
                <w:szCs w:val="28"/>
              </w:rPr>
              <w:t>ori</w:t>
            </w:r>
            <w:bookmarkStart w:id="0" w:name="_GoBack"/>
            <w:bookmarkEnd w:id="0"/>
            <w:r w:rsidR="00A20B99">
              <w:rPr>
                <w:rFonts w:ascii="Times New Roman" w:hAnsi="Times New Roman"/>
                <w:b/>
                <w:sz w:val="28"/>
                <w:szCs w:val="28"/>
              </w:rPr>
              <w:t xml:space="preserve"> comportamentale într-o populație,</w:t>
            </w:r>
            <w:r w:rsidRPr="00D238EC">
              <w:rPr>
                <w:rFonts w:ascii="Times New Roman" w:hAnsi="Times New Roman"/>
                <w:sz w:val="28"/>
                <w:szCs w:val="28"/>
              </w:rPr>
              <w:t xml:space="preserve"> care constă în aplicarea unui ansamblu de procedee și tehnici de investigație în scopul </w:t>
            </w:r>
            <w:r w:rsidRPr="00D238E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descoperirii precoce și evidențierii lor </w:t>
            </w:r>
            <w:r w:rsidR="00A20B99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D238EC">
              <w:rPr>
                <w:rFonts w:ascii="Times New Roman" w:hAnsi="Times New Roman"/>
                <w:sz w:val="28"/>
                <w:szCs w:val="28"/>
              </w:rPr>
              <w:t>într-un stadiu incipient.”</w:t>
            </w:r>
          </w:p>
          <w:p w:rsidR="00CF38FA" w:rsidRDefault="00CF38FA" w:rsidP="00836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F38FA" w:rsidRDefault="00CF38FA" w:rsidP="00836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Autori: membrii comisiei</w:t>
            </w:r>
          </w:p>
          <w:p w:rsidR="00A20B99" w:rsidRPr="008056C0" w:rsidRDefault="00A20B99" w:rsidP="00836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E95" w:rsidRPr="008056C0" w:rsidRDefault="00A76E32" w:rsidP="00005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Pentru respectarea normelor de tehnică legislativă. Litera f) a fost introdusă prin Legea nr.150/2019.</w:t>
            </w:r>
          </w:p>
        </w:tc>
      </w:tr>
      <w:tr w:rsidR="005713B8" w:rsidRPr="008056C0" w:rsidTr="002E5E2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B8" w:rsidRPr="008056C0" w:rsidRDefault="005713B8" w:rsidP="000052A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B8" w:rsidRDefault="005713B8" w:rsidP="00D238EC">
            <w:pPr>
              <w:tabs>
                <w:tab w:val="left" w:pos="567"/>
                <w:tab w:val="left" w:pos="1560"/>
                <w:tab w:val="left" w:pos="2127"/>
              </w:tabs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 După articolul 2 se introduce un nou articol, art.2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 cu următorul cuprins:</w:t>
            </w:r>
          </w:p>
          <w:p w:rsidR="005713B8" w:rsidRPr="005713B8" w:rsidRDefault="005713B8" w:rsidP="00D238EC">
            <w:pPr>
              <w:tabs>
                <w:tab w:val="left" w:pos="567"/>
                <w:tab w:val="left" w:pos="1560"/>
                <w:tab w:val="left" w:pos="2127"/>
              </w:tabs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”Art.2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– Pacienții asigurați prin Casa Națională de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Asigurări de Sănătate au dreptul la investigații gratuite de screening la justa solicitare proprie din momentul încadrării în grupul de risc sau pe baza unei trimiteri de la medicul specialist.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B8" w:rsidRPr="008056C0" w:rsidRDefault="00B96864" w:rsidP="00005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Nemodificat.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B8" w:rsidRPr="008056C0" w:rsidRDefault="005713B8" w:rsidP="00005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168D7" w:rsidRPr="008056C0" w:rsidRDefault="001168D7" w:rsidP="000052AD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1168D7" w:rsidRPr="008056C0" w:rsidSect="001B5F9F">
      <w:headerReference w:type="default" r:id="rId9"/>
      <w:footerReference w:type="default" r:id="rId10"/>
      <w:pgSz w:w="16840" w:h="11907" w:orient="landscape" w:code="9"/>
      <w:pgMar w:top="426" w:right="1105" w:bottom="993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2823" w:rsidRDefault="00552823" w:rsidP="00ED0ECB">
      <w:pPr>
        <w:spacing w:after="0" w:line="240" w:lineRule="auto"/>
      </w:pPr>
      <w:r>
        <w:separator/>
      </w:r>
    </w:p>
  </w:endnote>
  <w:endnote w:type="continuationSeparator" w:id="0">
    <w:p w:rsidR="00552823" w:rsidRDefault="00552823" w:rsidP="00ED0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86980"/>
      <w:docPartObj>
        <w:docPartGallery w:val="Page Numbers (Bottom of Page)"/>
        <w:docPartUnique/>
      </w:docPartObj>
    </w:sdtPr>
    <w:sdtEndPr/>
    <w:sdtContent>
      <w:p w:rsidR="00F2552B" w:rsidRDefault="00670F9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45F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2552B" w:rsidRDefault="00F255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2823" w:rsidRDefault="00552823" w:rsidP="00ED0ECB">
      <w:pPr>
        <w:spacing w:after="0" w:line="240" w:lineRule="auto"/>
      </w:pPr>
      <w:r>
        <w:separator/>
      </w:r>
    </w:p>
  </w:footnote>
  <w:footnote w:type="continuationSeparator" w:id="0">
    <w:p w:rsidR="00552823" w:rsidRDefault="00552823" w:rsidP="00ED0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C2E" w:rsidRDefault="00302C2E">
    <w:pPr>
      <w:pStyle w:val="Header"/>
      <w:jc w:val="right"/>
    </w:pPr>
  </w:p>
  <w:p w:rsidR="00302C2E" w:rsidRDefault="00302C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F1731"/>
    <w:multiLevelType w:val="hybridMultilevel"/>
    <w:tmpl w:val="EA288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1938"/>
    <w:multiLevelType w:val="hybridMultilevel"/>
    <w:tmpl w:val="85EE9D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F169C"/>
    <w:multiLevelType w:val="hybridMultilevel"/>
    <w:tmpl w:val="73064EBC"/>
    <w:lvl w:ilvl="0" w:tplc="874871B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B65EEF"/>
    <w:multiLevelType w:val="hybridMultilevel"/>
    <w:tmpl w:val="1DA0F9D2"/>
    <w:lvl w:ilvl="0" w:tplc="49304504">
      <w:start w:val="2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8D7"/>
    <w:rsid w:val="000052AD"/>
    <w:rsid w:val="000057AE"/>
    <w:rsid w:val="00011667"/>
    <w:rsid w:val="000129D1"/>
    <w:rsid w:val="00016651"/>
    <w:rsid w:val="00017451"/>
    <w:rsid w:val="00021BBB"/>
    <w:rsid w:val="0002378C"/>
    <w:rsid w:val="000319E0"/>
    <w:rsid w:val="00031C20"/>
    <w:rsid w:val="00034C4C"/>
    <w:rsid w:val="00035230"/>
    <w:rsid w:val="000530A6"/>
    <w:rsid w:val="00053C92"/>
    <w:rsid w:val="0005649B"/>
    <w:rsid w:val="00060F99"/>
    <w:rsid w:val="00061369"/>
    <w:rsid w:val="0006392D"/>
    <w:rsid w:val="000645F5"/>
    <w:rsid w:val="00066F64"/>
    <w:rsid w:val="000678EB"/>
    <w:rsid w:val="00071903"/>
    <w:rsid w:val="00076481"/>
    <w:rsid w:val="0008286F"/>
    <w:rsid w:val="000920C2"/>
    <w:rsid w:val="000A727D"/>
    <w:rsid w:val="000A7C0B"/>
    <w:rsid w:val="000B0338"/>
    <w:rsid w:val="000B4901"/>
    <w:rsid w:val="000C4D14"/>
    <w:rsid w:val="000D0393"/>
    <w:rsid w:val="000D242B"/>
    <w:rsid w:val="000D265D"/>
    <w:rsid w:val="000D6C80"/>
    <w:rsid w:val="000E22A7"/>
    <w:rsid w:val="000E2399"/>
    <w:rsid w:val="000E6328"/>
    <w:rsid w:val="000F3EAE"/>
    <w:rsid w:val="000F59DC"/>
    <w:rsid w:val="0010077A"/>
    <w:rsid w:val="00101FE3"/>
    <w:rsid w:val="0010777A"/>
    <w:rsid w:val="00110746"/>
    <w:rsid w:val="00113446"/>
    <w:rsid w:val="00113E05"/>
    <w:rsid w:val="00115D6E"/>
    <w:rsid w:val="001164D4"/>
    <w:rsid w:val="001168D7"/>
    <w:rsid w:val="00116F4C"/>
    <w:rsid w:val="001266AE"/>
    <w:rsid w:val="001272CC"/>
    <w:rsid w:val="00131A57"/>
    <w:rsid w:val="001344E7"/>
    <w:rsid w:val="001415F9"/>
    <w:rsid w:val="001424B6"/>
    <w:rsid w:val="00142659"/>
    <w:rsid w:val="001448C0"/>
    <w:rsid w:val="001455D7"/>
    <w:rsid w:val="00145D16"/>
    <w:rsid w:val="00147980"/>
    <w:rsid w:val="001517ED"/>
    <w:rsid w:val="00152C26"/>
    <w:rsid w:val="00155C7F"/>
    <w:rsid w:val="001569D4"/>
    <w:rsid w:val="00160726"/>
    <w:rsid w:val="00162650"/>
    <w:rsid w:val="001842A2"/>
    <w:rsid w:val="001903AE"/>
    <w:rsid w:val="00191D47"/>
    <w:rsid w:val="001936A2"/>
    <w:rsid w:val="001938E0"/>
    <w:rsid w:val="001A108B"/>
    <w:rsid w:val="001A4F74"/>
    <w:rsid w:val="001B11A3"/>
    <w:rsid w:val="001B5261"/>
    <w:rsid w:val="001B5F9F"/>
    <w:rsid w:val="001B6BAC"/>
    <w:rsid w:val="001B79AB"/>
    <w:rsid w:val="001C283E"/>
    <w:rsid w:val="001C29D1"/>
    <w:rsid w:val="001C46DA"/>
    <w:rsid w:val="001C6329"/>
    <w:rsid w:val="001C7AFD"/>
    <w:rsid w:val="001D1C37"/>
    <w:rsid w:val="001D61B4"/>
    <w:rsid w:val="001E5DCC"/>
    <w:rsid w:val="001F19C4"/>
    <w:rsid w:val="001F38E3"/>
    <w:rsid w:val="001F44E5"/>
    <w:rsid w:val="001F6D56"/>
    <w:rsid w:val="001F733C"/>
    <w:rsid w:val="0020465E"/>
    <w:rsid w:val="002058D0"/>
    <w:rsid w:val="00205ADF"/>
    <w:rsid w:val="002079E4"/>
    <w:rsid w:val="002140BB"/>
    <w:rsid w:val="00217645"/>
    <w:rsid w:val="00223F19"/>
    <w:rsid w:val="002254BB"/>
    <w:rsid w:val="00226A3A"/>
    <w:rsid w:val="00230858"/>
    <w:rsid w:val="00234812"/>
    <w:rsid w:val="002371DE"/>
    <w:rsid w:val="0024009A"/>
    <w:rsid w:val="002455AB"/>
    <w:rsid w:val="00247B8A"/>
    <w:rsid w:val="002607D8"/>
    <w:rsid w:val="00265D8D"/>
    <w:rsid w:val="002746CA"/>
    <w:rsid w:val="00277869"/>
    <w:rsid w:val="002813A0"/>
    <w:rsid w:val="0028234A"/>
    <w:rsid w:val="00282908"/>
    <w:rsid w:val="00284BC6"/>
    <w:rsid w:val="002916AB"/>
    <w:rsid w:val="00295269"/>
    <w:rsid w:val="002955DD"/>
    <w:rsid w:val="002955EE"/>
    <w:rsid w:val="00296C3A"/>
    <w:rsid w:val="0029745F"/>
    <w:rsid w:val="002A3712"/>
    <w:rsid w:val="002B1694"/>
    <w:rsid w:val="002B2D6A"/>
    <w:rsid w:val="002B4C51"/>
    <w:rsid w:val="002B5949"/>
    <w:rsid w:val="002C3C1A"/>
    <w:rsid w:val="002C52F9"/>
    <w:rsid w:val="002D5B00"/>
    <w:rsid w:val="002E0B5F"/>
    <w:rsid w:val="002E1192"/>
    <w:rsid w:val="002E28EA"/>
    <w:rsid w:val="002E5E28"/>
    <w:rsid w:val="002E6C64"/>
    <w:rsid w:val="002E76CB"/>
    <w:rsid w:val="002E7C62"/>
    <w:rsid w:val="002F1818"/>
    <w:rsid w:val="002F221E"/>
    <w:rsid w:val="002F2807"/>
    <w:rsid w:val="002F3159"/>
    <w:rsid w:val="002F47A6"/>
    <w:rsid w:val="002F6B71"/>
    <w:rsid w:val="002F7C7E"/>
    <w:rsid w:val="0030030A"/>
    <w:rsid w:val="00302C2E"/>
    <w:rsid w:val="00303C6B"/>
    <w:rsid w:val="0030541B"/>
    <w:rsid w:val="003105E8"/>
    <w:rsid w:val="00313454"/>
    <w:rsid w:val="00313DE2"/>
    <w:rsid w:val="00316934"/>
    <w:rsid w:val="00316E75"/>
    <w:rsid w:val="00317CBF"/>
    <w:rsid w:val="003222AA"/>
    <w:rsid w:val="00326940"/>
    <w:rsid w:val="003335CA"/>
    <w:rsid w:val="0033489A"/>
    <w:rsid w:val="00337384"/>
    <w:rsid w:val="0033786E"/>
    <w:rsid w:val="00340300"/>
    <w:rsid w:val="00352EAC"/>
    <w:rsid w:val="00356DEF"/>
    <w:rsid w:val="003614F9"/>
    <w:rsid w:val="00365FF6"/>
    <w:rsid w:val="00367086"/>
    <w:rsid w:val="00370321"/>
    <w:rsid w:val="003719F4"/>
    <w:rsid w:val="003750ED"/>
    <w:rsid w:val="00375346"/>
    <w:rsid w:val="00381208"/>
    <w:rsid w:val="00382E22"/>
    <w:rsid w:val="00390B43"/>
    <w:rsid w:val="00392BA3"/>
    <w:rsid w:val="00395D52"/>
    <w:rsid w:val="00397462"/>
    <w:rsid w:val="003A4E10"/>
    <w:rsid w:val="003A5F14"/>
    <w:rsid w:val="003B067A"/>
    <w:rsid w:val="003B53D6"/>
    <w:rsid w:val="003C301E"/>
    <w:rsid w:val="003C5546"/>
    <w:rsid w:val="003D1004"/>
    <w:rsid w:val="003D13E1"/>
    <w:rsid w:val="003D2986"/>
    <w:rsid w:val="003D354A"/>
    <w:rsid w:val="003D777D"/>
    <w:rsid w:val="003E093B"/>
    <w:rsid w:val="003E0A8B"/>
    <w:rsid w:val="003E419D"/>
    <w:rsid w:val="003E66B3"/>
    <w:rsid w:val="003E6E35"/>
    <w:rsid w:val="003F292E"/>
    <w:rsid w:val="003F518F"/>
    <w:rsid w:val="003F6B36"/>
    <w:rsid w:val="00400740"/>
    <w:rsid w:val="00400781"/>
    <w:rsid w:val="00400D69"/>
    <w:rsid w:val="00405FBB"/>
    <w:rsid w:val="004066F5"/>
    <w:rsid w:val="00423A00"/>
    <w:rsid w:val="0042542C"/>
    <w:rsid w:val="00431D75"/>
    <w:rsid w:val="00432C41"/>
    <w:rsid w:val="00432F08"/>
    <w:rsid w:val="0043350F"/>
    <w:rsid w:val="0043649F"/>
    <w:rsid w:val="00436758"/>
    <w:rsid w:val="0044182F"/>
    <w:rsid w:val="00446210"/>
    <w:rsid w:val="0045348C"/>
    <w:rsid w:val="0045427C"/>
    <w:rsid w:val="00472B5D"/>
    <w:rsid w:val="0047420A"/>
    <w:rsid w:val="00475536"/>
    <w:rsid w:val="00483F66"/>
    <w:rsid w:val="004879C2"/>
    <w:rsid w:val="00490CF7"/>
    <w:rsid w:val="004957FA"/>
    <w:rsid w:val="00495B4C"/>
    <w:rsid w:val="004A523C"/>
    <w:rsid w:val="004B19A7"/>
    <w:rsid w:val="004B1F67"/>
    <w:rsid w:val="004B4665"/>
    <w:rsid w:val="004B710A"/>
    <w:rsid w:val="004C1019"/>
    <w:rsid w:val="004C315D"/>
    <w:rsid w:val="004C3B6E"/>
    <w:rsid w:val="004D0BBC"/>
    <w:rsid w:val="004E0FD3"/>
    <w:rsid w:val="004E2416"/>
    <w:rsid w:val="004E4947"/>
    <w:rsid w:val="004E5026"/>
    <w:rsid w:val="004F7562"/>
    <w:rsid w:val="00502AC5"/>
    <w:rsid w:val="005049DB"/>
    <w:rsid w:val="00506B72"/>
    <w:rsid w:val="00507098"/>
    <w:rsid w:val="00512C37"/>
    <w:rsid w:val="00512E07"/>
    <w:rsid w:val="00512E14"/>
    <w:rsid w:val="005148BD"/>
    <w:rsid w:val="00515600"/>
    <w:rsid w:val="005208E9"/>
    <w:rsid w:val="0052144F"/>
    <w:rsid w:val="00522793"/>
    <w:rsid w:val="005263BB"/>
    <w:rsid w:val="00527495"/>
    <w:rsid w:val="00533660"/>
    <w:rsid w:val="00534733"/>
    <w:rsid w:val="00535170"/>
    <w:rsid w:val="00543DC6"/>
    <w:rsid w:val="00547A3C"/>
    <w:rsid w:val="005507C8"/>
    <w:rsid w:val="00550FA8"/>
    <w:rsid w:val="00552343"/>
    <w:rsid w:val="00552823"/>
    <w:rsid w:val="00563A48"/>
    <w:rsid w:val="0056472E"/>
    <w:rsid w:val="00564E28"/>
    <w:rsid w:val="00566A64"/>
    <w:rsid w:val="00566C46"/>
    <w:rsid w:val="0057110A"/>
    <w:rsid w:val="005713B8"/>
    <w:rsid w:val="00571F67"/>
    <w:rsid w:val="005743C5"/>
    <w:rsid w:val="00576212"/>
    <w:rsid w:val="00576396"/>
    <w:rsid w:val="00576974"/>
    <w:rsid w:val="005801D1"/>
    <w:rsid w:val="00580440"/>
    <w:rsid w:val="005826E9"/>
    <w:rsid w:val="00584354"/>
    <w:rsid w:val="00590928"/>
    <w:rsid w:val="00591C12"/>
    <w:rsid w:val="00593DE4"/>
    <w:rsid w:val="00593E73"/>
    <w:rsid w:val="005A6B19"/>
    <w:rsid w:val="005B0B77"/>
    <w:rsid w:val="005B191B"/>
    <w:rsid w:val="005B2833"/>
    <w:rsid w:val="005C1A5C"/>
    <w:rsid w:val="005D0F1B"/>
    <w:rsid w:val="005E09F8"/>
    <w:rsid w:val="005E2DF6"/>
    <w:rsid w:val="005E2FA1"/>
    <w:rsid w:val="005E5BEC"/>
    <w:rsid w:val="005F050C"/>
    <w:rsid w:val="005F0CC2"/>
    <w:rsid w:val="005F6D79"/>
    <w:rsid w:val="006010DD"/>
    <w:rsid w:val="00602BB2"/>
    <w:rsid w:val="0060306E"/>
    <w:rsid w:val="0060651A"/>
    <w:rsid w:val="0061060A"/>
    <w:rsid w:val="00610951"/>
    <w:rsid w:val="006120A4"/>
    <w:rsid w:val="006136D7"/>
    <w:rsid w:val="00617E86"/>
    <w:rsid w:val="0062207E"/>
    <w:rsid w:val="00640C39"/>
    <w:rsid w:val="00641A7D"/>
    <w:rsid w:val="00642E02"/>
    <w:rsid w:val="006465E0"/>
    <w:rsid w:val="00646A78"/>
    <w:rsid w:val="00664CB1"/>
    <w:rsid w:val="0066699C"/>
    <w:rsid w:val="00670F9A"/>
    <w:rsid w:val="006736D1"/>
    <w:rsid w:val="00677DD6"/>
    <w:rsid w:val="006806FF"/>
    <w:rsid w:val="0069110F"/>
    <w:rsid w:val="0069449C"/>
    <w:rsid w:val="006950CC"/>
    <w:rsid w:val="006A57D3"/>
    <w:rsid w:val="006A73A6"/>
    <w:rsid w:val="006B0F9F"/>
    <w:rsid w:val="006B4ADF"/>
    <w:rsid w:val="006C0FEE"/>
    <w:rsid w:val="006C12A6"/>
    <w:rsid w:val="006C722F"/>
    <w:rsid w:val="006D0FAD"/>
    <w:rsid w:val="006D63F6"/>
    <w:rsid w:val="006E6A26"/>
    <w:rsid w:val="006E6F6D"/>
    <w:rsid w:val="006E6FF1"/>
    <w:rsid w:val="006E7D53"/>
    <w:rsid w:val="006F3927"/>
    <w:rsid w:val="006F6E4F"/>
    <w:rsid w:val="00706814"/>
    <w:rsid w:val="0071054B"/>
    <w:rsid w:val="00710E5B"/>
    <w:rsid w:val="00711052"/>
    <w:rsid w:val="0071789D"/>
    <w:rsid w:val="00721ADF"/>
    <w:rsid w:val="00722AAC"/>
    <w:rsid w:val="00724499"/>
    <w:rsid w:val="0072650A"/>
    <w:rsid w:val="00726891"/>
    <w:rsid w:val="00733118"/>
    <w:rsid w:val="0074068C"/>
    <w:rsid w:val="00740A3A"/>
    <w:rsid w:val="00744596"/>
    <w:rsid w:val="00745115"/>
    <w:rsid w:val="00745594"/>
    <w:rsid w:val="00745B28"/>
    <w:rsid w:val="007461C1"/>
    <w:rsid w:val="00750279"/>
    <w:rsid w:val="007520F7"/>
    <w:rsid w:val="0075537D"/>
    <w:rsid w:val="0075594C"/>
    <w:rsid w:val="00755F4D"/>
    <w:rsid w:val="007578B8"/>
    <w:rsid w:val="00764792"/>
    <w:rsid w:val="00764E3C"/>
    <w:rsid w:val="007702FC"/>
    <w:rsid w:val="00772393"/>
    <w:rsid w:val="00776ABA"/>
    <w:rsid w:val="007826D3"/>
    <w:rsid w:val="007847EB"/>
    <w:rsid w:val="00785011"/>
    <w:rsid w:val="00790642"/>
    <w:rsid w:val="00790FFA"/>
    <w:rsid w:val="0079140F"/>
    <w:rsid w:val="00791951"/>
    <w:rsid w:val="00793262"/>
    <w:rsid w:val="00794F5E"/>
    <w:rsid w:val="00795934"/>
    <w:rsid w:val="007971E9"/>
    <w:rsid w:val="00797A4F"/>
    <w:rsid w:val="00797F21"/>
    <w:rsid w:val="007A2D10"/>
    <w:rsid w:val="007A63A7"/>
    <w:rsid w:val="007B1041"/>
    <w:rsid w:val="007B19B2"/>
    <w:rsid w:val="007C1058"/>
    <w:rsid w:val="007C70EE"/>
    <w:rsid w:val="007D4E11"/>
    <w:rsid w:val="007E02C1"/>
    <w:rsid w:val="007E1267"/>
    <w:rsid w:val="007E1BB0"/>
    <w:rsid w:val="007E25C5"/>
    <w:rsid w:val="007E3775"/>
    <w:rsid w:val="007E5950"/>
    <w:rsid w:val="007F13C3"/>
    <w:rsid w:val="008014D1"/>
    <w:rsid w:val="00804C0B"/>
    <w:rsid w:val="008056C0"/>
    <w:rsid w:val="008077E4"/>
    <w:rsid w:val="00807EBB"/>
    <w:rsid w:val="008164B1"/>
    <w:rsid w:val="00820699"/>
    <w:rsid w:val="00822A67"/>
    <w:rsid w:val="008244BA"/>
    <w:rsid w:val="008263F2"/>
    <w:rsid w:val="008269E5"/>
    <w:rsid w:val="00826DF5"/>
    <w:rsid w:val="00827B5E"/>
    <w:rsid w:val="008302EE"/>
    <w:rsid w:val="00830938"/>
    <w:rsid w:val="0083470B"/>
    <w:rsid w:val="00834AEC"/>
    <w:rsid w:val="00836A62"/>
    <w:rsid w:val="00840474"/>
    <w:rsid w:val="00840A53"/>
    <w:rsid w:val="00841CB8"/>
    <w:rsid w:val="00853464"/>
    <w:rsid w:val="00853FA3"/>
    <w:rsid w:val="00860127"/>
    <w:rsid w:val="008620B8"/>
    <w:rsid w:val="008661A1"/>
    <w:rsid w:val="008665B0"/>
    <w:rsid w:val="00874D2A"/>
    <w:rsid w:val="0087647C"/>
    <w:rsid w:val="00882FF9"/>
    <w:rsid w:val="00887EC1"/>
    <w:rsid w:val="008908B6"/>
    <w:rsid w:val="008924AC"/>
    <w:rsid w:val="00893BF7"/>
    <w:rsid w:val="00893FBE"/>
    <w:rsid w:val="00896281"/>
    <w:rsid w:val="008975E5"/>
    <w:rsid w:val="008A1710"/>
    <w:rsid w:val="008A2EDC"/>
    <w:rsid w:val="008A74AB"/>
    <w:rsid w:val="008B4701"/>
    <w:rsid w:val="008B7A5D"/>
    <w:rsid w:val="008C000F"/>
    <w:rsid w:val="008C391C"/>
    <w:rsid w:val="008C4949"/>
    <w:rsid w:val="008D36AE"/>
    <w:rsid w:val="008D6936"/>
    <w:rsid w:val="008D75FE"/>
    <w:rsid w:val="008D783C"/>
    <w:rsid w:val="008E38B2"/>
    <w:rsid w:val="008E4A1F"/>
    <w:rsid w:val="008E780F"/>
    <w:rsid w:val="008E7F90"/>
    <w:rsid w:val="008F4C6E"/>
    <w:rsid w:val="008F6444"/>
    <w:rsid w:val="00900D0A"/>
    <w:rsid w:val="00901054"/>
    <w:rsid w:val="00902002"/>
    <w:rsid w:val="0092178C"/>
    <w:rsid w:val="009225CF"/>
    <w:rsid w:val="00923FB8"/>
    <w:rsid w:val="00927456"/>
    <w:rsid w:val="00930385"/>
    <w:rsid w:val="009303D7"/>
    <w:rsid w:val="0093083B"/>
    <w:rsid w:val="00936AA9"/>
    <w:rsid w:val="0094494D"/>
    <w:rsid w:val="009456CB"/>
    <w:rsid w:val="00947FD1"/>
    <w:rsid w:val="009504A9"/>
    <w:rsid w:val="00950929"/>
    <w:rsid w:val="00951028"/>
    <w:rsid w:val="0095226E"/>
    <w:rsid w:val="0095333B"/>
    <w:rsid w:val="009557A8"/>
    <w:rsid w:val="009568F9"/>
    <w:rsid w:val="00956F38"/>
    <w:rsid w:val="009624C0"/>
    <w:rsid w:val="009722F2"/>
    <w:rsid w:val="009732A3"/>
    <w:rsid w:val="00975965"/>
    <w:rsid w:val="00975D1C"/>
    <w:rsid w:val="00983123"/>
    <w:rsid w:val="00987126"/>
    <w:rsid w:val="0098738E"/>
    <w:rsid w:val="00991F5D"/>
    <w:rsid w:val="009921D3"/>
    <w:rsid w:val="00995C30"/>
    <w:rsid w:val="00996062"/>
    <w:rsid w:val="00996104"/>
    <w:rsid w:val="009975DB"/>
    <w:rsid w:val="009A14A5"/>
    <w:rsid w:val="009A3753"/>
    <w:rsid w:val="009B0557"/>
    <w:rsid w:val="009C08B1"/>
    <w:rsid w:val="009C1B36"/>
    <w:rsid w:val="009C3321"/>
    <w:rsid w:val="009C4E06"/>
    <w:rsid w:val="009C552E"/>
    <w:rsid w:val="009C6143"/>
    <w:rsid w:val="009C7D8D"/>
    <w:rsid w:val="009D0ADB"/>
    <w:rsid w:val="009D1FDD"/>
    <w:rsid w:val="009D33DD"/>
    <w:rsid w:val="009D62B9"/>
    <w:rsid w:val="009D7B13"/>
    <w:rsid w:val="009E46CF"/>
    <w:rsid w:val="009E485F"/>
    <w:rsid w:val="009E5F33"/>
    <w:rsid w:val="009F1312"/>
    <w:rsid w:val="00A0302E"/>
    <w:rsid w:val="00A04DFF"/>
    <w:rsid w:val="00A07854"/>
    <w:rsid w:val="00A113A1"/>
    <w:rsid w:val="00A12A5E"/>
    <w:rsid w:val="00A15EF2"/>
    <w:rsid w:val="00A20B99"/>
    <w:rsid w:val="00A220DD"/>
    <w:rsid w:val="00A23EC1"/>
    <w:rsid w:val="00A25A22"/>
    <w:rsid w:val="00A25C8E"/>
    <w:rsid w:val="00A30393"/>
    <w:rsid w:val="00A30E80"/>
    <w:rsid w:val="00A30F8F"/>
    <w:rsid w:val="00A313B5"/>
    <w:rsid w:val="00A315FE"/>
    <w:rsid w:val="00A31BFB"/>
    <w:rsid w:val="00A32D46"/>
    <w:rsid w:val="00A33A19"/>
    <w:rsid w:val="00A37CA0"/>
    <w:rsid w:val="00A40EAC"/>
    <w:rsid w:val="00A43E4F"/>
    <w:rsid w:val="00A451BA"/>
    <w:rsid w:val="00A45C37"/>
    <w:rsid w:val="00A46370"/>
    <w:rsid w:val="00A534A4"/>
    <w:rsid w:val="00A54179"/>
    <w:rsid w:val="00A54D86"/>
    <w:rsid w:val="00A5598F"/>
    <w:rsid w:val="00A604DD"/>
    <w:rsid w:val="00A639A1"/>
    <w:rsid w:val="00A7278F"/>
    <w:rsid w:val="00A75754"/>
    <w:rsid w:val="00A75D3D"/>
    <w:rsid w:val="00A765FD"/>
    <w:rsid w:val="00A76E32"/>
    <w:rsid w:val="00A77DD3"/>
    <w:rsid w:val="00A85D55"/>
    <w:rsid w:val="00A86DB7"/>
    <w:rsid w:val="00A87275"/>
    <w:rsid w:val="00A94253"/>
    <w:rsid w:val="00A9668D"/>
    <w:rsid w:val="00A96BA0"/>
    <w:rsid w:val="00AA1D09"/>
    <w:rsid w:val="00AA1D9A"/>
    <w:rsid w:val="00AA3A73"/>
    <w:rsid w:val="00AB03BA"/>
    <w:rsid w:val="00AB12CE"/>
    <w:rsid w:val="00AB1E68"/>
    <w:rsid w:val="00AB5889"/>
    <w:rsid w:val="00AC25A6"/>
    <w:rsid w:val="00AC5E54"/>
    <w:rsid w:val="00AD1290"/>
    <w:rsid w:val="00AD4DA6"/>
    <w:rsid w:val="00AD6D2A"/>
    <w:rsid w:val="00AE3A32"/>
    <w:rsid w:val="00AE3E50"/>
    <w:rsid w:val="00AF3D07"/>
    <w:rsid w:val="00AF3F2D"/>
    <w:rsid w:val="00AF3F8A"/>
    <w:rsid w:val="00AF5A38"/>
    <w:rsid w:val="00AF5D53"/>
    <w:rsid w:val="00AF6B39"/>
    <w:rsid w:val="00B0134A"/>
    <w:rsid w:val="00B019FE"/>
    <w:rsid w:val="00B04E6A"/>
    <w:rsid w:val="00B07EB4"/>
    <w:rsid w:val="00B116B3"/>
    <w:rsid w:val="00B14863"/>
    <w:rsid w:val="00B14F3C"/>
    <w:rsid w:val="00B17383"/>
    <w:rsid w:val="00B2210E"/>
    <w:rsid w:val="00B3766C"/>
    <w:rsid w:val="00B42D77"/>
    <w:rsid w:val="00B44F93"/>
    <w:rsid w:val="00B6074C"/>
    <w:rsid w:val="00B61208"/>
    <w:rsid w:val="00B71E81"/>
    <w:rsid w:val="00B7331B"/>
    <w:rsid w:val="00B7357F"/>
    <w:rsid w:val="00B758A9"/>
    <w:rsid w:val="00B76D73"/>
    <w:rsid w:val="00B83EE7"/>
    <w:rsid w:val="00B92F05"/>
    <w:rsid w:val="00B96864"/>
    <w:rsid w:val="00B96F5D"/>
    <w:rsid w:val="00BA215D"/>
    <w:rsid w:val="00BA23A2"/>
    <w:rsid w:val="00BA36CB"/>
    <w:rsid w:val="00BA386A"/>
    <w:rsid w:val="00BA4093"/>
    <w:rsid w:val="00BA415D"/>
    <w:rsid w:val="00BB0686"/>
    <w:rsid w:val="00BB2BFD"/>
    <w:rsid w:val="00BB2E10"/>
    <w:rsid w:val="00BC193D"/>
    <w:rsid w:val="00BC7D01"/>
    <w:rsid w:val="00BE0E23"/>
    <w:rsid w:val="00BE2A51"/>
    <w:rsid w:val="00BE2F57"/>
    <w:rsid w:val="00BF05E9"/>
    <w:rsid w:val="00BF4D65"/>
    <w:rsid w:val="00BF719C"/>
    <w:rsid w:val="00C02EBC"/>
    <w:rsid w:val="00C04F6F"/>
    <w:rsid w:val="00C16A46"/>
    <w:rsid w:val="00C242ED"/>
    <w:rsid w:val="00C25622"/>
    <w:rsid w:val="00C25F4B"/>
    <w:rsid w:val="00C26BB5"/>
    <w:rsid w:val="00C3347F"/>
    <w:rsid w:val="00C408E4"/>
    <w:rsid w:val="00C44361"/>
    <w:rsid w:val="00C50BAF"/>
    <w:rsid w:val="00C52528"/>
    <w:rsid w:val="00C531C8"/>
    <w:rsid w:val="00C55C87"/>
    <w:rsid w:val="00C638AF"/>
    <w:rsid w:val="00C66972"/>
    <w:rsid w:val="00C75483"/>
    <w:rsid w:val="00C801B9"/>
    <w:rsid w:val="00C83E44"/>
    <w:rsid w:val="00C84609"/>
    <w:rsid w:val="00C87BBD"/>
    <w:rsid w:val="00C90831"/>
    <w:rsid w:val="00C917B8"/>
    <w:rsid w:val="00C93B65"/>
    <w:rsid w:val="00C96BFF"/>
    <w:rsid w:val="00CA40C8"/>
    <w:rsid w:val="00CB3AE3"/>
    <w:rsid w:val="00CB53FA"/>
    <w:rsid w:val="00CC00B2"/>
    <w:rsid w:val="00CC25F8"/>
    <w:rsid w:val="00CC2C31"/>
    <w:rsid w:val="00CC553C"/>
    <w:rsid w:val="00CD27E8"/>
    <w:rsid w:val="00CD3785"/>
    <w:rsid w:val="00CD5127"/>
    <w:rsid w:val="00CF38FA"/>
    <w:rsid w:val="00CF6491"/>
    <w:rsid w:val="00CF687C"/>
    <w:rsid w:val="00CF6A46"/>
    <w:rsid w:val="00CF6A7C"/>
    <w:rsid w:val="00CF6F94"/>
    <w:rsid w:val="00CF7992"/>
    <w:rsid w:val="00D00E6B"/>
    <w:rsid w:val="00D02B53"/>
    <w:rsid w:val="00D03C94"/>
    <w:rsid w:val="00D15DCE"/>
    <w:rsid w:val="00D16239"/>
    <w:rsid w:val="00D2050F"/>
    <w:rsid w:val="00D20A71"/>
    <w:rsid w:val="00D238EC"/>
    <w:rsid w:val="00D2763A"/>
    <w:rsid w:val="00D303C7"/>
    <w:rsid w:val="00D315BB"/>
    <w:rsid w:val="00D3278F"/>
    <w:rsid w:val="00D33DB4"/>
    <w:rsid w:val="00D36DBB"/>
    <w:rsid w:val="00D43E00"/>
    <w:rsid w:val="00D445CD"/>
    <w:rsid w:val="00D44E15"/>
    <w:rsid w:val="00D463B2"/>
    <w:rsid w:val="00D46774"/>
    <w:rsid w:val="00D50DE1"/>
    <w:rsid w:val="00D517DE"/>
    <w:rsid w:val="00D545FC"/>
    <w:rsid w:val="00D60686"/>
    <w:rsid w:val="00D60E86"/>
    <w:rsid w:val="00D673A2"/>
    <w:rsid w:val="00D732EC"/>
    <w:rsid w:val="00D75E95"/>
    <w:rsid w:val="00D762E6"/>
    <w:rsid w:val="00D769B5"/>
    <w:rsid w:val="00D7739A"/>
    <w:rsid w:val="00D77742"/>
    <w:rsid w:val="00D77E5A"/>
    <w:rsid w:val="00D81C5B"/>
    <w:rsid w:val="00D831F8"/>
    <w:rsid w:val="00D8370B"/>
    <w:rsid w:val="00D85FA9"/>
    <w:rsid w:val="00D86D7B"/>
    <w:rsid w:val="00DA08A4"/>
    <w:rsid w:val="00DA102F"/>
    <w:rsid w:val="00DA7F71"/>
    <w:rsid w:val="00DB090B"/>
    <w:rsid w:val="00DB44A4"/>
    <w:rsid w:val="00DB6266"/>
    <w:rsid w:val="00DB62E5"/>
    <w:rsid w:val="00DB651A"/>
    <w:rsid w:val="00DB655B"/>
    <w:rsid w:val="00DC409F"/>
    <w:rsid w:val="00DC4279"/>
    <w:rsid w:val="00DE1AE3"/>
    <w:rsid w:val="00DE239C"/>
    <w:rsid w:val="00DE2B1E"/>
    <w:rsid w:val="00DE2F8C"/>
    <w:rsid w:val="00DE4447"/>
    <w:rsid w:val="00DF1470"/>
    <w:rsid w:val="00DF581F"/>
    <w:rsid w:val="00E028DC"/>
    <w:rsid w:val="00E05089"/>
    <w:rsid w:val="00E13764"/>
    <w:rsid w:val="00E23FB2"/>
    <w:rsid w:val="00E27ED1"/>
    <w:rsid w:val="00E31E3D"/>
    <w:rsid w:val="00E3715F"/>
    <w:rsid w:val="00E449C2"/>
    <w:rsid w:val="00E47B9C"/>
    <w:rsid w:val="00E523D0"/>
    <w:rsid w:val="00E54A94"/>
    <w:rsid w:val="00E55A02"/>
    <w:rsid w:val="00E55C37"/>
    <w:rsid w:val="00E60229"/>
    <w:rsid w:val="00E61281"/>
    <w:rsid w:val="00E61B4E"/>
    <w:rsid w:val="00E6304B"/>
    <w:rsid w:val="00E637E0"/>
    <w:rsid w:val="00E7365A"/>
    <w:rsid w:val="00E76F2E"/>
    <w:rsid w:val="00E806E0"/>
    <w:rsid w:val="00E80742"/>
    <w:rsid w:val="00E82279"/>
    <w:rsid w:val="00E852CC"/>
    <w:rsid w:val="00E951F7"/>
    <w:rsid w:val="00E95362"/>
    <w:rsid w:val="00E96D9F"/>
    <w:rsid w:val="00E975AA"/>
    <w:rsid w:val="00EA2970"/>
    <w:rsid w:val="00EB22A4"/>
    <w:rsid w:val="00EB32A1"/>
    <w:rsid w:val="00EB4A94"/>
    <w:rsid w:val="00EB5952"/>
    <w:rsid w:val="00EB628B"/>
    <w:rsid w:val="00EC2666"/>
    <w:rsid w:val="00EC327E"/>
    <w:rsid w:val="00EC4C60"/>
    <w:rsid w:val="00EC53E9"/>
    <w:rsid w:val="00ED0ECB"/>
    <w:rsid w:val="00ED1BAB"/>
    <w:rsid w:val="00ED4DF1"/>
    <w:rsid w:val="00ED6D2F"/>
    <w:rsid w:val="00EF5128"/>
    <w:rsid w:val="00EF6073"/>
    <w:rsid w:val="00EF6212"/>
    <w:rsid w:val="00F02A7F"/>
    <w:rsid w:val="00F038D8"/>
    <w:rsid w:val="00F0436A"/>
    <w:rsid w:val="00F04AEE"/>
    <w:rsid w:val="00F16F63"/>
    <w:rsid w:val="00F20EE0"/>
    <w:rsid w:val="00F2222F"/>
    <w:rsid w:val="00F24122"/>
    <w:rsid w:val="00F24936"/>
    <w:rsid w:val="00F2552B"/>
    <w:rsid w:val="00F273DD"/>
    <w:rsid w:val="00F32AEB"/>
    <w:rsid w:val="00F376E8"/>
    <w:rsid w:val="00F41B30"/>
    <w:rsid w:val="00F41EBF"/>
    <w:rsid w:val="00F433E8"/>
    <w:rsid w:val="00F45911"/>
    <w:rsid w:val="00F47554"/>
    <w:rsid w:val="00F47CFE"/>
    <w:rsid w:val="00F55399"/>
    <w:rsid w:val="00F56494"/>
    <w:rsid w:val="00F579CE"/>
    <w:rsid w:val="00F63B09"/>
    <w:rsid w:val="00F63F76"/>
    <w:rsid w:val="00F66CF0"/>
    <w:rsid w:val="00F718DA"/>
    <w:rsid w:val="00F73D0A"/>
    <w:rsid w:val="00F76A26"/>
    <w:rsid w:val="00F77341"/>
    <w:rsid w:val="00F90E95"/>
    <w:rsid w:val="00F92E43"/>
    <w:rsid w:val="00F9441B"/>
    <w:rsid w:val="00F94DBA"/>
    <w:rsid w:val="00F96914"/>
    <w:rsid w:val="00FA5990"/>
    <w:rsid w:val="00FA71B0"/>
    <w:rsid w:val="00FA76BC"/>
    <w:rsid w:val="00FB098E"/>
    <w:rsid w:val="00FB1AE1"/>
    <w:rsid w:val="00FB2D82"/>
    <w:rsid w:val="00FB3745"/>
    <w:rsid w:val="00FB4357"/>
    <w:rsid w:val="00FB4C9E"/>
    <w:rsid w:val="00FB5AD9"/>
    <w:rsid w:val="00FC0E0B"/>
    <w:rsid w:val="00FC1BBA"/>
    <w:rsid w:val="00FC22DF"/>
    <w:rsid w:val="00FC77C1"/>
    <w:rsid w:val="00FD1398"/>
    <w:rsid w:val="00FE154A"/>
    <w:rsid w:val="00FE3704"/>
    <w:rsid w:val="00FE52EE"/>
    <w:rsid w:val="00FE595B"/>
    <w:rsid w:val="00FE6403"/>
    <w:rsid w:val="00FE7C06"/>
    <w:rsid w:val="00FF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985A4"/>
  <w15:docId w15:val="{980C43CA-4B27-40CA-BC2D-F8EC765EA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68D7"/>
    <w:rPr>
      <w:rFonts w:ascii="Calibri" w:eastAsia="Calibri" w:hAnsi="Calibri" w:cs="Times New Roman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titlu">
    <w:name w:val="ttitlu"/>
    <w:basedOn w:val="Normal"/>
    <w:rsid w:val="001168D7"/>
    <w:pPr>
      <w:spacing w:before="100" w:beforeAutospacing="1" w:after="100" w:afterAutospacing="1" w:line="240" w:lineRule="auto"/>
    </w:pPr>
    <w:rPr>
      <w:rFonts w:ascii="Verdana" w:eastAsia="Times New Roman" w:hAnsi="Verdana"/>
      <w:b/>
      <w:bCs/>
      <w:color w:val="333399"/>
      <w:sz w:val="21"/>
      <w:szCs w:val="21"/>
      <w:lang w:eastAsia="ro-RO"/>
    </w:rPr>
  </w:style>
  <w:style w:type="character" w:customStyle="1" w:styleId="tpa1">
    <w:name w:val="tpa1"/>
    <w:basedOn w:val="DefaultParagraphFont"/>
    <w:rsid w:val="00EB22A4"/>
  </w:style>
  <w:style w:type="character" w:customStyle="1" w:styleId="pt1">
    <w:name w:val="pt1"/>
    <w:basedOn w:val="DefaultParagraphFont"/>
    <w:rsid w:val="00EB22A4"/>
    <w:rPr>
      <w:b/>
      <w:bCs/>
      <w:color w:val="8F0000"/>
    </w:rPr>
  </w:style>
  <w:style w:type="character" w:customStyle="1" w:styleId="tpt1">
    <w:name w:val="tpt1"/>
    <w:basedOn w:val="DefaultParagraphFont"/>
    <w:rsid w:val="00EB22A4"/>
  </w:style>
  <w:style w:type="paragraph" w:customStyle="1" w:styleId="TableContents">
    <w:name w:val="Table Contents"/>
    <w:basedOn w:val="Normal"/>
    <w:rsid w:val="001424B6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val="en-US" w:eastAsia="ar-SA"/>
    </w:rPr>
  </w:style>
  <w:style w:type="paragraph" w:styleId="ListParagraph">
    <w:name w:val="List Paragraph"/>
    <w:basedOn w:val="Normal"/>
    <w:uiPriority w:val="34"/>
    <w:qFormat/>
    <w:rsid w:val="00F92E43"/>
    <w:pPr>
      <w:ind w:left="720"/>
      <w:contextualSpacing/>
    </w:pPr>
  </w:style>
  <w:style w:type="paragraph" w:styleId="BodyText">
    <w:name w:val="Body Text"/>
    <w:basedOn w:val="Normal"/>
    <w:link w:val="BodyTextChar"/>
    <w:rsid w:val="004957FA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val="en-US" w:eastAsia="ar-SA"/>
    </w:rPr>
  </w:style>
  <w:style w:type="character" w:customStyle="1" w:styleId="BodyTextChar">
    <w:name w:val="Body Text Char"/>
    <w:basedOn w:val="DefaultParagraphFont"/>
    <w:link w:val="BodyText"/>
    <w:rsid w:val="004957F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2z5">
    <w:name w:val="WW8Num2z5"/>
    <w:rsid w:val="000B4901"/>
  </w:style>
  <w:style w:type="paragraph" w:customStyle="1" w:styleId="sartttl">
    <w:name w:val="s_art_ttl"/>
    <w:basedOn w:val="Normal"/>
    <w:rsid w:val="00B7357F"/>
    <w:pPr>
      <w:spacing w:after="0" w:line="240" w:lineRule="auto"/>
    </w:pPr>
    <w:rPr>
      <w:rFonts w:ascii="Verdana" w:eastAsiaTheme="minorEastAsia" w:hAnsi="Verdana"/>
      <w:b/>
      <w:bCs/>
      <w:color w:val="24689B"/>
      <w:sz w:val="20"/>
      <w:szCs w:val="20"/>
      <w:lang w:val="en-US" w:eastAsia="zh-CN"/>
    </w:rPr>
  </w:style>
  <w:style w:type="character" w:customStyle="1" w:styleId="salnttl1">
    <w:name w:val="s_aln_ttl1"/>
    <w:basedOn w:val="DefaultParagraphFont"/>
    <w:rsid w:val="00B7357F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B7357F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artden">
    <w:name w:val="s_art_den"/>
    <w:basedOn w:val="Normal"/>
    <w:rsid w:val="009D33DD"/>
    <w:pPr>
      <w:spacing w:after="0" w:line="240" w:lineRule="auto"/>
    </w:pPr>
    <w:rPr>
      <w:rFonts w:ascii="Verdana" w:eastAsia="Times New Roman" w:hAnsi="Verdana"/>
      <w:b/>
      <w:bCs/>
      <w:color w:val="24689B"/>
      <w:sz w:val="16"/>
      <w:szCs w:val="16"/>
      <w:lang w:val="en-US" w:eastAsia="zh-CN"/>
    </w:rPr>
  </w:style>
  <w:style w:type="character" w:customStyle="1" w:styleId="spar3">
    <w:name w:val="s_par3"/>
    <w:basedOn w:val="DefaultParagraphFont"/>
    <w:rsid w:val="009D33DD"/>
    <w:rPr>
      <w:rFonts w:ascii="Verdana" w:hAnsi="Verdana" w:hint="default"/>
      <w:b w:val="0"/>
      <w:bCs w:val="0"/>
      <w:vanish w:val="0"/>
      <w:webHidden w:val="0"/>
      <w:color w:val="000000"/>
      <w:sz w:val="16"/>
      <w:szCs w:val="16"/>
      <w:shd w:val="clear" w:color="auto" w:fill="FFFFFF"/>
      <w:specVanish w:val="0"/>
    </w:rPr>
  </w:style>
  <w:style w:type="character" w:customStyle="1" w:styleId="slgi1">
    <w:name w:val="s_lgi1"/>
    <w:basedOn w:val="DefaultParagraphFont"/>
    <w:rsid w:val="009D33DD"/>
    <w:rPr>
      <w:rFonts w:ascii="Verdana" w:hAnsi="Verdana" w:hint="default"/>
      <w:b w:val="0"/>
      <w:bCs w:val="0"/>
      <w:color w:val="006400"/>
      <w:sz w:val="16"/>
      <w:szCs w:val="16"/>
      <w:u w:val="single"/>
      <w:shd w:val="clear" w:color="auto" w:fill="FFFFFF"/>
    </w:rPr>
  </w:style>
  <w:style w:type="character" w:styleId="HTMLCite">
    <w:name w:val="HTML Cite"/>
    <w:basedOn w:val="DefaultParagraphFont"/>
    <w:uiPriority w:val="99"/>
    <w:semiHidden/>
    <w:unhideWhenUsed/>
    <w:rsid w:val="00923FB8"/>
    <w:rPr>
      <w:i/>
      <w:iCs/>
      <w:shd w:val="clear" w:color="auto" w:fill="FFFF00"/>
    </w:rPr>
  </w:style>
  <w:style w:type="character" w:styleId="Hyperlink">
    <w:name w:val="Hyperlink"/>
    <w:basedOn w:val="DefaultParagraphFont"/>
    <w:uiPriority w:val="99"/>
    <w:semiHidden/>
    <w:unhideWhenUsed/>
    <w:rsid w:val="00923FB8"/>
    <w:rPr>
      <w:color w:val="0000FF"/>
      <w:u w:val="single"/>
    </w:rPr>
  </w:style>
  <w:style w:type="character" w:customStyle="1" w:styleId="spctttl1">
    <w:name w:val="s_pct_ttl1"/>
    <w:basedOn w:val="DefaultParagraphFont"/>
    <w:rsid w:val="00923FB8"/>
    <w:rPr>
      <w:rFonts w:ascii="Verdana" w:hAnsi="Verdana" w:hint="default"/>
      <w:b/>
      <w:bCs/>
      <w:color w:val="8B0000"/>
      <w:sz w:val="20"/>
      <w:szCs w:val="20"/>
      <w:shd w:val="clear" w:color="auto" w:fill="FFFFFF"/>
    </w:rPr>
  </w:style>
  <w:style w:type="character" w:customStyle="1" w:styleId="spctbdy">
    <w:name w:val="s_pct_bdy"/>
    <w:basedOn w:val="DefaultParagraphFont"/>
    <w:rsid w:val="00923FB8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tttl1">
    <w:name w:val="s_lit_ttl1"/>
    <w:basedOn w:val="DefaultParagraphFont"/>
    <w:rsid w:val="00923FB8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923FB8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par5">
    <w:name w:val="s_par5"/>
    <w:basedOn w:val="DefaultParagraphFont"/>
    <w:rsid w:val="00923FB8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paragraph" w:customStyle="1" w:styleId="spar">
    <w:name w:val="s_par"/>
    <w:basedOn w:val="Normal"/>
    <w:rsid w:val="00744596"/>
    <w:pPr>
      <w:spacing w:after="0" w:line="240" w:lineRule="auto"/>
      <w:ind w:left="225"/>
    </w:pPr>
    <w:rPr>
      <w:rFonts w:ascii="Times New Roman" w:eastAsiaTheme="minorEastAsia" w:hAnsi="Times New Roman"/>
      <w:sz w:val="24"/>
      <w:szCs w:val="24"/>
      <w:lang w:val="en-US" w:eastAsia="zh-CN"/>
    </w:rPr>
  </w:style>
  <w:style w:type="character" w:customStyle="1" w:styleId="spar6">
    <w:name w:val="s_par6"/>
    <w:basedOn w:val="DefaultParagraphFont"/>
    <w:rsid w:val="008F4C6E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par7">
    <w:name w:val="s_par7"/>
    <w:basedOn w:val="DefaultParagraphFont"/>
    <w:rsid w:val="008164B1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paragraph" w:styleId="Header">
    <w:name w:val="header"/>
    <w:basedOn w:val="Normal"/>
    <w:link w:val="HeaderChar"/>
    <w:uiPriority w:val="99"/>
    <w:unhideWhenUsed/>
    <w:rsid w:val="00ED0E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ECB"/>
    <w:rPr>
      <w:rFonts w:ascii="Calibri" w:eastAsia="Calibri" w:hAnsi="Calibri" w:cs="Times New Roman"/>
      <w:lang w:val="ro-RO" w:eastAsia="en-US"/>
    </w:rPr>
  </w:style>
  <w:style w:type="paragraph" w:styleId="Footer">
    <w:name w:val="footer"/>
    <w:basedOn w:val="Normal"/>
    <w:link w:val="FooterChar"/>
    <w:uiPriority w:val="99"/>
    <w:unhideWhenUsed/>
    <w:rsid w:val="00ED0E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ECB"/>
    <w:rPr>
      <w:rFonts w:ascii="Calibri" w:eastAsia="Calibri" w:hAnsi="Calibri" w:cs="Times New Roman"/>
      <w:lang w:val="ro-RO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3719F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3719F4"/>
    <w:rPr>
      <w:rFonts w:ascii="Calibri" w:eastAsia="Calibri" w:hAnsi="Calibri" w:cs="Times New Roman"/>
      <w:lang w:val="ro-RO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1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9F4"/>
    <w:rPr>
      <w:rFonts w:ascii="Tahoma" w:eastAsia="Calibri" w:hAnsi="Tahoma" w:cs="Tahoma"/>
      <w:sz w:val="16"/>
      <w:szCs w:val="16"/>
      <w:lang w:val="ro-RO" w:eastAsia="en-US"/>
    </w:rPr>
  </w:style>
  <w:style w:type="paragraph" w:styleId="NormalWeb">
    <w:name w:val="Normal (Web)"/>
    <w:basedOn w:val="Normal"/>
    <w:uiPriority w:val="99"/>
    <w:unhideWhenUsed/>
    <w:rsid w:val="00302C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7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10517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1318608531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</w:divsChild>
    </w:div>
    <w:div w:id="15276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5140F1-5F4B-4F37-A664-4465D9517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livia.spanu</dc:creator>
  <cp:lastModifiedBy>Livia Spinu</cp:lastModifiedBy>
  <cp:revision>39</cp:revision>
  <cp:lastPrinted>2020-10-20T07:00:00Z</cp:lastPrinted>
  <dcterms:created xsi:type="dcterms:W3CDTF">2020-10-20T05:34:00Z</dcterms:created>
  <dcterms:modified xsi:type="dcterms:W3CDTF">2020-10-20T09:00:00Z</dcterms:modified>
</cp:coreProperties>
</file>