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4C1BE3">
        <w:rPr>
          <w:b/>
          <w:i/>
        </w:rPr>
        <w:t xml:space="preserve"> 23</w:t>
      </w:r>
      <w:r>
        <w:rPr>
          <w:b/>
          <w:i/>
        </w:rPr>
        <w:t xml:space="preserve"> </w:t>
      </w:r>
      <w:r w:rsidR="001A5178">
        <w:rPr>
          <w:b/>
          <w:i/>
        </w:rPr>
        <w:t>februarie</w:t>
      </w:r>
      <w:r w:rsidR="00DC3DC4">
        <w:rPr>
          <w:b/>
          <w:i/>
        </w:rPr>
        <w:t xml:space="preserve"> </w:t>
      </w:r>
      <w:r w:rsidR="001A5178">
        <w:rPr>
          <w:b/>
          <w:i/>
        </w:rPr>
        <w:t xml:space="preserve"> 2021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206373">
        <w:rPr>
          <w:b/>
          <w:i/>
        </w:rPr>
        <w:t>52</w:t>
      </w:r>
    </w:p>
    <w:p w:rsidR="00F12410" w:rsidRDefault="00AF1C17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206373">
        <w:rPr>
          <w:b/>
          <w:i/>
        </w:rPr>
        <w:t>82</w:t>
      </w:r>
      <w:r w:rsidR="001A5178">
        <w:rPr>
          <w:b/>
          <w:i/>
        </w:rPr>
        <w:t>/2021</w:t>
      </w: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AF1C17">
        <w:rPr>
          <w:b/>
          <w:bCs/>
        </w:rPr>
        <w:t>proiectului de Lege</w:t>
      </w:r>
      <w:r w:rsidR="00753DA2">
        <w:rPr>
          <w:b/>
          <w:bCs/>
        </w:rPr>
        <w:t xml:space="preserve"> </w:t>
      </w:r>
      <w:r w:rsidR="00206373">
        <w:rPr>
          <w:b/>
          <w:bCs/>
        </w:rPr>
        <w:t>pentru aprobarea Ordonanței de urgență a Guvernului nr.211/2020 privind prelungirea aplicării unor măsuri de protecție socială adoptate în contextul răspândirii coronavirusului SARS-CoV-2, precum și pentru modificarea Ordonanței de urgență a Guvernului nr.132/2020 privind măsuri de sprijin destinate salariaților și angajatorilor în contextul situației epidemiologice determinate de răspândirea coronavirusului SARS-Cov-2, precum și pentru stimularea creșterii ocupării forței de muncă</w:t>
      </w:r>
    </w:p>
    <w:p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AF1C17">
        <w:rPr>
          <w:b/>
        </w:rPr>
        <w:t>(PL</w:t>
      </w:r>
      <w:r w:rsidR="004E19D8">
        <w:rPr>
          <w:b/>
        </w:rPr>
        <w:t>x.</w:t>
      </w:r>
      <w:r w:rsidR="00206373">
        <w:rPr>
          <w:b/>
        </w:rPr>
        <w:t>82</w:t>
      </w:r>
      <w:r>
        <w:rPr>
          <w:b/>
        </w:rPr>
        <w:t>/</w:t>
      </w:r>
      <w:r w:rsidR="007E1404">
        <w:rPr>
          <w:b/>
        </w:rPr>
        <w:t>2021</w:t>
      </w:r>
      <w:r w:rsidR="003E049C">
        <w:rPr>
          <w:b/>
        </w:rPr>
        <w:t>)</w:t>
      </w:r>
    </w:p>
    <w:p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:rsidR="003C63C2" w:rsidRPr="00486194" w:rsidRDefault="003C63C2" w:rsidP="00486194">
      <w:pPr>
        <w:rPr>
          <w:b/>
        </w:rPr>
      </w:pPr>
    </w:p>
    <w:p w:rsidR="00206373" w:rsidRPr="00206373" w:rsidRDefault="00705A2A" w:rsidP="00206373">
      <w:pPr>
        <w:spacing w:line="276" w:lineRule="auto"/>
        <w:jc w:val="both"/>
        <w:rPr>
          <w:b/>
          <w:bCs/>
          <w:i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376A57">
        <w:t xml:space="preserve"> și 115 alin.(3)</w:t>
      </w:r>
      <w:r w:rsidR="00BB1AE5">
        <w:t xml:space="preserve"> </w:t>
      </w:r>
      <w:r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Pr="00705A2A">
        <w:t xml:space="preserve">cu </w:t>
      </w:r>
      <w:r w:rsidR="00AF1C17">
        <w:rPr>
          <w:b/>
          <w:i/>
        </w:rPr>
        <w:t>proiectul de Lege</w:t>
      </w:r>
      <w:r w:rsidR="00753DA2">
        <w:rPr>
          <w:b/>
          <w:i/>
        </w:rPr>
        <w:t xml:space="preserve"> </w:t>
      </w:r>
      <w:r w:rsidR="00206373" w:rsidRPr="00206373">
        <w:rPr>
          <w:b/>
          <w:bCs/>
          <w:i/>
        </w:rPr>
        <w:t>pentru aprobarea Ordonanței de urgență a Guvernului nr.211/2020 privind prelungirea aplicării unor măsuri de protecție socială adoptate în contextul răspândirii coronavirusului SARS-CoV-2, precum și pentru modificarea Ordonanței de urgență a Guvernului nr.132/2020 privind măsuri de sprijin destinate salariaților și angajatorilor în contextul situației epidemiologice determinate de răspândirea coronavirusului SARS-Cov-2, precum și pentru stimularea creșterii ocupării forței de muncă</w:t>
      </w:r>
    </w:p>
    <w:p w:rsidR="00705A2A" w:rsidRPr="007E1404" w:rsidRDefault="00705A2A" w:rsidP="003C63C2">
      <w:pPr>
        <w:spacing w:line="276" w:lineRule="auto"/>
        <w:jc w:val="both"/>
        <w:rPr>
          <w:b/>
          <w:bCs/>
          <w:i/>
        </w:rPr>
      </w:pPr>
      <w:r w:rsidRPr="00705A2A">
        <w:t xml:space="preserve">trimis cu adresa  </w:t>
      </w:r>
      <w:r w:rsidR="00AF1C17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206373">
        <w:rPr>
          <w:b/>
          <w:bCs/>
          <w:iCs/>
        </w:rPr>
        <w:t>82</w:t>
      </w:r>
      <w:r w:rsidR="00CB111F">
        <w:rPr>
          <w:b/>
          <w:bCs/>
          <w:iCs/>
        </w:rPr>
        <w:t>/</w:t>
      </w:r>
      <w:r w:rsidR="007E1404">
        <w:rPr>
          <w:b/>
          <w:bCs/>
          <w:iCs/>
        </w:rPr>
        <w:t>2021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206373">
        <w:rPr>
          <w:bCs/>
          <w:iCs/>
        </w:rPr>
        <w:t>8</w:t>
      </w:r>
      <w:r w:rsidR="007E1404">
        <w:rPr>
          <w:bCs/>
          <w:iCs/>
        </w:rPr>
        <w:t xml:space="preserve"> februarie</w:t>
      </w:r>
      <w:r w:rsidR="00956846">
        <w:rPr>
          <w:bCs/>
          <w:iCs/>
        </w:rPr>
        <w:t xml:space="preserve"> </w:t>
      </w:r>
      <w:r w:rsidR="007E1404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:rsidR="00705A2A" w:rsidRPr="00705A2A" w:rsidRDefault="001B11EA" w:rsidP="003C63C2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AF1C17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4C1BE3">
        <w:t xml:space="preserve">23 </w:t>
      </w:r>
      <w:bookmarkStart w:id="0" w:name="_GoBack"/>
      <w:bookmarkEnd w:id="0"/>
      <w:r w:rsidR="00AF1C17">
        <w:t>februarie 2021.</w:t>
      </w:r>
    </w:p>
    <w:p w:rsidR="00705A2A" w:rsidRPr="00AF1C17" w:rsidRDefault="00705A2A" w:rsidP="003C63C2">
      <w:pPr>
        <w:spacing w:line="276" w:lineRule="auto"/>
        <w:jc w:val="both"/>
        <w:rPr>
          <w:i/>
        </w:rPr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</w:t>
      </w:r>
      <w:r w:rsidRPr="00AF1C17">
        <w:rPr>
          <w:i/>
        </w:rPr>
        <w:t>cu</w:t>
      </w:r>
      <w:r w:rsidR="00A70216" w:rsidRPr="00AF1C17">
        <w:rPr>
          <w:i/>
        </w:rPr>
        <w:t xml:space="preserve"> </w:t>
      </w:r>
      <w:r w:rsidR="0028303C" w:rsidRPr="00AF1C17">
        <w:rPr>
          <w:b/>
          <w:i/>
        </w:rPr>
        <w:t>unanimitate</w:t>
      </w:r>
      <w:r w:rsidR="009E20DB" w:rsidRPr="00AF1C17">
        <w:rPr>
          <w:b/>
          <w:i/>
        </w:rPr>
        <w:t xml:space="preserve"> </w:t>
      </w:r>
      <w:r w:rsidRPr="00AF1C17">
        <w:rPr>
          <w:b/>
          <w:i/>
        </w:rPr>
        <w:t>de voturi</w:t>
      </w:r>
      <w:r w:rsidR="003F2D16" w:rsidRPr="00AF1C17">
        <w:rPr>
          <w:i/>
        </w:rPr>
        <w:t xml:space="preserve">, </w:t>
      </w:r>
      <w:r w:rsidRPr="00AF1C17">
        <w:rPr>
          <w:b/>
          <w:i/>
        </w:rPr>
        <w:t>avizarea</w:t>
      </w:r>
      <w:r w:rsidR="00AF1C17" w:rsidRPr="00AF1C17">
        <w:rPr>
          <w:b/>
          <w:i/>
        </w:rPr>
        <w:t xml:space="preserve"> favorabilă a proiectului de lege in forma adoptată de Senat.</w:t>
      </w:r>
    </w:p>
    <w:p w:rsidR="003C63C2" w:rsidRPr="00FC4C03" w:rsidRDefault="003C63C2" w:rsidP="00AF1C17">
      <w:pPr>
        <w:spacing w:line="360" w:lineRule="auto"/>
        <w:jc w:val="both"/>
      </w:pPr>
    </w:p>
    <w:p w:rsidR="00705A2A" w:rsidRPr="00FC4C03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AF1C17" w:rsidRDefault="007E1404" w:rsidP="00AF1C17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AF1C17" w:rsidRDefault="00AF1C17" w:rsidP="00AF1C17">
      <w:pPr>
        <w:rPr>
          <w:b/>
          <w:i/>
          <w:sz w:val="24"/>
          <w:szCs w:val="24"/>
        </w:rPr>
      </w:pPr>
    </w:p>
    <w:p w:rsidR="00AF1C17" w:rsidRDefault="00AF1C17" w:rsidP="00AF1C17">
      <w:pPr>
        <w:rPr>
          <w:b/>
          <w:i/>
          <w:sz w:val="24"/>
          <w:szCs w:val="24"/>
        </w:rPr>
      </w:pPr>
    </w:p>
    <w:p w:rsidR="00AF1C17" w:rsidRPr="00AF1C17" w:rsidRDefault="00AF1C17" w:rsidP="00AF1C17">
      <w:pPr>
        <w:rPr>
          <w:b/>
          <w:i/>
          <w:sz w:val="24"/>
          <w:szCs w:val="24"/>
        </w:rPr>
      </w:pPr>
      <w:r w:rsidRPr="00AF1C17">
        <w:rPr>
          <w:b/>
          <w:i/>
          <w:sz w:val="24"/>
          <w:szCs w:val="24"/>
        </w:rPr>
        <w:t>Întocmit,</w:t>
      </w:r>
    </w:p>
    <w:p w:rsidR="00D41C73" w:rsidRPr="00AC22FC" w:rsidRDefault="00AF1C17" w:rsidP="00AC22FC">
      <w:pPr>
        <w:rPr>
          <w:b/>
          <w:i/>
          <w:sz w:val="24"/>
          <w:szCs w:val="24"/>
        </w:rPr>
      </w:pPr>
      <w:r w:rsidRPr="00AF1C17">
        <w:rPr>
          <w:b/>
          <w:i/>
          <w:sz w:val="24"/>
          <w:szCs w:val="24"/>
        </w:rPr>
        <w:t>Ionuț Ceușan, consultant</w:t>
      </w:r>
    </w:p>
    <w:sectPr w:rsidR="00D41C73" w:rsidRPr="00AC22FC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7D30"/>
    <w:rsid w:val="000F1F5E"/>
    <w:rsid w:val="00173D87"/>
    <w:rsid w:val="00194267"/>
    <w:rsid w:val="001972BE"/>
    <w:rsid w:val="001A5178"/>
    <w:rsid w:val="001B11EA"/>
    <w:rsid w:val="00206373"/>
    <w:rsid w:val="002534E7"/>
    <w:rsid w:val="0028303C"/>
    <w:rsid w:val="00327779"/>
    <w:rsid w:val="00376A57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C1BE3"/>
    <w:rsid w:val="004D7887"/>
    <w:rsid w:val="004E19D8"/>
    <w:rsid w:val="00515D90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705A2A"/>
    <w:rsid w:val="00753DA2"/>
    <w:rsid w:val="007C722C"/>
    <w:rsid w:val="007E1404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70216"/>
    <w:rsid w:val="00AA749C"/>
    <w:rsid w:val="00AC22FC"/>
    <w:rsid w:val="00AE08E5"/>
    <w:rsid w:val="00AF1C17"/>
    <w:rsid w:val="00AF6FB6"/>
    <w:rsid w:val="00B30CB9"/>
    <w:rsid w:val="00B8115B"/>
    <w:rsid w:val="00BB1AE5"/>
    <w:rsid w:val="00C12515"/>
    <w:rsid w:val="00C30CE5"/>
    <w:rsid w:val="00C365B8"/>
    <w:rsid w:val="00C77446"/>
    <w:rsid w:val="00CB111F"/>
    <w:rsid w:val="00CC5B93"/>
    <w:rsid w:val="00CD2B30"/>
    <w:rsid w:val="00D21D43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8D388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Ionut Ceusan</cp:lastModifiedBy>
  <cp:revision>3</cp:revision>
  <cp:lastPrinted>2020-10-20T12:17:00Z</cp:lastPrinted>
  <dcterms:created xsi:type="dcterms:W3CDTF">2021-02-22T07:52:00Z</dcterms:created>
  <dcterms:modified xsi:type="dcterms:W3CDTF">2021-02-23T11:00:00Z</dcterms:modified>
</cp:coreProperties>
</file>