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8E1AF" w14:textId="77777777" w:rsidR="00E735A9" w:rsidRPr="004D0074" w:rsidRDefault="00F8185D" w:rsidP="00E735A9">
      <w:pPr>
        <w:ind w:left="177" w:right="-114"/>
        <w:jc w:val="center"/>
        <w:rPr>
          <w:rFonts w:ascii="Verdana" w:hAnsi="Verdana"/>
          <w:b/>
          <w:sz w:val="22"/>
          <w:lang w:val="ro-RO"/>
        </w:rPr>
      </w:pPr>
      <w:bookmarkStart w:id="0" w:name="_GoBack"/>
      <w:bookmarkEnd w:id="0"/>
      <w:r w:rsidRPr="004D0074">
        <w:rPr>
          <w:rFonts w:ascii="Verdana" w:hAnsi="Verdana"/>
          <w:b/>
          <w:noProof/>
          <w:sz w:val="22"/>
          <w:lang w:val="ro-RO"/>
        </w:rPr>
        <w:drawing>
          <wp:inline distT="0" distB="0" distL="0" distR="0" wp14:anchorId="4B26E32F" wp14:editId="2DE65D43">
            <wp:extent cx="826770" cy="1002030"/>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14:paraId="3F26D236" w14:textId="77777777" w:rsidR="00E735A9" w:rsidRPr="004D0074" w:rsidRDefault="00E735A9" w:rsidP="00E735A9">
      <w:pPr>
        <w:ind w:left="177" w:right="-114"/>
        <w:jc w:val="center"/>
        <w:rPr>
          <w:rFonts w:ascii="Verdana" w:hAnsi="Verdana"/>
          <w:b/>
          <w:sz w:val="38"/>
          <w:szCs w:val="40"/>
          <w:lang w:val="ro-RO"/>
        </w:rPr>
      </w:pPr>
      <w:r w:rsidRPr="004D0074">
        <w:rPr>
          <w:rFonts w:ascii="Verdana" w:hAnsi="Verdana"/>
          <w:b/>
          <w:sz w:val="38"/>
          <w:szCs w:val="40"/>
          <w:lang w:val="ro-RO"/>
        </w:rPr>
        <w:t>Parlamentul României</w:t>
      </w:r>
    </w:p>
    <w:p w14:paraId="4F5B4113" w14:textId="490BB1BE" w:rsidR="00E735A9" w:rsidRDefault="00E735A9" w:rsidP="00E735A9">
      <w:pPr>
        <w:ind w:left="177" w:right="-114"/>
        <w:jc w:val="center"/>
        <w:rPr>
          <w:rFonts w:ascii="Verdana" w:hAnsi="Verdana"/>
          <w:b/>
          <w:sz w:val="38"/>
          <w:szCs w:val="40"/>
          <w:lang w:val="ro-RO"/>
        </w:rPr>
      </w:pPr>
      <w:r w:rsidRPr="004D0074">
        <w:rPr>
          <w:rFonts w:ascii="Verdana" w:hAnsi="Verdana"/>
          <w:b/>
          <w:sz w:val="38"/>
          <w:szCs w:val="40"/>
          <w:lang w:val="ro-RO"/>
        </w:rPr>
        <w:t>Camera Deputaţilor</w:t>
      </w:r>
    </w:p>
    <w:p w14:paraId="60AEACC0" w14:textId="77777777" w:rsidR="00BE39E9" w:rsidRPr="004D0074" w:rsidRDefault="00BE39E9" w:rsidP="00E735A9">
      <w:pPr>
        <w:ind w:left="177" w:right="-114"/>
        <w:jc w:val="center"/>
        <w:rPr>
          <w:rFonts w:ascii="Verdana" w:hAnsi="Verdana"/>
          <w:b/>
          <w:sz w:val="38"/>
          <w:szCs w:val="40"/>
          <w:lang w:val="ro-RO"/>
        </w:rPr>
      </w:pPr>
    </w:p>
    <w:tbl>
      <w:tblPr>
        <w:tblpPr w:leftFromText="180" w:rightFromText="180" w:vertAnchor="text" w:horzAnchor="margin" w:tblpY="121"/>
        <w:tblW w:w="9512" w:type="dxa"/>
        <w:tblLayout w:type="fixed"/>
        <w:tblLook w:val="0000" w:firstRow="0" w:lastRow="0" w:firstColumn="0" w:lastColumn="0" w:noHBand="0" w:noVBand="0"/>
      </w:tblPr>
      <w:tblGrid>
        <w:gridCol w:w="3969"/>
        <w:gridCol w:w="1523"/>
        <w:gridCol w:w="4020"/>
      </w:tblGrid>
      <w:tr w:rsidR="00BE39E9" w:rsidRPr="00E41249" w14:paraId="45578164" w14:textId="77777777" w:rsidTr="00E41249">
        <w:trPr>
          <w:trHeight w:val="1653"/>
        </w:trPr>
        <w:tc>
          <w:tcPr>
            <w:tcW w:w="3969" w:type="dxa"/>
          </w:tcPr>
          <w:p w14:paraId="4AD1C89C" w14:textId="77777777" w:rsidR="00BE39E9" w:rsidRPr="00E41249" w:rsidRDefault="00BE39E9" w:rsidP="00E41249">
            <w:pPr>
              <w:pStyle w:val="Heading1"/>
              <w:jc w:val="center"/>
              <w:rPr>
                <w:rFonts w:ascii="Verdana" w:hAnsi="Verdana"/>
                <w:b w:val="0"/>
                <w:iCs/>
                <w:sz w:val="22"/>
                <w:szCs w:val="22"/>
                <w:lang w:val="ro-RO"/>
              </w:rPr>
            </w:pPr>
            <w:r w:rsidRPr="00E41249">
              <w:rPr>
                <w:rFonts w:ascii="Verdana" w:hAnsi="Verdana"/>
                <w:iCs/>
                <w:sz w:val="22"/>
                <w:szCs w:val="22"/>
                <w:lang w:val="ro-RO"/>
              </w:rPr>
              <w:t>Comisia pentru muncă</w:t>
            </w:r>
          </w:p>
          <w:p w14:paraId="6D09EF06" w14:textId="77777777" w:rsidR="00BE39E9" w:rsidRPr="00E41249" w:rsidRDefault="00BE39E9" w:rsidP="00E41249">
            <w:pPr>
              <w:pStyle w:val="Heading1"/>
              <w:jc w:val="center"/>
              <w:rPr>
                <w:rFonts w:ascii="Verdana" w:hAnsi="Verdana"/>
                <w:b w:val="0"/>
                <w:iCs/>
                <w:sz w:val="22"/>
                <w:szCs w:val="22"/>
                <w:lang w:val="ro-RO"/>
              </w:rPr>
            </w:pPr>
            <w:r w:rsidRPr="00E41249">
              <w:rPr>
                <w:rFonts w:ascii="Verdana" w:hAnsi="Verdana"/>
                <w:iCs/>
                <w:sz w:val="22"/>
                <w:szCs w:val="22"/>
                <w:lang w:val="ro-RO"/>
              </w:rPr>
              <w:t>și protecție socială</w:t>
            </w:r>
          </w:p>
          <w:p w14:paraId="679B2008" w14:textId="77777777" w:rsidR="00E41249" w:rsidRDefault="00E41249" w:rsidP="00F96632">
            <w:pPr>
              <w:shd w:val="solid" w:color="FFFFFF" w:fill="FFFFFF"/>
              <w:rPr>
                <w:rFonts w:ascii="Verdana" w:hAnsi="Verdana"/>
                <w:b/>
                <w:iCs/>
                <w:sz w:val="22"/>
                <w:szCs w:val="22"/>
                <w:lang w:val="ro-RO"/>
              </w:rPr>
            </w:pPr>
          </w:p>
          <w:p w14:paraId="312397AA" w14:textId="506719BC" w:rsidR="00BE39E9" w:rsidRPr="00E41249" w:rsidRDefault="00BE39E9" w:rsidP="00F96632">
            <w:pPr>
              <w:shd w:val="solid" w:color="FFFFFF" w:fill="FFFFFF"/>
              <w:rPr>
                <w:rFonts w:ascii="Verdana" w:hAnsi="Verdana"/>
                <w:b/>
                <w:iCs/>
                <w:sz w:val="22"/>
                <w:szCs w:val="22"/>
                <w:lang w:val="ro-RO"/>
              </w:rPr>
            </w:pPr>
            <w:r w:rsidRPr="00E41249">
              <w:rPr>
                <w:rFonts w:ascii="Verdana" w:hAnsi="Verdana"/>
                <w:b/>
                <w:iCs/>
                <w:sz w:val="22"/>
                <w:szCs w:val="22"/>
                <w:lang w:val="ro-RO"/>
              </w:rPr>
              <w:t xml:space="preserve">Bucureşti, </w:t>
            </w:r>
            <w:r w:rsidR="00E41249">
              <w:rPr>
                <w:rFonts w:ascii="Verdana" w:hAnsi="Verdana"/>
                <w:b/>
                <w:iCs/>
                <w:sz w:val="22"/>
                <w:szCs w:val="22"/>
                <w:lang w:val="ro-RO"/>
              </w:rPr>
              <w:t>16</w:t>
            </w:r>
            <w:r w:rsidRPr="00E41249">
              <w:rPr>
                <w:rFonts w:ascii="Verdana" w:hAnsi="Verdana"/>
                <w:b/>
                <w:iCs/>
                <w:sz w:val="22"/>
                <w:szCs w:val="22"/>
                <w:lang w:val="ro-RO"/>
              </w:rPr>
              <w:t xml:space="preserve"> februarie 2021 </w:t>
            </w:r>
          </w:p>
          <w:p w14:paraId="3D7E308C" w14:textId="77777777" w:rsidR="00BE39E9" w:rsidRPr="00E41249" w:rsidRDefault="00BE39E9" w:rsidP="00F96632">
            <w:pPr>
              <w:shd w:val="solid" w:color="FFFFFF" w:fill="FFFFFF"/>
              <w:rPr>
                <w:rFonts w:ascii="Verdana" w:hAnsi="Verdana"/>
                <w:b/>
                <w:iCs/>
                <w:sz w:val="22"/>
                <w:szCs w:val="22"/>
                <w:lang w:val="ro-RO"/>
              </w:rPr>
            </w:pPr>
            <w:r w:rsidRPr="00E41249">
              <w:rPr>
                <w:rFonts w:ascii="Verdana" w:hAnsi="Verdana"/>
                <w:b/>
                <w:iCs/>
                <w:sz w:val="22"/>
                <w:szCs w:val="22"/>
                <w:lang w:val="ro-RO"/>
              </w:rPr>
              <w:t>Nr.4c-9/941</w:t>
            </w:r>
          </w:p>
          <w:p w14:paraId="2D1931E5" w14:textId="77777777" w:rsidR="00BE39E9" w:rsidRPr="00E41249" w:rsidRDefault="00BE39E9" w:rsidP="00F96632">
            <w:pPr>
              <w:shd w:val="solid" w:color="FFFFFF" w:fill="FFFFFF"/>
              <w:rPr>
                <w:rFonts w:ascii="Verdana" w:hAnsi="Verdana"/>
                <w:b/>
                <w:iCs/>
                <w:sz w:val="22"/>
                <w:szCs w:val="22"/>
                <w:lang w:val="ro-RO"/>
              </w:rPr>
            </w:pPr>
          </w:p>
          <w:p w14:paraId="3A9BD929" w14:textId="77777777" w:rsidR="00BE39E9" w:rsidRPr="00E41249" w:rsidRDefault="00BE39E9" w:rsidP="00F96632">
            <w:pPr>
              <w:rPr>
                <w:rFonts w:ascii="Verdana" w:hAnsi="Verdana"/>
                <w:iCs/>
                <w:sz w:val="22"/>
                <w:szCs w:val="22"/>
                <w:lang w:val="ro-RO"/>
              </w:rPr>
            </w:pPr>
          </w:p>
        </w:tc>
        <w:tc>
          <w:tcPr>
            <w:tcW w:w="1523" w:type="dxa"/>
          </w:tcPr>
          <w:p w14:paraId="07E6D1DD" w14:textId="77777777" w:rsidR="00BE39E9" w:rsidRPr="00E41249" w:rsidRDefault="00BE39E9" w:rsidP="00F96632">
            <w:pPr>
              <w:rPr>
                <w:rFonts w:ascii="Verdana" w:hAnsi="Verdana"/>
                <w:iCs/>
                <w:sz w:val="22"/>
                <w:szCs w:val="22"/>
                <w:lang w:val="ro-RO"/>
              </w:rPr>
            </w:pPr>
          </w:p>
        </w:tc>
        <w:tc>
          <w:tcPr>
            <w:tcW w:w="4020" w:type="dxa"/>
          </w:tcPr>
          <w:p w14:paraId="3D0DC834" w14:textId="1E9EF13A" w:rsidR="00BE39E9" w:rsidRPr="00E41249" w:rsidRDefault="00BE39E9" w:rsidP="00E41249">
            <w:pPr>
              <w:pStyle w:val="Heading1"/>
              <w:jc w:val="center"/>
              <w:rPr>
                <w:rFonts w:ascii="Verdana" w:hAnsi="Verdana"/>
                <w:b w:val="0"/>
                <w:iCs/>
                <w:sz w:val="22"/>
                <w:szCs w:val="22"/>
                <w:lang w:val="ro-RO"/>
              </w:rPr>
            </w:pPr>
            <w:r w:rsidRPr="00E41249">
              <w:rPr>
                <w:rFonts w:ascii="Verdana" w:hAnsi="Verdana"/>
                <w:iCs/>
                <w:sz w:val="22"/>
                <w:szCs w:val="22"/>
                <w:lang w:val="ro-RO"/>
              </w:rPr>
              <w:t>Comisia pentru sănătate</w:t>
            </w:r>
          </w:p>
          <w:p w14:paraId="54C64037" w14:textId="5298F7EB" w:rsidR="00BE39E9" w:rsidRPr="00E41249" w:rsidRDefault="00BE39E9" w:rsidP="00E41249">
            <w:pPr>
              <w:pStyle w:val="Heading1"/>
              <w:ind w:firstLine="4"/>
              <w:jc w:val="center"/>
              <w:rPr>
                <w:rFonts w:ascii="Verdana" w:hAnsi="Verdana"/>
                <w:b w:val="0"/>
                <w:iCs/>
                <w:sz w:val="22"/>
                <w:szCs w:val="22"/>
                <w:lang w:val="ro-RO"/>
              </w:rPr>
            </w:pPr>
            <w:r w:rsidRPr="00E41249">
              <w:rPr>
                <w:rFonts w:ascii="Verdana" w:hAnsi="Verdana"/>
                <w:iCs/>
                <w:sz w:val="22"/>
                <w:szCs w:val="22"/>
                <w:lang w:val="ro-RO"/>
              </w:rPr>
              <w:t>și familie</w:t>
            </w:r>
          </w:p>
          <w:p w14:paraId="5F1D5708" w14:textId="77777777" w:rsidR="00E41249" w:rsidRDefault="00E41249" w:rsidP="00F96632">
            <w:pPr>
              <w:shd w:val="solid" w:color="FFFFFF" w:fill="FFFFFF"/>
              <w:rPr>
                <w:rFonts w:ascii="Verdana" w:hAnsi="Verdana"/>
                <w:b/>
                <w:iCs/>
                <w:sz w:val="22"/>
                <w:szCs w:val="22"/>
                <w:lang w:val="ro-RO"/>
              </w:rPr>
            </w:pPr>
          </w:p>
          <w:p w14:paraId="549A6934" w14:textId="466656D0" w:rsidR="00BE39E9" w:rsidRPr="00E41249" w:rsidRDefault="00BE39E9" w:rsidP="00F96632">
            <w:pPr>
              <w:shd w:val="solid" w:color="FFFFFF" w:fill="FFFFFF"/>
              <w:rPr>
                <w:rFonts w:ascii="Verdana" w:hAnsi="Verdana"/>
                <w:b/>
                <w:iCs/>
                <w:sz w:val="22"/>
                <w:szCs w:val="22"/>
                <w:lang w:val="ro-RO"/>
              </w:rPr>
            </w:pPr>
            <w:r w:rsidRPr="00E41249">
              <w:rPr>
                <w:rFonts w:ascii="Verdana" w:hAnsi="Verdana"/>
                <w:b/>
                <w:iCs/>
                <w:sz w:val="22"/>
                <w:szCs w:val="22"/>
                <w:lang w:val="ro-RO"/>
              </w:rPr>
              <w:t xml:space="preserve">Bucureşti, 16 februarie 2021 </w:t>
            </w:r>
          </w:p>
          <w:p w14:paraId="42C2C6F5" w14:textId="77777777" w:rsidR="00BE39E9" w:rsidRPr="00E41249" w:rsidRDefault="00BE39E9" w:rsidP="00F96632">
            <w:pPr>
              <w:shd w:val="solid" w:color="FFFFFF" w:fill="FFFFFF"/>
              <w:rPr>
                <w:rFonts w:ascii="Verdana" w:hAnsi="Verdana"/>
                <w:b/>
                <w:iCs/>
                <w:sz w:val="22"/>
                <w:szCs w:val="22"/>
                <w:lang w:val="ro-RO"/>
              </w:rPr>
            </w:pPr>
            <w:r w:rsidRPr="00E41249">
              <w:rPr>
                <w:rFonts w:ascii="Verdana" w:hAnsi="Verdana"/>
                <w:b/>
                <w:iCs/>
                <w:sz w:val="22"/>
                <w:szCs w:val="22"/>
                <w:lang w:val="ro-RO"/>
              </w:rPr>
              <w:t>Nr.4c-10/409</w:t>
            </w:r>
          </w:p>
        </w:tc>
      </w:tr>
    </w:tbl>
    <w:p w14:paraId="1589FF72" w14:textId="77777777" w:rsidR="00E735A9" w:rsidRPr="004D0074" w:rsidRDefault="00E735A9" w:rsidP="00E735A9">
      <w:pPr>
        <w:rPr>
          <w:rFonts w:ascii="Verdana" w:hAnsi="Verdana"/>
          <w:sz w:val="24"/>
          <w:szCs w:val="24"/>
          <w:lang w:val="ro-RO"/>
        </w:rPr>
      </w:pPr>
    </w:p>
    <w:p w14:paraId="6A19704F" w14:textId="77777777" w:rsidR="00E735A9" w:rsidRPr="004D0074" w:rsidRDefault="00E735A9" w:rsidP="00E735A9">
      <w:pPr>
        <w:ind w:left="851"/>
        <w:rPr>
          <w:rFonts w:ascii="Verdana" w:hAnsi="Verdana"/>
          <w:sz w:val="24"/>
          <w:szCs w:val="24"/>
          <w:lang w:val="ro-RO"/>
        </w:rPr>
      </w:pPr>
      <w:r w:rsidRPr="004D0074">
        <w:rPr>
          <w:rFonts w:ascii="Verdana" w:hAnsi="Verdana"/>
          <w:sz w:val="24"/>
          <w:szCs w:val="24"/>
          <w:lang w:val="ro-RO"/>
        </w:rPr>
        <w:tab/>
      </w:r>
    </w:p>
    <w:p w14:paraId="6CF673DE" w14:textId="034DBC81" w:rsidR="00E735A9" w:rsidRPr="004D0074" w:rsidRDefault="00E735A9" w:rsidP="00E41249">
      <w:pPr>
        <w:spacing w:line="276" w:lineRule="auto"/>
        <w:jc w:val="center"/>
        <w:rPr>
          <w:rFonts w:ascii="Verdana" w:hAnsi="Verdana"/>
          <w:b/>
          <w:sz w:val="24"/>
          <w:szCs w:val="24"/>
          <w:lang w:val="ro-RO"/>
        </w:rPr>
      </w:pPr>
      <w:r w:rsidRPr="004D0074">
        <w:rPr>
          <w:rFonts w:ascii="Verdana" w:hAnsi="Verdana"/>
          <w:b/>
          <w:sz w:val="24"/>
          <w:szCs w:val="24"/>
          <w:lang w:val="ro-RO"/>
        </w:rPr>
        <w:t>Către</w:t>
      </w:r>
    </w:p>
    <w:p w14:paraId="2ACC9C59" w14:textId="148667ED" w:rsidR="00955AFC" w:rsidRPr="004D0074" w:rsidRDefault="00955AFC" w:rsidP="00E735A9">
      <w:pPr>
        <w:spacing w:line="276" w:lineRule="auto"/>
        <w:jc w:val="center"/>
        <w:rPr>
          <w:rFonts w:ascii="Verdana" w:hAnsi="Verdana"/>
          <w:b/>
          <w:sz w:val="24"/>
          <w:szCs w:val="24"/>
          <w:lang w:val="ro-RO"/>
        </w:rPr>
      </w:pPr>
      <w:r w:rsidRPr="004D0074">
        <w:rPr>
          <w:rFonts w:ascii="Verdana" w:hAnsi="Verdana"/>
          <w:b/>
          <w:sz w:val="24"/>
          <w:szCs w:val="24"/>
          <w:lang w:val="ro-RO"/>
        </w:rPr>
        <w:t>BIROUL PERMANENT</w:t>
      </w:r>
      <w:r w:rsidR="00E41249">
        <w:rPr>
          <w:rFonts w:ascii="Verdana" w:hAnsi="Verdana"/>
          <w:b/>
          <w:sz w:val="24"/>
          <w:szCs w:val="24"/>
          <w:lang w:val="ro-RO"/>
        </w:rPr>
        <w:t xml:space="preserve"> </w:t>
      </w:r>
      <w:r w:rsidRPr="004D0074">
        <w:rPr>
          <w:rFonts w:ascii="Verdana" w:hAnsi="Verdana"/>
          <w:b/>
          <w:sz w:val="24"/>
          <w:szCs w:val="24"/>
          <w:lang w:val="ro-RO"/>
        </w:rPr>
        <w:t>AL</w:t>
      </w:r>
      <w:r w:rsidR="00E41249">
        <w:rPr>
          <w:rFonts w:ascii="Verdana" w:hAnsi="Verdana"/>
          <w:b/>
          <w:sz w:val="24"/>
          <w:szCs w:val="24"/>
          <w:lang w:val="ro-RO"/>
        </w:rPr>
        <w:t xml:space="preserve"> </w:t>
      </w:r>
      <w:r w:rsidRPr="004D0074">
        <w:rPr>
          <w:rFonts w:ascii="Verdana" w:hAnsi="Verdana"/>
          <w:b/>
          <w:sz w:val="24"/>
          <w:szCs w:val="24"/>
          <w:lang w:val="ro-RO"/>
        </w:rPr>
        <w:t>CAMEREI DEPUTAȚILOR</w:t>
      </w:r>
    </w:p>
    <w:p w14:paraId="4F0FC29C" w14:textId="77777777" w:rsidR="00E735A9" w:rsidRPr="004D0074" w:rsidRDefault="00E735A9" w:rsidP="00E735A9">
      <w:pPr>
        <w:spacing w:line="276" w:lineRule="auto"/>
        <w:ind w:left="851" w:right="-108"/>
        <w:rPr>
          <w:rFonts w:ascii="Verdana" w:hAnsi="Verdana"/>
          <w:color w:val="FF0000"/>
          <w:sz w:val="24"/>
          <w:szCs w:val="24"/>
          <w:lang w:val="ro-RO"/>
        </w:rPr>
      </w:pPr>
    </w:p>
    <w:p w14:paraId="2AA9B290" w14:textId="77777777" w:rsidR="007C6882" w:rsidRPr="004D0074" w:rsidRDefault="007C6882" w:rsidP="007C6882">
      <w:pPr>
        <w:ind w:left="1701" w:right="-108"/>
        <w:rPr>
          <w:rFonts w:ascii="Verdana" w:hAnsi="Verdana"/>
          <w:sz w:val="24"/>
          <w:szCs w:val="24"/>
          <w:lang w:val="ro-RO"/>
        </w:rPr>
      </w:pPr>
      <w:r w:rsidRPr="004D0074">
        <w:rPr>
          <w:rFonts w:ascii="Verdana" w:hAnsi="Verdana"/>
          <w:sz w:val="24"/>
          <w:szCs w:val="24"/>
          <w:lang w:val="ro-RO"/>
        </w:rPr>
        <w:br w:type="textWrapping" w:clear="all"/>
      </w:r>
    </w:p>
    <w:p w14:paraId="4B341AA0" w14:textId="5BBBFD89" w:rsidR="007C6882" w:rsidRPr="004D0074" w:rsidRDefault="007C6882" w:rsidP="007C6882">
      <w:pPr>
        <w:pStyle w:val="BodyText"/>
        <w:spacing w:line="360" w:lineRule="auto"/>
        <w:ind w:firstLine="720"/>
        <w:rPr>
          <w:rFonts w:ascii="Verdana" w:hAnsi="Verdana"/>
          <w:sz w:val="24"/>
          <w:szCs w:val="24"/>
          <w:lang w:val="ro-RO"/>
        </w:rPr>
      </w:pPr>
      <w:r w:rsidRPr="004D0074">
        <w:rPr>
          <w:rFonts w:ascii="Verdana" w:hAnsi="Verdana"/>
          <w:sz w:val="24"/>
          <w:szCs w:val="24"/>
          <w:lang w:val="ro-RO"/>
        </w:rPr>
        <w:t xml:space="preserve">Vă înaintăm, alăturat, </w:t>
      </w:r>
      <w:r w:rsidRPr="004D0074">
        <w:rPr>
          <w:rFonts w:ascii="Verdana" w:hAnsi="Verdana"/>
          <w:b/>
          <w:sz w:val="24"/>
          <w:szCs w:val="24"/>
          <w:lang w:val="ro-RO"/>
        </w:rPr>
        <w:t xml:space="preserve">raportul </w:t>
      </w:r>
      <w:r w:rsidR="004D0074">
        <w:rPr>
          <w:rFonts w:ascii="Verdana" w:hAnsi="Verdana"/>
          <w:b/>
          <w:sz w:val="24"/>
          <w:szCs w:val="24"/>
          <w:lang w:val="ro-RO"/>
        </w:rPr>
        <w:t>comun</w:t>
      </w:r>
      <w:r w:rsidR="00A05070" w:rsidRPr="004D0074">
        <w:rPr>
          <w:rFonts w:ascii="Verdana" w:hAnsi="Verdana"/>
          <w:sz w:val="24"/>
          <w:szCs w:val="24"/>
          <w:lang w:val="ro-RO"/>
        </w:rPr>
        <w:t xml:space="preserve"> </w:t>
      </w:r>
      <w:r w:rsidR="00B0199F" w:rsidRPr="004D0074">
        <w:rPr>
          <w:rFonts w:ascii="Verdana" w:hAnsi="Verdana"/>
          <w:b/>
          <w:sz w:val="24"/>
          <w:szCs w:val="24"/>
          <w:lang w:val="ro-RO"/>
        </w:rPr>
        <w:t>suplimentar</w:t>
      </w:r>
      <w:r w:rsidR="00B0199F" w:rsidRPr="004D0074">
        <w:rPr>
          <w:rFonts w:ascii="Verdana" w:hAnsi="Verdana"/>
          <w:sz w:val="24"/>
          <w:szCs w:val="24"/>
          <w:lang w:val="ro-RO"/>
        </w:rPr>
        <w:t xml:space="preserve"> </w:t>
      </w:r>
      <w:r w:rsidRPr="004D0074">
        <w:rPr>
          <w:rFonts w:ascii="Verdana" w:hAnsi="Verdana"/>
          <w:sz w:val="24"/>
          <w:szCs w:val="24"/>
          <w:lang w:val="ro-RO"/>
        </w:rPr>
        <w:t xml:space="preserve">asupra </w:t>
      </w:r>
      <w:r w:rsidRPr="004D0074">
        <w:rPr>
          <w:rFonts w:ascii="Verdana" w:hAnsi="Verdana"/>
          <w:i/>
          <w:sz w:val="24"/>
          <w:szCs w:val="24"/>
          <w:lang w:val="ro-RO"/>
        </w:rPr>
        <w:t>propunerii legislative</w:t>
      </w:r>
      <w:r w:rsidR="00A05070" w:rsidRPr="004D0074">
        <w:rPr>
          <w:rFonts w:ascii="Verdana" w:hAnsi="Verdana"/>
          <w:i/>
          <w:sz w:val="24"/>
          <w:szCs w:val="24"/>
          <w:lang w:val="ro-RO"/>
        </w:rPr>
        <w:t xml:space="preserve"> </w:t>
      </w:r>
      <w:r w:rsidR="00C3090E" w:rsidRPr="004D0074">
        <w:rPr>
          <w:rFonts w:ascii="Verdana" w:hAnsi="Verdana"/>
          <w:i/>
          <w:sz w:val="24"/>
          <w:szCs w:val="24"/>
          <w:lang w:val="ro-RO"/>
        </w:rPr>
        <w:t>pentru modificarea şi completarea Legii nr.448/2006 republicată privind protecţia şi promovarea drepturilor persoanelor cu handicap</w:t>
      </w:r>
      <w:r w:rsidRPr="004D0074">
        <w:rPr>
          <w:rFonts w:ascii="Verdana" w:hAnsi="Verdana"/>
          <w:sz w:val="24"/>
          <w:szCs w:val="24"/>
          <w:lang w:val="ro-RO"/>
        </w:rPr>
        <w:t xml:space="preserve">, </w:t>
      </w:r>
      <w:r w:rsidR="007D700D" w:rsidRPr="004D0074">
        <w:rPr>
          <w:rFonts w:ascii="Verdana" w:hAnsi="Verdana"/>
          <w:sz w:val="24"/>
          <w:szCs w:val="24"/>
          <w:lang w:val="ro-RO"/>
        </w:rPr>
        <w:t>re</w:t>
      </w:r>
      <w:r w:rsidRPr="004D0074">
        <w:rPr>
          <w:rFonts w:ascii="Verdana" w:hAnsi="Verdana"/>
          <w:sz w:val="24"/>
          <w:szCs w:val="24"/>
          <w:lang w:val="ro-RO"/>
        </w:rPr>
        <w:t>trimisă Comisiei pentru muncă şi protecţie socială</w:t>
      </w:r>
      <w:r w:rsidR="007D700D" w:rsidRPr="004D0074">
        <w:rPr>
          <w:rFonts w:ascii="Verdana" w:hAnsi="Verdana"/>
          <w:sz w:val="24"/>
          <w:szCs w:val="24"/>
          <w:lang w:val="ro-RO"/>
        </w:rPr>
        <w:t xml:space="preserve"> și Comisiei pentru sănătate și familie</w:t>
      </w:r>
      <w:r w:rsidR="00B91F88" w:rsidRPr="004D0074">
        <w:rPr>
          <w:rFonts w:ascii="Verdana" w:hAnsi="Verdana"/>
          <w:sz w:val="24"/>
          <w:szCs w:val="24"/>
          <w:lang w:val="ro-RO"/>
        </w:rPr>
        <w:t>,</w:t>
      </w:r>
      <w:r w:rsidRPr="004D0074">
        <w:rPr>
          <w:rFonts w:ascii="Verdana" w:hAnsi="Verdana"/>
          <w:sz w:val="24"/>
          <w:szCs w:val="24"/>
          <w:lang w:val="ro-RO"/>
        </w:rPr>
        <w:t xml:space="preserve"> cu adresa nr. </w:t>
      </w:r>
      <w:r w:rsidR="007D700D" w:rsidRPr="004D0074">
        <w:rPr>
          <w:rFonts w:ascii="Verdana" w:hAnsi="Verdana"/>
          <w:b/>
          <w:sz w:val="24"/>
          <w:szCs w:val="24"/>
          <w:lang w:val="ro-RO"/>
        </w:rPr>
        <w:t xml:space="preserve">Plx </w:t>
      </w:r>
      <w:r w:rsidR="00C3090E" w:rsidRPr="004D0074">
        <w:rPr>
          <w:rFonts w:ascii="Verdana" w:hAnsi="Verdana"/>
          <w:b/>
          <w:sz w:val="24"/>
          <w:szCs w:val="24"/>
          <w:lang w:val="ro-RO"/>
        </w:rPr>
        <w:t>441</w:t>
      </w:r>
      <w:r w:rsidR="007D700D" w:rsidRPr="004D0074">
        <w:rPr>
          <w:rFonts w:ascii="Verdana" w:hAnsi="Verdana"/>
          <w:b/>
          <w:sz w:val="24"/>
          <w:szCs w:val="24"/>
          <w:lang w:val="ro-RO"/>
        </w:rPr>
        <w:t>/2016</w:t>
      </w:r>
      <w:r w:rsidRPr="004D0074">
        <w:rPr>
          <w:rFonts w:ascii="Verdana" w:hAnsi="Verdana"/>
          <w:sz w:val="24"/>
          <w:szCs w:val="24"/>
          <w:lang w:val="ro-RO"/>
        </w:rPr>
        <w:t xml:space="preserve"> din </w:t>
      </w:r>
      <w:r w:rsidR="00C3090E" w:rsidRPr="004D0074">
        <w:rPr>
          <w:rFonts w:ascii="Verdana" w:hAnsi="Verdana"/>
          <w:sz w:val="24"/>
          <w:szCs w:val="24"/>
          <w:lang w:val="ro-RO"/>
        </w:rPr>
        <w:t>7 noie</w:t>
      </w:r>
      <w:r w:rsidR="007D700D" w:rsidRPr="004D0074">
        <w:rPr>
          <w:rFonts w:ascii="Verdana" w:hAnsi="Verdana"/>
          <w:sz w:val="24"/>
          <w:szCs w:val="24"/>
          <w:lang w:val="ro-RO"/>
        </w:rPr>
        <w:t>mbrie 2018</w:t>
      </w:r>
      <w:r w:rsidRPr="004D0074">
        <w:rPr>
          <w:rFonts w:ascii="Verdana" w:hAnsi="Verdana"/>
          <w:sz w:val="24"/>
          <w:szCs w:val="24"/>
          <w:lang w:val="ro-RO"/>
        </w:rPr>
        <w:t>, în vederea reexaminării şi întocmirii unui nou raport.</w:t>
      </w:r>
    </w:p>
    <w:p w14:paraId="28EE3D93" w14:textId="77777777" w:rsidR="007C6882" w:rsidRPr="004D0074" w:rsidRDefault="007C6882" w:rsidP="007C6882">
      <w:pPr>
        <w:jc w:val="both"/>
        <w:rPr>
          <w:rFonts w:ascii="Verdana" w:hAnsi="Verdana"/>
          <w:sz w:val="24"/>
          <w:szCs w:val="24"/>
          <w:lang w:val="ro-RO"/>
        </w:rPr>
      </w:pPr>
    </w:p>
    <w:p w14:paraId="56BCF4E3" w14:textId="4527F97D" w:rsidR="007C6882" w:rsidRPr="004D0074" w:rsidRDefault="007C6882" w:rsidP="007C6882">
      <w:pPr>
        <w:pStyle w:val="BodyText"/>
        <w:spacing w:line="360" w:lineRule="auto"/>
        <w:ind w:firstLine="720"/>
        <w:rPr>
          <w:rFonts w:ascii="Verdana" w:hAnsi="Verdana"/>
          <w:sz w:val="24"/>
          <w:szCs w:val="24"/>
          <w:lang w:val="ro-RO"/>
        </w:rPr>
      </w:pPr>
      <w:r w:rsidRPr="004D0074">
        <w:rPr>
          <w:rFonts w:ascii="Verdana" w:hAnsi="Verdana"/>
          <w:sz w:val="24"/>
          <w:szCs w:val="24"/>
          <w:lang w:val="ro-RO"/>
        </w:rPr>
        <w:t>Menţionăm că propunerea legislativă a fost retrimisă comisii</w:t>
      </w:r>
      <w:r w:rsidR="00B91F88" w:rsidRPr="004D0074">
        <w:rPr>
          <w:rFonts w:ascii="Verdana" w:hAnsi="Verdana"/>
          <w:sz w:val="24"/>
          <w:szCs w:val="24"/>
          <w:lang w:val="ro-RO"/>
        </w:rPr>
        <w:t>lor</w:t>
      </w:r>
      <w:r w:rsidRPr="004D0074">
        <w:rPr>
          <w:rFonts w:ascii="Verdana" w:hAnsi="Verdana"/>
          <w:sz w:val="24"/>
          <w:szCs w:val="24"/>
          <w:lang w:val="ro-RO"/>
        </w:rPr>
        <w:t xml:space="preserve"> în </w:t>
      </w:r>
      <w:r w:rsidR="00C3090E" w:rsidRPr="004D0074">
        <w:rPr>
          <w:rFonts w:ascii="Verdana" w:hAnsi="Verdana"/>
          <w:sz w:val="24"/>
          <w:szCs w:val="24"/>
          <w:lang w:val="ro-RO"/>
        </w:rPr>
        <w:t>temeiul art.</w:t>
      </w:r>
      <w:r w:rsidR="00A45A40" w:rsidRPr="004D0074">
        <w:rPr>
          <w:rFonts w:ascii="Verdana" w:hAnsi="Verdana"/>
          <w:sz w:val="24"/>
          <w:szCs w:val="24"/>
          <w:lang w:val="ro-RO"/>
        </w:rPr>
        <w:t>103</w:t>
      </w:r>
      <w:r w:rsidR="00C3090E" w:rsidRPr="004D0074">
        <w:rPr>
          <w:rFonts w:ascii="Verdana" w:hAnsi="Verdana"/>
          <w:sz w:val="24"/>
          <w:szCs w:val="24"/>
          <w:lang w:val="ro-RO"/>
        </w:rPr>
        <w:t xml:space="preserve"> alin</w:t>
      </w:r>
      <w:r w:rsidR="00B91F88" w:rsidRPr="004D0074">
        <w:rPr>
          <w:rFonts w:ascii="Verdana" w:hAnsi="Verdana"/>
          <w:sz w:val="24"/>
          <w:szCs w:val="24"/>
          <w:lang w:val="ro-RO"/>
        </w:rPr>
        <w:t>.</w:t>
      </w:r>
      <w:r w:rsidR="00C3090E" w:rsidRPr="004D0074">
        <w:rPr>
          <w:rFonts w:ascii="Verdana" w:hAnsi="Verdana"/>
          <w:sz w:val="24"/>
          <w:szCs w:val="24"/>
          <w:lang w:val="ro-RO"/>
        </w:rPr>
        <w:t>(3)</w:t>
      </w:r>
      <w:r w:rsidR="007D700D" w:rsidRPr="004D0074">
        <w:rPr>
          <w:rFonts w:ascii="Verdana" w:hAnsi="Verdana"/>
          <w:sz w:val="24"/>
          <w:szCs w:val="24"/>
          <w:lang w:val="ro-RO"/>
        </w:rPr>
        <w:t xml:space="preserve"> </w:t>
      </w:r>
      <w:r w:rsidRPr="004D0074">
        <w:rPr>
          <w:rFonts w:ascii="Verdana" w:hAnsi="Verdana"/>
          <w:sz w:val="24"/>
          <w:szCs w:val="24"/>
          <w:lang w:val="ro-RO"/>
        </w:rPr>
        <w:t>din Regulamentul Camerei Deputaţilor, republicat</w:t>
      </w:r>
      <w:r w:rsidR="007776B6" w:rsidRPr="004D0074">
        <w:rPr>
          <w:rFonts w:ascii="Verdana" w:hAnsi="Verdana"/>
          <w:sz w:val="24"/>
          <w:szCs w:val="24"/>
          <w:lang w:val="ro-RO"/>
        </w:rPr>
        <w:t>, cu modificările şi completările ulterioare</w:t>
      </w:r>
      <w:r w:rsidRPr="004D0074">
        <w:rPr>
          <w:rFonts w:ascii="Verdana" w:hAnsi="Verdana"/>
          <w:sz w:val="24"/>
          <w:szCs w:val="24"/>
          <w:lang w:val="ro-RO"/>
        </w:rPr>
        <w:t>.</w:t>
      </w:r>
    </w:p>
    <w:p w14:paraId="2A0B830E" w14:textId="77777777" w:rsidR="00E735A9" w:rsidRPr="004D0074" w:rsidRDefault="00E735A9" w:rsidP="00E735A9">
      <w:pPr>
        <w:spacing w:line="276" w:lineRule="auto"/>
        <w:ind w:left="851" w:right="-311" w:firstLine="851"/>
        <w:jc w:val="both"/>
        <w:rPr>
          <w:rFonts w:ascii="Verdana" w:hAnsi="Verdana"/>
          <w:sz w:val="22"/>
          <w:szCs w:val="24"/>
          <w:lang w:val="ro-RO"/>
        </w:rPr>
      </w:pPr>
    </w:p>
    <w:p w14:paraId="16AF7AB8" w14:textId="43B1EE6B" w:rsidR="007D700D" w:rsidRDefault="007D700D" w:rsidP="00E735A9">
      <w:pPr>
        <w:spacing w:line="276" w:lineRule="auto"/>
        <w:ind w:left="851" w:right="-311" w:firstLine="851"/>
        <w:jc w:val="both"/>
        <w:rPr>
          <w:rFonts w:ascii="Verdana" w:hAnsi="Verdana"/>
          <w:sz w:val="22"/>
          <w:szCs w:val="24"/>
          <w:lang w:val="ro-RO"/>
        </w:rPr>
      </w:pPr>
    </w:p>
    <w:p w14:paraId="1C1459E9" w14:textId="53CA0DB8" w:rsidR="002C264E" w:rsidRDefault="002C264E" w:rsidP="00E735A9">
      <w:pPr>
        <w:spacing w:line="276" w:lineRule="auto"/>
        <w:ind w:left="851" w:right="-311" w:firstLine="851"/>
        <w:jc w:val="both"/>
        <w:rPr>
          <w:rFonts w:ascii="Verdana" w:hAnsi="Verdana"/>
          <w:sz w:val="22"/>
          <w:szCs w:val="24"/>
          <w:lang w:val="ro-RO"/>
        </w:rPr>
      </w:pPr>
    </w:p>
    <w:p w14:paraId="097D3007" w14:textId="77777777" w:rsidR="002C264E" w:rsidRPr="004D0074" w:rsidRDefault="002C264E" w:rsidP="00E735A9">
      <w:pPr>
        <w:spacing w:line="276" w:lineRule="auto"/>
        <w:ind w:left="851" w:right="-311" w:firstLine="851"/>
        <w:jc w:val="both"/>
        <w:rPr>
          <w:rFonts w:ascii="Verdana" w:hAnsi="Verdana"/>
          <w:sz w:val="22"/>
          <w:szCs w:val="24"/>
          <w:lang w:val="ro-RO"/>
        </w:rPr>
      </w:pPr>
    </w:p>
    <w:p w14:paraId="65039505" w14:textId="1DC1DC2D" w:rsidR="00E735A9" w:rsidRPr="004D0074" w:rsidRDefault="004D0074" w:rsidP="00AB2D66">
      <w:pPr>
        <w:spacing w:line="360" w:lineRule="auto"/>
        <w:rPr>
          <w:rFonts w:ascii="Verdana" w:hAnsi="Verdana"/>
          <w:sz w:val="24"/>
          <w:szCs w:val="24"/>
          <w:lang w:val="ro-RO"/>
        </w:rPr>
      </w:pPr>
      <w:r>
        <w:rPr>
          <w:rFonts w:ascii="Verdana" w:hAnsi="Verdana"/>
          <w:sz w:val="24"/>
          <w:szCs w:val="24"/>
          <w:lang w:val="ro-RO"/>
        </w:rPr>
        <w:t xml:space="preserve">    </w:t>
      </w:r>
      <w:r w:rsidR="00E735A9" w:rsidRPr="004D0074">
        <w:rPr>
          <w:rFonts w:ascii="Verdana" w:hAnsi="Verdana"/>
          <w:sz w:val="24"/>
          <w:szCs w:val="24"/>
          <w:lang w:val="ro-RO"/>
        </w:rPr>
        <w:t>PREŞEDINTE,</w:t>
      </w:r>
      <w:r>
        <w:rPr>
          <w:rFonts w:ascii="Verdana" w:hAnsi="Verdana"/>
          <w:sz w:val="24"/>
          <w:szCs w:val="24"/>
          <w:lang w:val="ro-RO"/>
        </w:rPr>
        <w:t xml:space="preserve">                                                       PREȘEDINTE,</w:t>
      </w:r>
    </w:p>
    <w:p w14:paraId="5578D926" w14:textId="547877E0" w:rsidR="00A05070" w:rsidRPr="004D0074" w:rsidRDefault="004D0074" w:rsidP="00AB2D66">
      <w:pPr>
        <w:spacing w:line="360" w:lineRule="auto"/>
        <w:rPr>
          <w:rFonts w:ascii="Verdana" w:hAnsi="Verdana"/>
          <w:sz w:val="24"/>
          <w:szCs w:val="24"/>
          <w:lang w:val="ro-RO"/>
        </w:rPr>
      </w:pPr>
      <w:r>
        <w:rPr>
          <w:rFonts w:ascii="Verdana" w:hAnsi="Verdana"/>
          <w:b/>
          <w:sz w:val="24"/>
          <w:szCs w:val="24"/>
          <w:lang w:val="ro-RO"/>
        </w:rPr>
        <w:t xml:space="preserve">  </w:t>
      </w:r>
      <w:r w:rsidR="00A05070" w:rsidRPr="004D0074">
        <w:rPr>
          <w:rFonts w:ascii="Verdana" w:hAnsi="Verdana"/>
          <w:b/>
          <w:sz w:val="24"/>
          <w:szCs w:val="24"/>
          <w:lang w:val="ro-RO"/>
        </w:rPr>
        <w:t>Oana Silvia Ţ</w:t>
      </w:r>
      <w:r w:rsidR="00AB2D66">
        <w:rPr>
          <w:rFonts w:ascii="Verdana" w:hAnsi="Verdana"/>
          <w:b/>
          <w:sz w:val="24"/>
          <w:szCs w:val="24"/>
          <w:lang w:val="ro-RO"/>
        </w:rPr>
        <w:t>OIU</w:t>
      </w:r>
      <w:r>
        <w:rPr>
          <w:rFonts w:ascii="Verdana" w:hAnsi="Verdana"/>
          <w:b/>
          <w:sz w:val="24"/>
          <w:szCs w:val="24"/>
          <w:lang w:val="ro-RO"/>
        </w:rPr>
        <w:t xml:space="preserve">                                                Dr.Nelu TĂTARU</w:t>
      </w:r>
    </w:p>
    <w:p w14:paraId="39F9810A" w14:textId="77777777" w:rsidR="00B91F88" w:rsidRPr="004D0074" w:rsidRDefault="00E735A9" w:rsidP="00A05070">
      <w:pPr>
        <w:ind w:left="3600" w:right="-114" w:firstLine="720"/>
        <w:jc w:val="center"/>
        <w:rPr>
          <w:rFonts w:ascii="Verdana" w:hAnsi="Verdana"/>
          <w:b/>
          <w:sz w:val="24"/>
          <w:szCs w:val="24"/>
          <w:lang w:val="ro-RO"/>
        </w:rPr>
      </w:pPr>
      <w:r w:rsidRPr="004D0074">
        <w:rPr>
          <w:rFonts w:ascii="Verdana" w:hAnsi="Verdana"/>
          <w:b/>
          <w:sz w:val="24"/>
          <w:szCs w:val="24"/>
          <w:lang w:val="ro-RO"/>
        </w:rPr>
        <w:br w:type="page"/>
      </w:r>
    </w:p>
    <w:p w14:paraId="182F7C12" w14:textId="299AFD70" w:rsidR="00E735A9" w:rsidRPr="004D0074" w:rsidRDefault="00F8185D" w:rsidP="00B91F88">
      <w:pPr>
        <w:ind w:right="-114"/>
        <w:jc w:val="center"/>
        <w:rPr>
          <w:rFonts w:ascii="Verdana" w:hAnsi="Verdana"/>
          <w:b/>
          <w:sz w:val="22"/>
          <w:lang w:val="ro-RO"/>
        </w:rPr>
      </w:pPr>
      <w:r w:rsidRPr="004D0074">
        <w:rPr>
          <w:rFonts w:ascii="Verdana" w:hAnsi="Verdana"/>
          <w:b/>
          <w:noProof/>
          <w:sz w:val="22"/>
          <w:lang w:val="ro-RO"/>
        </w:rPr>
        <w:lastRenderedPageBreak/>
        <w:drawing>
          <wp:inline distT="0" distB="0" distL="0" distR="0" wp14:anchorId="7994AF59" wp14:editId="5817EBA2">
            <wp:extent cx="826770" cy="1002030"/>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14:paraId="70B77C47" w14:textId="77777777" w:rsidR="00E735A9" w:rsidRPr="004D0074" w:rsidRDefault="00E735A9" w:rsidP="00E735A9">
      <w:pPr>
        <w:ind w:left="177" w:right="-114"/>
        <w:jc w:val="center"/>
        <w:rPr>
          <w:rFonts w:ascii="Verdana" w:hAnsi="Verdana"/>
          <w:b/>
          <w:sz w:val="38"/>
          <w:szCs w:val="40"/>
          <w:lang w:val="ro-RO"/>
        </w:rPr>
      </w:pPr>
      <w:r w:rsidRPr="004D0074">
        <w:rPr>
          <w:rFonts w:ascii="Verdana" w:hAnsi="Verdana"/>
          <w:b/>
          <w:sz w:val="38"/>
          <w:szCs w:val="40"/>
          <w:lang w:val="ro-RO"/>
        </w:rPr>
        <w:t>Parlamentul României</w:t>
      </w:r>
    </w:p>
    <w:p w14:paraId="4A27A368" w14:textId="77777777" w:rsidR="00E735A9" w:rsidRPr="004D0074" w:rsidRDefault="00E735A9" w:rsidP="00E735A9">
      <w:pPr>
        <w:ind w:left="177" w:right="-114"/>
        <w:jc w:val="center"/>
        <w:rPr>
          <w:rFonts w:ascii="Verdana" w:hAnsi="Verdana"/>
          <w:b/>
          <w:sz w:val="38"/>
          <w:szCs w:val="40"/>
          <w:lang w:val="ro-RO"/>
        </w:rPr>
      </w:pPr>
      <w:r w:rsidRPr="004D0074">
        <w:rPr>
          <w:rFonts w:ascii="Verdana" w:hAnsi="Verdana"/>
          <w:b/>
          <w:sz w:val="38"/>
          <w:szCs w:val="40"/>
          <w:lang w:val="ro-RO"/>
        </w:rPr>
        <w:t>Camera Deputaţilor</w:t>
      </w:r>
    </w:p>
    <w:tbl>
      <w:tblPr>
        <w:tblpPr w:leftFromText="180" w:rightFromText="180" w:vertAnchor="text" w:horzAnchor="margin" w:tblpY="121"/>
        <w:tblW w:w="9371" w:type="dxa"/>
        <w:tblLayout w:type="fixed"/>
        <w:tblLook w:val="0000" w:firstRow="0" w:lastRow="0" w:firstColumn="0" w:lastColumn="0" w:noHBand="0" w:noVBand="0"/>
      </w:tblPr>
      <w:tblGrid>
        <w:gridCol w:w="3828"/>
        <w:gridCol w:w="1523"/>
        <w:gridCol w:w="4020"/>
      </w:tblGrid>
      <w:tr w:rsidR="00943E3E" w:rsidRPr="001C4B2F" w14:paraId="6A1F6D71" w14:textId="77777777" w:rsidTr="002E249A">
        <w:trPr>
          <w:trHeight w:val="1653"/>
        </w:trPr>
        <w:tc>
          <w:tcPr>
            <w:tcW w:w="3828" w:type="dxa"/>
          </w:tcPr>
          <w:p w14:paraId="2BA4E457" w14:textId="77777777" w:rsidR="00943E3E" w:rsidRPr="00E41249" w:rsidRDefault="00943E3E" w:rsidP="00E41249">
            <w:pPr>
              <w:pStyle w:val="Heading1"/>
              <w:jc w:val="center"/>
              <w:rPr>
                <w:rFonts w:ascii="Verdana" w:hAnsi="Verdana"/>
                <w:b w:val="0"/>
                <w:sz w:val="22"/>
                <w:szCs w:val="22"/>
                <w:lang w:val="ro-RO"/>
              </w:rPr>
            </w:pPr>
            <w:r w:rsidRPr="00E41249">
              <w:rPr>
                <w:rFonts w:ascii="Verdana" w:hAnsi="Verdana"/>
                <w:sz w:val="22"/>
                <w:szCs w:val="22"/>
                <w:lang w:val="ro-RO"/>
              </w:rPr>
              <w:t>Comisia pentru muncă</w:t>
            </w:r>
          </w:p>
          <w:p w14:paraId="6FD89FB1" w14:textId="77777777" w:rsidR="00943E3E" w:rsidRPr="00E41249" w:rsidRDefault="00943E3E" w:rsidP="00E41249">
            <w:pPr>
              <w:pStyle w:val="Heading1"/>
              <w:jc w:val="center"/>
              <w:rPr>
                <w:rFonts w:ascii="Verdana" w:hAnsi="Verdana"/>
                <w:b w:val="0"/>
                <w:sz w:val="22"/>
                <w:szCs w:val="22"/>
                <w:lang w:val="ro-RO"/>
              </w:rPr>
            </w:pPr>
            <w:r w:rsidRPr="00E41249">
              <w:rPr>
                <w:rFonts w:ascii="Verdana" w:hAnsi="Verdana"/>
                <w:sz w:val="22"/>
                <w:szCs w:val="22"/>
                <w:lang w:val="ro-RO"/>
              </w:rPr>
              <w:t>și protecție socială</w:t>
            </w:r>
          </w:p>
          <w:p w14:paraId="722DA010" w14:textId="77777777" w:rsidR="00E41249" w:rsidRDefault="00E41249" w:rsidP="00F96632">
            <w:pPr>
              <w:shd w:val="solid" w:color="FFFFFF" w:fill="FFFFFF"/>
              <w:rPr>
                <w:rFonts w:ascii="Verdana" w:hAnsi="Verdana"/>
                <w:b/>
                <w:sz w:val="22"/>
                <w:szCs w:val="22"/>
                <w:lang w:val="ro-RO"/>
              </w:rPr>
            </w:pPr>
          </w:p>
          <w:p w14:paraId="64732B15" w14:textId="7486063A" w:rsidR="00943E3E" w:rsidRPr="00E41249" w:rsidRDefault="00943E3E" w:rsidP="00F96632">
            <w:pPr>
              <w:shd w:val="solid" w:color="FFFFFF" w:fill="FFFFFF"/>
              <w:rPr>
                <w:rFonts w:ascii="Verdana" w:hAnsi="Verdana"/>
                <w:b/>
                <w:sz w:val="22"/>
                <w:szCs w:val="22"/>
                <w:lang w:val="ro-RO"/>
              </w:rPr>
            </w:pPr>
            <w:r w:rsidRPr="00E41249">
              <w:rPr>
                <w:rFonts w:ascii="Verdana" w:hAnsi="Verdana"/>
                <w:b/>
                <w:sz w:val="22"/>
                <w:szCs w:val="22"/>
                <w:lang w:val="ro-RO"/>
              </w:rPr>
              <w:t xml:space="preserve">Bucureşti, </w:t>
            </w:r>
            <w:r w:rsidR="002E249A">
              <w:rPr>
                <w:rFonts w:ascii="Verdana" w:hAnsi="Verdana"/>
                <w:b/>
                <w:sz w:val="22"/>
                <w:szCs w:val="22"/>
                <w:lang w:val="ro-RO"/>
              </w:rPr>
              <w:t>16</w:t>
            </w:r>
            <w:r w:rsidRPr="00E41249">
              <w:rPr>
                <w:rFonts w:ascii="Verdana" w:hAnsi="Verdana"/>
                <w:b/>
                <w:sz w:val="22"/>
                <w:szCs w:val="22"/>
                <w:lang w:val="ro-RO"/>
              </w:rPr>
              <w:t xml:space="preserve"> februarie 2021 </w:t>
            </w:r>
          </w:p>
          <w:p w14:paraId="3148A01E" w14:textId="77777777" w:rsidR="00943E3E" w:rsidRPr="00E41249" w:rsidRDefault="00943E3E" w:rsidP="00F96632">
            <w:pPr>
              <w:shd w:val="solid" w:color="FFFFFF" w:fill="FFFFFF"/>
              <w:rPr>
                <w:rFonts w:ascii="Verdana" w:hAnsi="Verdana"/>
                <w:b/>
                <w:sz w:val="22"/>
                <w:szCs w:val="22"/>
                <w:lang w:val="ro-RO"/>
              </w:rPr>
            </w:pPr>
            <w:r w:rsidRPr="00E41249">
              <w:rPr>
                <w:rFonts w:ascii="Verdana" w:hAnsi="Verdana"/>
                <w:b/>
                <w:sz w:val="22"/>
                <w:szCs w:val="22"/>
                <w:lang w:val="ro-RO"/>
              </w:rPr>
              <w:t>Nr.4c-9/941</w:t>
            </w:r>
          </w:p>
          <w:p w14:paraId="4A33706C" w14:textId="77777777" w:rsidR="00943E3E" w:rsidRPr="00E41249" w:rsidRDefault="00943E3E" w:rsidP="00F96632">
            <w:pPr>
              <w:shd w:val="solid" w:color="FFFFFF" w:fill="FFFFFF"/>
              <w:rPr>
                <w:rFonts w:ascii="Verdana" w:hAnsi="Verdana"/>
                <w:b/>
                <w:sz w:val="22"/>
                <w:szCs w:val="22"/>
                <w:lang w:val="ro-RO"/>
              </w:rPr>
            </w:pPr>
          </w:p>
          <w:p w14:paraId="326CAAB0" w14:textId="77777777" w:rsidR="00943E3E" w:rsidRPr="00E41249" w:rsidRDefault="00943E3E" w:rsidP="00F96632">
            <w:pPr>
              <w:rPr>
                <w:rFonts w:ascii="Verdana" w:hAnsi="Verdana"/>
                <w:sz w:val="22"/>
                <w:szCs w:val="22"/>
                <w:lang w:val="ro-RO"/>
              </w:rPr>
            </w:pPr>
          </w:p>
        </w:tc>
        <w:tc>
          <w:tcPr>
            <w:tcW w:w="1523" w:type="dxa"/>
          </w:tcPr>
          <w:p w14:paraId="0DDCF868" w14:textId="77777777" w:rsidR="00943E3E" w:rsidRPr="00E41249" w:rsidRDefault="00943E3E" w:rsidP="00F96632">
            <w:pPr>
              <w:rPr>
                <w:rFonts w:ascii="Verdana" w:hAnsi="Verdana"/>
                <w:sz w:val="22"/>
                <w:szCs w:val="22"/>
                <w:lang w:val="ro-RO"/>
              </w:rPr>
            </w:pPr>
          </w:p>
        </w:tc>
        <w:tc>
          <w:tcPr>
            <w:tcW w:w="4020" w:type="dxa"/>
          </w:tcPr>
          <w:p w14:paraId="713278C8" w14:textId="6E5CBCD8" w:rsidR="00943E3E" w:rsidRPr="00E41249" w:rsidRDefault="00943E3E" w:rsidP="00E41249">
            <w:pPr>
              <w:pStyle w:val="Heading1"/>
              <w:jc w:val="center"/>
              <w:rPr>
                <w:rFonts w:ascii="Verdana" w:hAnsi="Verdana"/>
                <w:b w:val="0"/>
                <w:sz w:val="22"/>
                <w:szCs w:val="22"/>
                <w:lang w:val="ro-RO"/>
              </w:rPr>
            </w:pPr>
            <w:r w:rsidRPr="00E41249">
              <w:rPr>
                <w:rFonts w:ascii="Verdana" w:hAnsi="Verdana"/>
                <w:sz w:val="22"/>
                <w:szCs w:val="22"/>
                <w:lang w:val="ro-RO"/>
              </w:rPr>
              <w:t>Comisia pentru sănătate</w:t>
            </w:r>
          </w:p>
          <w:p w14:paraId="38508A0A" w14:textId="3793C33A" w:rsidR="00943E3E" w:rsidRPr="00E41249" w:rsidRDefault="00943E3E" w:rsidP="00E41249">
            <w:pPr>
              <w:pStyle w:val="Heading1"/>
              <w:ind w:firstLine="4"/>
              <w:jc w:val="center"/>
              <w:rPr>
                <w:rFonts w:ascii="Verdana" w:hAnsi="Verdana"/>
                <w:b w:val="0"/>
                <w:sz w:val="22"/>
                <w:szCs w:val="22"/>
                <w:lang w:val="ro-RO"/>
              </w:rPr>
            </w:pPr>
            <w:r w:rsidRPr="00E41249">
              <w:rPr>
                <w:rFonts w:ascii="Verdana" w:hAnsi="Verdana"/>
                <w:sz w:val="22"/>
                <w:szCs w:val="22"/>
                <w:lang w:val="ro-RO"/>
              </w:rPr>
              <w:t>și familie</w:t>
            </w:r>
          </w:p>
          <w:p w14:paraId="6B60745B" w14:textId="77777777" w:rsidR="00E41249" w:rsidRDefault="00E41249" w:rsidP="00F96632">
            <w:pPr>
              <w:shd w:val="solid" w:color="FFFFFF" w:fill="FFFFFF"/>
              <w:rPr>
                <w:rFonts w:ascii="Verdana" w:hAnsi="Verdana"/>
                <w:b/>
                <w:sz w:val="22"/>
                <w:szCs w:val="22"/>
                <w:lang w:val="ro-RO"/>
              </w:rPr>
            </w:pPr>
          </w:p>
          <w:p w14:paraId="04CC855E" w14:textId="5B627647" w:rsidR="00943E3E" w:rsidRPr="00E41249" w:rsidRDefault="00943E3E" w:rsidP="00F96632">
            <w:pPr>
              <w:shd w:val="solid" w:color="FFFFFF" w:fill="FFFFFF"/>
              <w:rPr>
                <w:rFonts w:ascii="Verdana" w:hAnsi="Verdana"/>
                <w:b/>
                <w:sz w:val="22"/>
                <w:szCs w:val="22"/>
                <w:lang w:val="ro-RO"/>
              </w:rPr>
            </w:pPr>
            <w:r w:rsidRPr="00E41249">
              <w:rPr>
                <w:rFonts w:ascii="Verdana" w:hAnsi="Verdana"/>
                <w:b/>
                <w:sz w:val="22"/>
                <w:szCs w:val="22"/>
                <w:lang w:val="ro-RO"/>
              </w:rPr>
              <w:t xml:space="preserve">Bucureşti, 16 februarie 2021 </w:t>
            </w:r>
          </w:p>
          <w:p w14:paraId="3525118F" w14:textId="7E6A09F1" w:rsidR="00943E3E" w:rsidRPr="00E41249" w:rsidRDefault="00943E3E" w:rsidP="00F96632">
            <w:pPr>
              <w:shd w:val="solid" w:color="FFFFFF" w:fill="FFFFFF"/>
              <w:rPr>
                <w:rFonts w:ascii="Verdana" w:hAnsi="Verdana"/>
                <w:b/>
                <w:sz w:val="22"/>
                <w:szCs w:val="22"/>
                <w:lang w:val="ro-RO"/>
              </w:rPr>
            </w:pPr>
            <w:r w:rsidRPr="00E41249">
              <w:rPr>
                <w:rFonts w:ascii="Verdana" w:hAnsi="Verdana"/>
                <w:b/>
                <w:sz w:val="22"/>
                <w:szCs w:val="22"/>
                <w:lang w:val="ro-RO"/>
              </w:rPr>
              <w:t>Nr.4c-10/40</w:t>
            </w:r>
            <w:r w:rsidR="00F204AD" w:rsidRPr="00E41249">
              <w:rPr>
                <w:rFonts w:ascii="Verdana" w:hAnsi="Verdana"/>
                <w:b/>
                <w:sz w:val="22"/>
                <w:szCs w:val="22"/>
                <w:lang w:val="ro-RO"/>
              </w:rPr>
              <w:t>9</w:t>
            </w:r>
          </w:p>
        </w:tc>
      </w:tr>
    </w:tbl>
    <w:p w14:paraId="3BAA44CB" w14:textId="7A9420FE" w:rsidR="00E735A9" w:rsidRPr="004D0074" w:rsidRDefault="00E735A9" w:rsidP="00E41249">
      <w:pPr>
        <w:spacing w:line="276" w:lineRule="auto"/>
        <w:rPr>
          <w:rFonts w:ascii="Verdana" w:hAnsi="Verdana"/>
          <w:b/>
          <w:sz w:val="24"/>
          <w:szCs w:val="24"/>
          <w:lang w:val="ro-RO"/>
        </w:rPr>
      </w:pPr>
    </w:p>
    <w:p w14:paraId="0E1DE762" w14:textId="535C087B" w:rsidR="00E735A9" w:rsidRPr="004D0074" w:rsidRDefault="00E735A9" w:rsidP="00E41249">
      <w:pPr>
        <w:spacing w:line="276" w:lineRule="auto"/>
        <w:jc w:val="center"/>
        <w:rPr>
          <w:rFonts w:ascii="Verdana" w:hAnsi="Verdana"/>
          <w:b/>
          <w:sz w:val="24"/>
          <w:szCs w:val="24"/>
          <w:lang w:val="ro-RO"/>
        </w:rPr>
      </w:pPr>
      <w:r w:rsidRPr="004D0074">
        <w:rPr>
          <w:rFonts w:ascii="Verdana" w:hAnsi="Verdana"/>
          <w:b/>
          <w:sz w:val="24"/>
          <w:szCs w:val="24"/>
          <w:lang w:val="ro-RO"/>
        </w:rPr>
        <w:t xml:space="preserve">RAPORT </w:t>
      </w:r>
      <w:r w:rsidR="002E1606">
        <w:rPr>
          <w:rFonts w:ascii="Verdana" w:hAnsi="Verdana"/>
          <w:b/>
          <w:sz w:val="24"/>
          <w:szCs w:val="24"/>
          <w:lang w:val="ro-RO"/>
        </w:rPr>
        <w:t>COMUN</w:t>
      </w:r>
      <w:r w:rsidR="00136097">
        <w:rPr>
          <w:rFonts w:ascii="Verdana" w:hAnsi="Verdana"/>
          <w:b/>
          <w:sz w:val="24"/>
          <w:szCs w:val="24"/>
          <w:lang w:val="ro-RO"/>
        </w:rPr>
        <w:t xml:space="preserve"> </w:t>
      </w:r>
      <w:r w:rsidR="00136097" w:rsidRPr="004D0074">
        <w:rPr>
          <w:rFonts w:ascii="Verdana" w:hAnsi="Verdana"/>
          <w:b/>
          <w:sz w:val="24"/>
          <w:szCs w:val="24"/>
          <w:lang w:val="ro-RO"/>
        </w:rPr>
        <w:t>SUPLIMENTAR</w:t>
      </w:r>
    </w:p>
    <w:p w14:paraId="2C424097" w14:textId="77777777" w:rsidR="00E735A9" w:rsidRPr="004D0074" w:rsidRDefault="00E735A9" w:rsidP="00E41249">
      <w:pPr>
        <w:pStyle w:val="BodyText"/>
        <w:spacing w:line="276" w:lineRule="auto"/>
        <w:jc w:val="center"/>
        <w:rPr>
          <w:rFonts w:ascii="Verdana" w:hAnsi="Verdana"/>
          <w:b/>
          <w:sz w:val="24"/>
          <w:szCs w:val="24"/>
          <w:lang w:val="ro-RO"/>
        </w:rPr>
      </w:pPr>
      <w:r w:rsidRPr="004D0074">
        <w:rPr>
          <w:rFonts w:ascii="Verdana" w:hAnsi="Verdana"/>
          <w:b/>
          <w:sz w:val="24"/>
          <w:szCs w:val="24"/>
          <w:lang w:val="ro-RO"/>
        </w:rPr>
        <w:t xml:space="preserve">asupra propunerii legislative </w:t>
      </w:r>
      <w:r w:rsidR="00C3090E" w:rsidRPr="004D0074">
        <w:rPr>
          <w:rFonts w:ascii="Verdana" w:hAnsi="Verdana"/>
          <w:b/>
          <w:sz w:val="24"/>
          <w:szCs w:val="24"/>
          <w:lang w:val="ro-RO"/>
        </w:rPr>
        <w:t>pentru modificarea şi completarea Legii nr.448/2006 republicată privind protecţia şi promovarea drepturilor persoanelor cu handicap</w:t>
      </w:r>
    </w:p>
    <w:p w14:paraId="24F22A42" w14:textId="62C05F80" w:rsidR="00E735A9" w:rsidRDefault="00E735A9" w:rsidP="00E41249">
      <w:pPr>
        <w:spacing w:line="276" w:lineRule="auto"/>
        <w:jc w:val="both"/>
        <w:rPr>
          <w:rFonts w:ascii="Verdana" w:hAnsi="Verdana"/>
          <w:sz w:val="24"/>
          <w:szCs w:val="24"/>
          <w:lang w:val="ro-RO"/>
        </w:rPr>
      </w:pPr>
    </w:p>
    <w:p w14:paraId="091CA618" w14:textId="77777777" w:rsidR="00E41249" w:rsidRPr="004D0074" w:rsidRDefault="00E41249" w:rsidP="00E41249">
      <w:pPr>
        <w:spacing w:line="276" w:lineRule="auto"/>
        <w:jc w:val="both"/>
        <w:rPr>
          <w:rFonts w:ascii="Verdana" w:hAnsi="Verdana"/>
          <w:sz w:val="24"/>
          <w:szCs w:val="24"/>
          <w:lang w:val="ro-RO"/>
        </w:rPr>
      </w:pPr>
    </w:p>
    <w:p w14:paraId="33B733C9" w14:textId="095E6876" w:rsidR="00CC3494" w:rsidRDefault="007A61D9" w:rsidP="00E41249">
      <w:pPr>
        <w:pStyle w:val="BodyText2"/>
        <w:spacing w:after="0" w:line="276" w:lineRule="auto"/>
        <w:ind w:firstLine="720"/>
        <w:jc w:val="both"/>
        <w:rPr>
          <w:rFonts w:ascii="Verdana" w:hAnsi="Verdana"/>
          <w:sz w:val="24"/>
          <w:szCs w:val="24"/>
          <w:lang w:val="ro-RO"/>
        </w:rPr>
      </w:pPr>
      <w:r w:rsidRPr="004D0074">
        <w:rPr>
          <w:rFonts w:ascii="Verdana" w:hAnsi="Verdana"/>
          <w:sz w:val="24"/>
          <w:szCs w:val="24"/>
          <w:lang w:val="ro-RO"/>
        </w:rPr>
        <w:t>În temeiul art.</w:t>
      </w:r>
      <w:r w:rsidR="00A45A40" w:rsidRPr="004D0074">
        <w:rPr>
          <w:rFonts w:ascii="Verdana" w:hAnsi="Verdana"/>
          <w:sz w:val="24"/>
          <w:szCs w:val="24"/>
          <w:lang w:val="ro-RO"/>
        </w:rPr>
        <w:t>103</w:t>
      </w:r>
      <w:r w:rsidRPr="004D0074">
        <w:rPr>
          <w:rFonts w:ascii="Verdana" w:hAnsi="Verdana"/>
          <w:sz w:val="24"/>
          <w:szCs w:val="24"/>
          <w:lang w:val="ro-RO"/>
        </w:rPr>
        <w:t xml:space="preserve"> alin.(3) </w:t>
      </w:r>
      <w:r w:rsidR="00E735A9" w:rsidRPr="004D0074">
        <w:rPr>
          <w:rFonts w:ascii="Verdana" w:hAnsi="Verdana"/>
          <w:sz w:val="24"/>
          <w:szCs w:val="24"/>
          <w:lang w:val="ro-RO"/>
        </w:rPr>
        <w:t xml:space="preserve">din Regulamentul Camerei Deputaţilor, republicat, </w:t>
      </w:r>
      <w:r w:rsidR="00E735A9" w:rsidRPr="004D0074">
        <w:rPr>
          <w:rFonts w:ascii="Verdana" w:hAnsi="Verdana"/>
          <w:i/>
          <w:sz w:val="24"/>
          <w:szCs w:val="24"/>
          <w:lang w:val="ro-RO"/>
        </w:rPr>
        <w:t>propunerea legislativă</w:t>
      </w:r>
      <w:r w:rsidR="00E735A9" w:rsidRPr="004D0074">
        <w:rPr>
          <w:rFonts w:ascii="Verdana" w:hAnsi="Verdana"/>
          <w:sz w:val="24"/>
          <w:szCs w:val="24"/>
          <w:lang w:val="ro-RO"/>
        </w:rPr>
        <w:t xml:space="preserve"> </w:t>
      </w:r>
      <w:r w:rsidR="00C3090E" w:rsidRPr="004D0074">
        <w:rPr>
          <w:rFonts w:ascii="Verdana" w:hAnsi="Verdana"/>
          <w:i/>
          <w:sz w:val="24"/>
          <w:szCs w:val="24"/>
          <w:lang w:val="ro-RO"/>
        </w:rPr>
        <w:t xml:space="preserve">pentru modificarea şi completarea Legii nr.448/2006 republicată privind protecţia şi promovarea drepturilor persoanelor cu handicap </w:t>
      </w:r>
      <w:r w:rsidR="00E735A9" w:rsidRPr="004D0074">
        <w:rPr>
          <w:rFonts w:ascii="Verdana" w:hAnsi="Verdana"/>
          <w:sz w:val="24"/>
          <w:szCs w:val="24"/>
          <w:lang w:val="ro-RO"/>
        </w:rPr>
        <w:t>a fost retrimis</w:t>
      </w:r>
      <w:r w:rsidR="00C3090E" w:rsidRPr="004D0074">
        <w:rPr>
          <w:rFonts w:ascii="Verdana" w:hAnsi="Verdana"/>
          <w:sz w:val="24"/>
          <w:szCs w:val="24"/>
          <w:lang w:val="ro-RO"/>
        </w:rPr>
        <w:t>ă</w:t>
      </w:r>
      <w:r w:rsidR="00E735A9" w:rsidRPr="004D0074">
        <w:rPr>
          <w:rFonts w:ascii="Verdana" w:hAnsi="Verdana"/>
          <w:sz w:val="24"/>
          <w:szCs w:val="24"/>
          <w:lang w:val="ro-RO"/>
        </w:rPr>
        <w:t xml:space="preserve"> Comisiei pentru muncă şi protecţie socială</w:t>
      </w:r>
      <w:r w:rsidR="00C3090E" w:rsidRPr="004D0074">
        <w:rPr>
          <w:rFonts w:ascii="Verdana" w:hAnsi="Verdana"/>
          <w:sz w:val="24"/>
          <w:szCs w:val="24"/>
          <w:lang w:val="ro-RO"/>
        </w:rPr>
        <w:t xml:space="preserve"> și Comisiei pentru sănătate și familie</w:t>
      </w:r>
      <w:r w:rsidR="00E735A9" w:rsidRPr="004D0074">
        <w:rPr>
          <w:rFonts w:ascii="Verdana" w:hAnsi="Verdana"/>
          <w:sz w:val="24"/>
          <w:szCs w:val="24"/>
          <w:lang w:val="ro-RO"/>
        </w:rPr>
        <w:t xml:space="preserve">, prin adresa </w:t>
      </w:r>
      <w:r w:rsidR="00B91F88" w:rsidRPr="004D0074">
        <w:rPr>
          <w:rFonts w:ascii="Verdana" w:hAnsi="Verdana"/>
          <w:sz w:val="24"/>
          <w:szCs w:val="24"/>
          <w:lang w:val="ro-RO"/>
        </w:rPr>
        <w:br/>
      </w:r>
      <w:r w:rsidR="00E735A9" w:rsidRPr="004D0074">
        <w:rPr>
          <w:rFonts w:ascii="Verdana" w:hAnsi="Verdana"/>
          <w:sz w:val="24"/>
          <w:szCs w:val="24"/>
          <w:lang w:val="ro-RO"/>
        </w:rPr>
        <w:t>nr.</w:t>
      </w:r>
      <w:r w:rsidR="00C3090E" w:rsidRPr="004D0074">
        <w:rPr>
          <w:rFonts w:ascii="Verdana" w:hAnsi="Verdana"/>
          <w:b/>
          <w:sz w:val="24"/>
          <w:szCs w:val="24"/>
          <w:lang w:val="ro-RO"/>
        </w:rPr>
        <w:t>Pl</w:t>
      </w:r>
      <w:r w:rsidR="00E41249">
        <w:rPr>
          <w:rFonts w:ascii="Verdana" w:hAnsi="Verdana"/>
          <w:b/>
          <w:sz w:val="24"/>
          <w:szCs w:val="24"/>
          <w:lang w:val="ro-RO"/>
        </w:rPr>
        <w:t xml:space="preserve">x </w:t>
      </w:r>
      <w:r w:rsidR="00C3090E" w:rsidRPr="004D0074">
        <w:rPr>
          <w:rFonts w:ascii="Verdana" w:hAnsi="Verdana"/>
          <w:b/>
          <w:sz w:val="24"/>
          <w:szCs w:val="24"/>
          <w:lang w:val="ro-RO"/>
        </w:rPr>
        <w:t>441</w:t>
      </w:r>
      <w:r w:rsidR="00F54110" w:rsidRPr="004D0074">
        <w:rPr>
          <w:rFonts w:ascii="Verdana" w:hAnsi="Verdana"/>
          <w:b/>
          <w:sz w:val="24"/>
          <w:szCs w:val="24"/>
          <w:lang w:val="ro-RO"/>
        </w:rPr>
        <w:t xml:space="preserve">/2016 </w:t>
      </w:r>
      <w:r w:rsidR="00F54110" w:rsidRPr="004D0074">
        <w:rPr>
          <w:rFonts w:ascii="Verdana" w:hAnsi="Verdana"/>
          <w:sz w:val="24"/>
          <w:szCs w:val="24"/>
          <w:lang w:val="ro-RO"/>
        </w:rPr>
        <w:t xml:space="preserve">din </w:t>
      </w:r>
      <w:r w:rsidR="00C3090E" w:rsidRPr="004D0074">
        <w:rPr>
          <w:rFonts w:ascii="Verdana" w:hAnsi="Verdana"/>
          <w:sz w:val="24"/>
          <w:szCs w:val="24"/>
          <w:lang w:val="ro-RO"/>
        </w:rPr>
        <w:t xml:space="preserve">7 noiembrie </w:t>
      </w:r>
      <w:r w:rsidR="00F54110" w:rsidRPr="004D0074">
        <w:rPr>
          <w:rFonts w:ascii="Verdana" w:hAnsi="Verdana"/>
          <w:sz w:val="24"/>
          <w:szCs w:val="24"/>
          <w:lang w:val="ro-RO"/>
        </w:rPr>
        <w:t>2018</w:t>
      </w:r>
      <w:r w:rsidR="00E735A9" w:rsidRPr="004D0074">
        <w:rPr>
          <w:rFonts w:ascii="Verdana" w:hAnsi="Verdana"/>
          <w:sz w:val="24"/>
          <w:szCs w:val="24"/>
          <w:lang w:val="ro-RO"/>
        </w:rPr>
        <w:t>, în vederea reexaminării şi întocmirii unui nou raport.</w:t>
      </w:r>
    </w:p>
    <w:p w14:paraId="1EAE1719" w14:textId="77777777" w:rsidR="00E41249" w:rsidRDefault="00E41249" w:rsidP="00E41249">
      <w:pPr>
        <w:spacing w:line="276" w:lineRule="auto"/>
        <w:ind w:firstLine="720"/>
        <w:jc w:val="both"/>
        <w:rPr>
          <w:rFonts w:ascii="Verdana" w:hAnsi="Verdana"/>
          <w:sz w:val="24"/>
          <w:szCs w:val="24"/>
          <w:lang w:val="ro-RO"/>
        </w:rPr>
      </w:pPr>
    </w:p>
    <w:p w14:paraId="7348AA9B" w14:textId="17B8E35D" w:rsidR="000F49D3" w:rsidRDefault="00CC3494" w:rsidP="00E41249">
      <w:pPr>
        <w:spacing w:line="276" w:lineRule="auto"/>
        <w:ind w:firstLine="720"/>
        <w:jc w:val="both"/>
        <w:rPr>
          <w:rFonts w:ascii="Verdana" w:hAnsi="Verdana"/>
          <w:sz w:val="24"/>
          <w:szCs w:val="24"/>
          <w:lang w:val="ro-RO"/>
        </w:rPr>
      </w:pPr>
      <w:r w:rsidRPr="004D0074">
        <w:rPr>
          <w:rFonts w:ascii="Verdana" w:hAnsi="Verdana"/>
          <w:sz w:val="24"/>
          <w:szCs w:val="24"/>
          <w:lang w:val="ro-RO"/>
        </w:rPr>
        <w:t>Propunerea legislativă a fost respinsă de Senat în şedinţa din 4 octombrie 2016.</w:t>
      </w:r>
    </w:p>
    <w:p w14:paraId="2AF732FD" w14:textId="77777777" w:rsidR="00E41249" w:rsidRPr="004D0074" w:rsidRDefault="00E41249" w:rsidP="00E41249">
      <w:pPr>
        <w:spacing w:line="276" w:lineRule="auto"/>
        <w:ind w:firstLine="720"/>
        <w:jc w:val="both"/>
        <w:rPr>
          <w:rFonts w:ascii="Verdana" w:hAnsi="Verdana"/>
          <w:sz w:val="24"/>
          <w:szCs w:val="24"/>
          <w:lang w:val="ro-RO"/>
        </w:rPr>
      </w:pPr>
    </w:p>
    <w:p w14:paraId="025AC9C2" w14:textId="48538994" w:rsidR="00B91F88" w:rsidRPr="00F415D0" w:rsidRDefault="00E735A9" w:rsidP="00E41249">
      <w:pPr>
        <w:pStyle w:val="BodyText2"/>
        <w:spacing w:after="0" w:line="276" w:lineRule="auto"/>
        <w:ind w:firstLine="720"/>
        <w:jc w:val="both"/>
        <w:rPr>
          <w:rFonts w:ascii="Verdana" w:hAnsi="Verdana"/>
          <w:sz w:val="24"/>
          <w:szCs w:val="24"/>
          <w:lang w:val="ro-RO"/>
        </w:rPr>
      </w:pPr>
      <w:r w:rsidRPr="004D0074">
        <w:rPr>
          <w:rFonts w:ascii="Verdana" w:hAnsi="Verdana"/>
          <w:sz w:val="24"/>
          <w:szCs w:val="24"/>
          <w:lang w:val="ro-RO"/>
        </w:rPr>
        <w:t xml:space="preserve">Propunerea legislativă are ca </w:t>
      </w:r>
      <w:r w:rsidRPr="004D0074">
        <w:rPr>
          <w:rFonts w:ascii="Verdana" w:hAnsi="Verdana"/>
          <w:b/>
          <w:sz w:val="24"/>
          <w:szCs w:val="24"/>
          <w:lang w:val="ro-RO"/>
        </w:rPr>
        <w:t>obiect de reglementare</w:t>
      </w:r>
      <w:r w:rsidRPr="004D0074">
        <w:rPr>
          <w:rFonts w:ascii="Verdana" w:hAnsi="Verdana"/>
          <w:sz w:val="24"/>
          <w:szCs w:val="24"/>
          <w:lang w:val="ro-RO"/>
        </w:rPr>
        <w:t xml:space="preserve"> </w:t>
      </w:r>
      <w:r w:rsidR="00C3090E" w:rsidRPr="004D0074">
        <w:rPr>
          <w:rFonts w:ascii="Verdana" w:hAnsi="Verdana"/>
          <w:sz w:val="24"/>
          <w:szCs w:val="24"/>
          <w:lang w:val="ro-RO"/>
        </w:rPr>
        <w:t>completarea Legii nr.448/2006 cu un nou articol, art.26</w:t>
      </w:r>
      <w:r w:rsidR="00C3090E" w:rsidRPr="004D0074">
        <w:rPr>
          <w:rFonts w:ascii="Verdana" w:hAnsi="Verdana"/>
          <w:sz w:val="24"/>
          <w:szCs w:val="24"/>
          <w:vertAlign w:val="superscript"/>
          <w:lang w:val="ro-RO"/>
        </w:rPr>
        <w:t>1</w:t>
      </w:r>
      <w:r w:rsidR="00C3090E" w:rsidRPr="004D0074">
        <w:rPr>
          <w:rFonts w:ascii="Verdana" w:hAnsi="Verdana"/>
          <w:sz w:val="24"/>
          <w:szCs w:val="24"/>
          <w:lang w:val="ro-RO"/>
        </w:rPr>
        <w:t xml:space="preserve">, prin care se propune ca persoanele cu handicap locomotor grav, copii şi adulţi, să beneficieze, la cerere, de un scuter electric, în vederea obținerii unui grad mai ridicat de autonomie și independență, cheltuielile urmând a fi suportate din bugetul Fondului național unic de asigurări sociale de sănătate. În cazul adulţilor cu handicap locomotor grav, activi pe piaţa muncii sau pensionari, </w:t>
      </w:r>
      <w:r w:rsidR="00B91F88" w:rsidRPr="004D0074">
        <w:rPr>
          <w:rFonts w:ascii="Verdana" w:hAnsi="Verdana"/>
          <w:sz w:val="24"/>
          <w:szCs w:val="24"/>
          <w:lang w:val="ro-RO"/>
        </w:rPr>
        <w:t xml:space="preserve">se propune ca </w:t>
      </w:r>
      <w:r w:rsidR="00C3090E" w:rsidRPr="004D0074">
        <w:rPr>
          <w:rFonts w:ascii="Verdana" w:hAnsi="Verdana"/>
          <w:sz w:val="24"/>
          <w:szCs w:val="24"/>
          <w:lang w:val="ro-RO"/>
        </w:rPr>
        <w:t xml:space="preserve">aceştia </w:t>
      </w:r>
      <w:r w:rsidR="00B91F88" w:rsidRPr="004D0074">
        <w:rPr>
          <w:rFonts w:ascii="Verdana" w:hAnsi="Verdana"/>
          <w:sz w:val="24"/>
          <w:szCs w:val="24"/>
          <w:lang w:val="ro-RO"/>
        </w:rPr>
        <w:t xml:space="preserve">să </w:t>
      </w:r>
      <w:r w:rsidR="00C3090E" w:rsidRPr="004D0074">
        <w:rPr>
          <w:rFonts w:ascii="Verdana" w:hAnsi="Verdana"/>
          <w:sz w:val="24"/>
          <w:szCs w:val="24"/>
          <w:lang w:val="ro-RO"/>
        </w:rPr>
        <w:t>benefici</w:t>
      </w:r>
      <w:r w:rsidR="00B91F88" w:rsidRPr="004D0074">
        <w:rPr>
          <w:rFonts w:ascii="Verdana" w:hAnsi="Verdana"/>
          <w:sz w:val="24"/>
          <w:szCs w:val="24"/>
          <w:lang w:val="ro-RO"/>
        </w:rPr>
        <w:t>e</w:t>
      </w:r>
      <w:r w:rsidR="00C3090E" w:rsidRPr="004D0074">
        <w:rPr>
          <w:rFonts w:ascii="Verdana" w:hAnsi="Verdana"/>
          <w:sz w:val="24"/>
          <w:szCs w:val="24"/>
          <w:lang w:val="ro-RO"/>
        </w:rPr>
        <w:t>z</w:t>
      </w:r>
      <w:r w:rsidR="00B91F88" w:rsidRPr="004D0074">
        <w:rPr>
          <w:rFonts w:ascii="Verdana" w:hAnsi="Verdana"/>
          <w:sz w:val="24"/>
          <w:szCs w:val="24"/>
          <w:lang w:val="ro-RO"/>
        </w:rPr>
        <w:t>e</w:t>
      </w:r>
      <w:r w:rsidR="00C3090E" w:rsidRPr="004D0074">
        <w:rPr>
          <w:rFonts w:ascii="Verdana" w:hAnsi="Verdana"/>
          <w:sz w:val="24"/>
          <w:szCs w:val="24"/>
          <w:lang w:val="ro-RO"/>
        </w:rPr>
        <w:t>, la cerere, de scuter electric doar dacă venitul lunar echivalent cu salariul sau pensia acestora este mai mic de 800 lei.</w:t>
      </w:r>
    </w:p>
    <w:p w14:paraId="0DFD2267" w14:textId="77777777" w:rsidR="00E41249" w:rsidRDefault="00E41249" w:rsidP="00E41249">
      <w:pPr>
        <w:tabs>
          <w:tab w:val="left" w:pos="0"/>
        </w:tabs>
        <w:spacing w:line="276" w:lineRule="auto"/>
        <w:ind w:right="-1" w:firstLine="720"/>
        <w:jc w:val="both"/>
        <w:rPr>
          <w:rFonts w:ascii="Verdana" w:hAnsi="Verdana"/>
          <w:sz w:val="24"/>
          <w:szCs w:val="24"/>
          <w:lang w:val="ro-RO"/>
        </w:rPr>
      </w:pPr>
    </w:p>
    <w:p w14:paraId="0226C989" w14:textId="686BE355" w:rsidR="00D2067D" w:rsidRPr="00F415D0" w:rsidRDefault="00D2067D" w:rsidP="00E41249">
      <w:pPr>
        <w:tabs>
          <w:tab w:val="left" w:pos="0"/>
        </w:tabs>
        <w:spacing w:line="276" w:lineRule="auto"/>
        <w:ind w:right="-1" w:firstLine="720"/>
        <w:jc w:val="both"/>
        <w:rPr>
          <w:rFonts w:ascii="Verdana" w:hAnsi="Verdana"/>
          <w:sz w:val="24"/>
          <w:szCs w:val="24"/>
          <w:lang w:val="ro-RO"/>
        </w:rPr>
      </w:pPr>
      <w:r w:rsidRPr="00D2067D">
        <w:rPr>
          <w:rFonts w:ascii="Verdana" w:hAnsi="Verdana"/>
          <w:sz w:val="24"/>
          <w:szCs w:val="24"/>
          <w:lang w:val="ro-RO"/>
        </w:rPr>
        <w:t xml:space="preserve">În conformitate cu prevederile </w:t>
      </w:r>
      <w:r w:rsidRPr="00D2067D">
        <w:rPr>
          <w:rFonts w:ascii="Verdana" w:hAnsi="Verdana"/>
          <w:b/>
          <w:sz w:val="24"/>
          <w:szCs w:val="24"/>
          <w:lang w:val="ro-RO"/>
        </w:rPr>
        <w:t>art.61</w:t>
      </w:r>
      <w:r w:rsidRPr="00D2067D">
        <w:rPr>
          <w:rFonts w:ascii="Verdana" w:hAnsi="Verdana"/>
          <w:sz w:val="24"/>
          <w:szCs w:val="24"/>
          <w:lang w:val="ro-RO"/>
        </w:rPr>
        <w:t xml:space="preserve"> din Regulamentul Camerei Deputaţilor, republicat, cu modificările şi completările ulterioare, membrii celor două comisii au examinat proiectul de lege în şedinţe separate. </w:t>
      </w:r>
    </w:p>
    <w:p w14:paraId="59F5B2AB" w14:textId="6008C3BC" w:rsidR="00D2067D" w:rsidRPr="009B733C" w:rsidRDefault="00CC3494" w:rsidP="00E41249">
      <w:pPr>
        <w:pStyle w:val="BodyText2"/>
        <w:spacing w:after="0" w:line="276" w:lineRule="auto"/>
        <w:ind w:firstLine="720"/>
        <w:jc w:val="both"/>
        <w:rPr>
          <w:rFonts w:ascii="Verdana" w:hAnsi="Verdana"/>
          <w:b/>
          <w:sz w:val="24"/>
          <w:szCs w:val="24"/>
          <w:lang w:val="ro-RO"/>
        </w:rPr>
      </w:pPr>
      <w:r w:rsidRPr="00CC3494">
        <w:rPr>
          <w:rFonts w:ascii="Verdana" w:hAnsi="Verdana"/>
          <w:sz w:val="24"/>
          <w:szCs w:val="24"/>
          <w:lang w:val="ro-RO"/>
        </w:rPr>
        <w:lastRenderedPageBreak/>
        <w:t xml:space="preserve">Membrii Comisiei pentru muncă și protecție socială au reluat dezbaterile în ședința online din data de 3 februarie 2021 și au hotărât, cu unanimitate de voturi, </w:t>
      </w:r>
      <w:r w:rsidRPr="009B733C">
        <w:rPr>
          <w:rFonts w:ascii="Verdana" w:hAnsi="Verdana"/>
          <w:b/>
          <w:bCs/>
          <w:sz w:val="24"/>
          <w:szCs w:val="24"/>
          <w:lang w:val="ro-RO"/>
        </w:rPr>
        <w:t xml:space="preserve">menținerea soluției </w:t>
      </w:r>
      <w:r w:rsidRPr="009B733C">
        <w:rPr>
          <w:rFonts w:ascii="Verdana" w:hAnsi="Verdana"/>
          <w:b/>
          <w:sz w:val="24"/>
          <w:szCs w:val="24"/>
          <w:lang w:val="ro-RO"/>
        </w:rPr>
        <w:t xml:space="preserve">de respingere </w:t>
      </w:r>
      <w:r w:rsidRPr="009B733C">
        <w:rPr>
          <w:rFonts w:ascii="Verdana" w:hAnsi="Verdana"/>
          <w:b/>
          <w:bCs/>
          <w:sz w:val="24"/>
          <w:szCs w:val="24"/>
          <w:lang w:val="ro-RO"/>
        </w:rPr>
        <w:t>a propunerii legislative.</w:t>
      </w:r>
    </w:p>
    <w:p w14:paraId="2C8078AC" w14:textId="324E4745" w:rsidR="008A0D7B" w:rsidRPr="004D0074" w:rsidRDefault="008A0D7B" w:rsidP="00E41249">
      <w:pPr>
        <w:pStyle w:val="BodyText"/>
        <w:spacing w:line="276" w:lineRule="auto"/>
        <w:ind w:firstLine="720"/>
        <w:rPr>
          <w:rFonts w:ascii="Verdana" w:hAnsi="Verdana"/>
          <w:sz w:val="24"/>
          <w:szCs w:val="24"/>
          <w:lang w:val="ro-RO"/>
        </w:rPr>
      </w:pPr>
      <w:r w:rsidRPr="004D0074">
        <w:rPr>
          <w:rFonts w:ascii="Verdana" w:hAnsi="Verdana"/>
          <w:sz w:val="24"/>
          <w:szCs w:val="24"/>
          <w:lang w:val="ro-RO"/>
        </w:rPr>
        <w:t>La lucrări şi-au înregistrat prezenţa deputaţii conform listei de prezență.</w:t>
      </w:r>
    </w:p>
    <w:p w14:paraId="701BE978" w14:textId="56C2C68F" w:rsidR="002D7437" w:rsidRDefault="008A0D7B" w:rsidP="00E41249">
      <w:pPr>
        <w:spacing w:line="276" w:lineRule="auto"/>
        <w:ind w:firstLine="720"/>
        <w:jc w:val="both"/>
        <w:rPr>
          <w:rFonts w:ascii="Verdana" w:hAnsi="Verdana"/>
          <w:sz w:val="24"/>
          <w:szCs w:val="24"/>
          <w:lang w:val="ro-RO"/>
        </w:rPr>
      </w:pPr>
      <w:r w:rsidRPr="004D0074">
        <w:rPr>
          <w:rFonts w:ascii="Verdana" w:hAnsi="Verdana"/>
          <w:sz w:val="24"/>
          <w:szCs w:val="24"/>
          <w:lang w:val="ro-RO"/>
        </w:rPr>
        <w:t>La dezbateri a participat, în conformitate cu prevederile art.55 şi 56 din Regulamentul Camerei Deputaţilor, republicat, cu modificările şi completările ulterioare, domnul Alin Ignat, Secretar de Stat în cadrul Ministerului Muncii și Protecției Sociale.</w:t>
      </w:r>
    </w:p>
    <w:p w14:paraId="0633EA73" w14:textId="77777777" w:rsidR="00E41249" w:rsidRDefault="00E41249" w:rsidP="00E41249">
      <w:pPr>
        <w:pStyle w:val="BodyText2"/>
        <w:spacing w:after="0" w:line="276" w:lineRule="auto"/>
        <w:ind w:firstLine="720"/>
        <w:jc w:val="both"/>
        <w:rPr>
          <w:rFonts w:ascii="Verdana" w:hAnsi="Verdana"/>
          <w:sz w:val="24"/>
          <w:szCs w:val="24"/>
          <w:lang w:val="ro-RO"/>
        </w:rPr>
      </w:pPr>
    </w:p>
    <w:p w14:paraId="34A38759" w14:textId="3262751F" w:rsidR="009B733C" w:rsidRPr="009B733C" w:rsidRDefault="009B733C" w:rsidP="00E41249">
      <w:pPr>
        <w:pStyle w:val="BodyText2"/>
        <w:spacing w:after="0" w:line="276" w:lineRule="auto"/>
        <w:ind w:firstLine="720"/>
        <w:jc w:val="both"/>
        <w:rPr>
          <w:rFonts w:ascii="Verdana" w:hAnsi="Verdana"/>
          <w:b/>
          <w:sz w:val="24"/>
          <w:szCs w:val="24"/>
          <w:lang w:val="ro-RO"/>
        </w:rPr>
      </w:pPr>
      <w:r w:rsidRPr="00CC3494">
        <w:rPr>
          <w:rFonts w:ascii="Verdana" w:hAnsi="Verdana"/>
          <w:sz w:val="24"/>
          <w:szCs w:val="24"/>
          <w:lang w:val="ro-RO"/>
        </w:rPr>
        <w:t xml:space="preserve">Membrii Comisiei pentru </w:t>
      </w:r>
      <w:r>
        <w:rPr>
          <w:rFonts w:ascii="Verdana" w:hAnsi="Verdana"/>
          <w:sz w:val="24"/>
          <w:szCs w:val="24"/>
          <w:lang w:val="ro-RO"/>
        </w:rPr>
        <w:t>sănătate și familie</w:t>
      </w:r>
      <w:r w:rsidRPr="00CC3494">
        <w:rPr>
          <w:rFonts w:ascii="Verdana" w:hAnsi="Verdana"/>
          <w:sz w:val="24"/>
          <w:szCs w:val="24"/>
          <w:lang w:val="ro-RO"/>
        </w:rPr>
        <w:t xml:space="preserve"> au reluat dezbaterile în ședința online din data de </w:t>
      </w:r>
      <w:r>
        <w:rPr>
          <w:rFonts w:ascii="Verdana" w:hAnsi="Verdana"/>
          <w:sz w:val="24"/>
          <w:szCs w:val="24"/>
          <w:lang w:val="ro-RO"/>
        </w:rPr>
        <w:t>16</w:t>
      </w:r>
      <w:r w:rsidRPr="00CC3494">
        <w:rPr>
          <w:rFonts w:ascii="Verdana" w:hAnsi="Verdana"/>
          <w:sz w:val="24"/>
          <w:szCs w:val="24"/>
          <w:lang w:val="ro-RO"/>
        </w:rPr>
        <w:t xml:space="preserve"> februarie 2021 și au hotărât, cu unanimitate de voturi, </w:t>
      </w:r>
      <w:r w:rsidRPr="009B733C">
        <w:rPr>
          <w:rFonts w:ascii="Verdana" w:hAnsi="Verdana"/>
          <w:b/>
          <w:bCs/>
          <w:sz w:val="24"/>
          <w:szCs w:val="24"/>
          <w:lang w:val="ro-RO"/>
        </w:rPr>
        <w:t xml:space="preserve">menținerea soluției </w:t>
      </w:r>
      <w:r w:rsidRPr="009B733C">
        <w:rPr>
          <w:rFonts w:ascii="Verdana" w:hAnsi="Verdana"/>
          <w:b/>
          <w:sz w:val="24"/>
          <w:szCs w:val="24"/>
          <w:lang w:val="ro-RO"/>
        </w:rPr>
        <w:t xml:space="preserve">de respingere </w:t>
      </w:r>
      <w:r w:rsidRPr="009B733C">
        <w:rPr>
          <w:rFonts w:ascii="Verdana" w:hAnsi="Verdana"/>
          <w:b/>
          <w:bCs/>
          <w:sz w:val="24"/>
          <w:szCs w:val="24"/>
          <w:lang w:val="ro-RO"/>
        </w:rPr>
        <w:t>a propunerii legislative.</w:t>
      </w:r>
    </w:p>
    <w:p w14:paraId="3D9048DF" w14:textId="127CDFCF" w:rsidR="00EE2E0C" w:rsidRDefault="009B733C" w:rsidP="00E41249">
      <w:pPr>
        <w:pStyle w:val="BodyText"/>
        <w:spacing w:line="276" w:lineRule="auto"/>
        <w:ind w:firstLine="720"/>
        <w:rPr>
          <w:rFonts w:ascii="Verdana" w:hAnsi="Verdana"/>
          <w:sz w:val="24"/>
          <w:szCs w:val="24"/>
          <w:lang w:val="ro-RO"/>
        </w:rPr>
      </w:pPr>
      <w:r w:rsidRPr="004D0074">
        <w:rPr>
          <w:rFonts w:ascii="Verdana" w:hAnsi="Verdana"/>
          <w:sz w:val="24"/>
          <w:szCs w:val="24"/>
          <w:lang w:val="ro-RO"/>
        </w:rPr>
        <w:t xml:space="preserve">La lucrări şi-au înregistrat prezenţa </w:t>
      </w:r>
      <w:r>
        <w:rPr>
          <w:rFonts w:ascii="Verdana" w:hAnsi="Verdana"/>
          <w:sz w:val="24"/>
          <w:szCs w:val="24"/>
          <w:lang w:val="ro-RO"/>
        </w:rPr>
        <w:t xml:space="preserve">22 </w:t>
      </w:r>
      <w:r w:rsidRPr="004D0074">
        <w:rPr>
          <w:rFonts w:ascii="Verdana" w:hAnsi="Verdana"/>
          <w:sz w:val="24"/>
          <w:szCs w:val="24"/>
          <w:lang w:val="ro-RO"/>
        </w:rPr>
        <w:t>deputaţi</w:t>
      </w:r>
      <w:r>
        <w:rPr>
          <w:rFonts w:ascii="Verdana" w:hAnsi="Verdana"/>
          <w:sz w:val="24"/>
          <w:szCs w:val="24"/>
          <w:lang w:val="ro-RO"/>
        </w:rPr>
        <w:t>, din totalul de 22 membri.</w:t>
      </w:r>
      <w:r w:rsidRPr="004D0074">
        <w:rPr>
          <w:rFonts w:ascii="Verdana" w:hAnsi="Verdana"/>
          <w:sz w:val="24"/>
          <w:szCs w:val="24"/>
          <w:lang w:val="ro-RO"/>
        </w:rPr>
        <w:t xml:space="preserve"> </w:t>
      </w:r>
    </w:p>
    <w:p w14:paraId="684A2E58" w14:textId="77777777" w:rsidR="00E41249" w:rsidRDefault="00E41249" w:rsidP="00E41249">
      <w:pPr>
        <w:pStyle w:val="BodyText"/>
        <w:spacing w:line="276" w:lineRule="auto"/>
        <w:ind w:firstLine="709"/>
        <w:rPr>
          <w:rFonts w:ascii="Verdana" w:hAnsi="Verdana"/>
          <w:sz w:val="24"/>
          <w:szCs w:val="24"/>
          <w:lang w:val="ro-RO"/>
        </w:rPr>
      </w:pPr>
    </w:p>
    <w:p w14:paraId="56BC74A6" w14:textId="41CE25FC" w:rsidR="00C3090E" w:rsidRPr="004D0074" w:rsidRDefault="00EE2E0C" w:rsidP="00E41249">
      <w:pPr>
        <w:pStyle w:val="BodyText"/>
        <w:spacing w:line="276" w:lineRule="auto"/>
        <w:ind w:firstLine="709"/>
        <w:rPr>
          <w:rFonts w:ascii="Verdana" w:hAnsi="Verdana"/>
          <w:sz w:val="24"/>
          <w:szCs w:val="24"/>
          <w:lang w:val="ro-RO"/>
        </w:rPr>
      </w:pPr>
      <w:r>
        <w:rPr>
          <w:rFonts w:ascii="Verdana" w:hAnsi="Verdana"/>
          <w:sz w:val="24"/>
          <w:szCs w:val="24"/>
          <w:lang w:val="ro-RO"/>
        </w:rPr>
        <w:t xml:space="preserve">În urma </w:t>
      </w:r>
      <w:r w:rsidR="009B733C">
        <w:rPr>
          <w:rFonts w:ascii="Verdana" w:hAnsi="Verdana"/>
          <w:sz w:val="24"/>
          <w:szCs w:val="24"/>
          <w:lang w:val="ro-RO"/>
        </w:rPr>
        <w:t xml:space="preserve">finalizării </w:t>
      </w:r>
      <w:r>
        <w:rPr>
          <w:rFonts w:ascii="Verdana" w:hAnsi="Verdana"/>
          <w:sz w:val="24"/>
          <w:szCs w:val="24"/>
          <w:lang w:val="ro-RO"/>
        </w:rPr>
        <w:t xml:space="preserve">dezbaterilor și a opiniilor exprimate, </w:t>
      </w:r>
      <w:r w:rsidR="009B733C">
        <w:rPr>
          <w:rFonts w:ascii="Verdana" w:hAnsi="Verdana"/>
          <w:sz w:val="24"/>
          <w:szCs w:val="24"/>
          <w:lang w:val="ro-RO"/>
        </w:rPr>
        <w:t>cele</w:t>
      </w:r>
      <w:r>
        <w:rPr>
          <w:rFonts w:ascii="Verdana" w:hAnsi="Verdana"/>
          <w:sz w:val="24"/>
          <w:szCs w:val="24"/>
          <w:lang w:val="ro-RO"/>
        </w:rPr>
        <w:t xml:space="preserve"> două </w:t>
      </w:r>
      <w:r w:rsidR="009B733C">
        <w:rPr>
          <w:rFonts w:ascii="Verdana" w:hAnsi="Verdana"/>
          <w:sz w:val="24"/>
          <w:szCs w:val="24"/>
          <w:lang w:val="ro-RO"/>
        </w:rPr>
        <w:t>C</w:t>
      </w:r>
      <w:r>
        <w:rPr>
          <w:rFonts w:ascii="Verdana" w:hAnsi="Verdana"/>
          <w:sz w:val="24"/>
          <w:szCs w:val="24"/>
          <w:lang w:val="ro-RO"/>
        </w:rPr>
        <w:t xml:space="preserve">omisii </w:t>
      </w:r>
      <w:r w:rsidR="009B733C">
        <w:rPr>
          <w:rFonts w:ascii="Verdana" w:hAnsi="Verdana"/>
          <w:sz w:val="24"/>
          <w:szCs w:val="24"/>
          <w:lang w:val="ro-RO"/>
        </w:rPr>
        <w:t>propun plenului Camerei Deputaților</w:t>
      </w:r>
      <w:r>
        <w:rPr>
          <w:rFonts w:ascii="Verdana" w:hAnsi="Verdana"/>
          <w:sz w:val="24"/>
          <w:szCs w:val="24"/>
          <w:lang w:val="ro-RO"/>
        </w:rPr>
        <w:t>,</w:t>
      </w:r>
      <w:r w:rsidR="009B733C">
        <w:rPr>
          <w:rFonts w:ascii="Verdana" w:hAnsi="Verdana"/>
          <w:sz w:val="24"/>
          <w:szCs w:val="24"/>
          <w:lang w:val="ro-RO"/>
        </w:rPr>
        <w:t xml:space="preserve"> </w:t>
      </w:r>
      <w:r w:rsidR="009B733C" w:rsidRPr="009B733C">
        <w:rPr>
          <w:rFonts w:ascii="Verdana" w:hAnsi="Verdana"/>
          <w:b/>
          <w:bCs/>
          <w:sz w:val="24"/>
          <w:szCs w:val="24"/>
          <w:lang w:val="ro-RO"/>
        </w:rPr>
        <w:t xml:space="preserve">menținerea soluției </w:t>
      </w:r>
      <w:r w:rsidR="009B733C" w:rsidRPr="009B733C">
        <w:rPr>
          <w:rFonts w:ascii="Verdana" w:hAnsi="Verdana"/>
          <w:b/>
          <w:sz w:val="24"/>
          <w:szCs w:val="24"/>
          <w:lang w:val="ro-RO"/>
        </w:rPr>
        <w:t xml:space="preserve">de respingere </w:t>
      </w:r>
      <w:r w:rsidR="009B733C" w:rsidRPr="009B733C">
        <w:rPr>
          <w:rFonts w:ascii="Verdana" w:hAnsi="Verdana"/>
          <w:b/>
          <w:bCs/>
          <w:sz w:val="24"/>
          <w:szCs w:val="24"/>
          <w:lang w:val="ro-RO"/>
        </w:rPr>
        <w:t>a propunerii legislative</w:t>
      </w:r>
      <w:r w:rsidR="009B733C">
        <w:rPr>
          <w:rFonts w:ascii="Verdana" w:hAnsi="Verdana"/>
          <w:b/>
          <w:bCs/>
          <w:sz w:val="24"/>
          <w:szCs w:val="24"/>
          <w:lang w:val="ro-RO"/>
        </w:rPr>
        <w:t xml:space="preserve">, </w:t>
      </w:r>
      <w:r w:rsidR="00F415D0" w:rsidRPr="00F415D0">
        <w:rPr>
          <w:rFonts w:ascii="Verdana" w:hAnsi="Verdana"/>
          <w:bCs/>
          <w:sz w:val="24"/>
          <w:szCs w:val="24"/>
          <w:lang w:val="ro-RO"/>
        </w:rPr>
        <w:t xml:space="preserve">exprimată în raportul comun </w:t>
      </w:r>
      <w:r w:rsidR="00F415D0">
        <w:rPr>
          <w:rFonts w:ascii="Verdana" w:hAnsi="Verdana"/>
          <w:bCs/>
          <w:sz w:val="24"/>
          <w:szCs w:val="24"/>
          <w:lang w:val="ro-RO"/>
        </w:rPr>
        <w:t xml:space="preserve">   </w:t>
      </w:r>
      <w:r w:rsidR="00F415D0" w:rsidRPr="00F415D0">
        <w:rPr>
          <w:rFonts w:ascii="Verdana" w:hAnsi="Verdana"/>
          <w:bCs/>
          <w:sz w:val="24"/>
          <w:szCs w:val="24"/>
          <w:lang w:val="ro-RO"/>
        </w:rPr>
        <w:t>nr.4c-7/770/16.05.2017</w:t>
      </w:r>
      <w:r w:rsidR="00F415D0">
        <w:rPr>
          <w:rFonts w:ascii="Verdana" w:hAnsi="Verdana"/>
          <w:bCs/>
          <w:sz w:val="24"/>
          <w:szCs w:val="24"/>
          <w:lang w:val="ro-RO"/>
        </w:rPr>
        <w:t>, respectiv nr.4c-8/139/16.05.2017</w:t>
      </w:r>
      <w:r w:rsidR="00E41249">
        <w:rPr>
          <w:rFonts w:ascii="Verdana" w:hAnsi="Verdana"/>
          <w:bCs/>
          <w:sz w:val="24"/>
          <w:szCs w:val="24"/>
          <w:lang w:val="ro-RO"/>
        </w:rPr>
        <w:t>,</w:t>
      </w:r>
      <w:r w:rsidR="00F415D0">
        <w:rPr>
          <w:rFonts w:ascii="Verdana" w:hAnsi="Verdana"/>
          <w:bCs/>
          <w:sz w:val="24"/>
          <w:szCs w:val="24"/>
          <w:lang w:val="ro-RO"/>
        </w:rPr>
        <w:t xml:space="preserve"> </w:t>
      </w:r>
      <w:r w:rsidR="00C3090E" w:rsidRPr="004D0074">
        <w:rPr>
          <w:rFonts w:ascii="Verdana" w:hAnsi="Verdana"/>
          <w:sz w:val="24"/>
          <w:szCs w:val="24"/>
          <w:lang w:val="ro-RO"/>
        </w:rPr>
        <w:t>din următoarele considerente:</w:t>
      </w:r>
    </w:p>
    <w:p w14:paraId="16D3E57D" w14:textId="1E261F84" w:rsidR="00C3090E" w:rsidRPr="004D0074" w:rsidRDefault="00C3090E" w:rsidP="00E41249">
      <w:pPr>
        <w:spacing w:line="276" w:lineRule="auto"/>
        <w:ind w:firstLine="720"/>
        <w:jc w:val="both"/>
        <w:rPr>
          <w:rFonts w:ascii="Verdana" w:hAnsi="Verdana"/>
          <w:sz w:val="24"/>
          <w:szCs w:val="24"/>
          <w:lang w:val="ro-RO"/>
        </w:rPr>
      </w:pPr>
      <w:r w:rsidRPr="004D0074">
        <w:rPr>
          <w:rFonts w:ascii="Verdana" w:hAnsi="Verdana"/>
          <w:sz w:val="24"/>
          <w:szCs w:val="24"/>
          <w:lang w:val="ro-RO"/>
        </w:rPr>
        <w:t>- condiţiile acordării asistenţei medicale în cadrul sistemului de asigurări sociale de sănătate sunt reglemnetate de Titlul VIII – Asigurările sociale de sănătate din Legea nr.95/2006 privind reforma în domeniul sănătăţii, republicată, cu modificările şi completările ulterioare, precum şi de actele normative subscvente. Astfel, pachetul de bază pentru dispozitivele medicale destinate recuperării unor deficienţe organice sau funcţionale în ambulatoriu cuprinde fotoliu rulant acordat pe perioadă nedeterminată sau pentru perioadă determinată (cu antrenare manuală sau electrică, respectiv triciclu pentru copii). Pachetul de bază este un pachet social, în condiţiile în care unul dintre principiile asigurărilor sociale de sănătate este acordarea unui pachet de servicii, în mod echitabil şi nediscriminatoriu, oricărui asigurat.</w:t>
      </w:r>
    </w:p>
    <w:p w14:paraId="0E2C5900" w14:textId="1C93FFC7" w:rsidR="00E735A9" w:rsidRDefault="00C3090E" w:rsidP="00E41249">
      <w:pPr>
        <w:spacing w:line="276" w:lineRule="auto"/>
        <w:ind w:firstLine="720"/>
        <w:jc w:val="both"/>
        <w:rPr>
          <w:rFonts w:ascii="Verdana" w:hAnsi="Verdana"/>
          <w:i/>
          <w:sz w:val="24"/>
          <w:szCs w:val="24"/>
          <w:lang w:val="ro-RO"/>
        </w:rPr>
      </w:pPr>
      <w:r w:rsidRPr="004D0074">
        <w:rPr>
          <w:rFonts w:ascii="Verdana" w:hAnsi="Verdana"/>
          <w:sz w:val="24"/>
          <w:szCs w:val="24"/>
          <w:lang w:val="ro-RO"/>
        </w:rPr>
        <w:t xml:space="preserve">- măsurile propuse conduc la cheltuieli bugetare suplimentare, încălcându-se prevederile art.138 alin.(5) din Constituţia României, republicată, care prevede că </w:t>
      </w:r>
      <w:r w:rsidRPr="004D0074">
        <w:rPr>
          <w:rFonts w:ascii="Verdana" w:hAnsi="Verdana"/>
          <w:i/>
          <w:sz w:val="24"/>
          <w:szCs w:val="24"/>
          <w:lang w:val="ro-RO"/>
        </w:rPr>
        <w:t>„Nicio cheltuială bugetară nu poate fi aprobată fără stabilirea sursei de finanţare”</w:t>
      </w:r>
      <w:r w:rsidRPr="004D0074">
        <w:rPr>
          <w:rFonts w:ascii="Verdana" w:hAnsi="Verdana"/>
          <w:sz w:val="24"/>
          <w:szCs w:val="24"/>
          <w:lang w:val="ro-RO"/>
        </w:rPr>
        <w:t xml:space="preserve">, precum şi prevederile art.15 alin.(1) din </w:t>
      </w:r>
      <w:r w:rsidRPr="004D0074">
        <w:rPr>
          <w:rFonts w:ascii="Verdana" w:hAnsi="Verdana"/>
          <w:i/>
          <w:sz w:val="24"/>
          <w:szCs w:val="24"/>
          <w:lang w:val="ro-RO"/>
        </w:rPr>
        <w:t>Legea nr. 500/2002 privind finanţele publice.</w:t>
      </w:r>
    </w:p>
    <w:p w14:paraId="74C836DA" w14:textId="23A353E6" w:rsidR="00E41249" w:rsidRDefault="00E41249" w:rsidP="00E41249">
      <w:pPr>
        <w:spacing w:line="276" w:lineRule="auto"/>
        <w:ind w:firstLine="720"/>
        <w:jc w:val="both"/>
        <w:rPr>
          <w:rFonts w:ascii="Verdana" w:hAnsi="Verdana"/>
          <w:i/>
          <w:sz w:val="24"/>
          <w:szCs w:val="24"/>
          <w:lang w:val="ro-RO"/>
        </w:rPr>
      </w:pPr>
    </w:p>
    <w:p w14:paraId="4BD65E8B" w14:textId="79F5D8FA" w:rsidR="00E41249" w:rsidRDefault="00E41249" w:rsidP="00E41249">
      <w:pPr>
        <w:spacing w:line="276" w:lineRule="auto"/>
        <w:ind w:firstLine="720"/>
        <w:jc w:val="both"/>
        <w:rPr>
          <w:rFonts w:ascii="Verdana" w:hAnsi="Verdana"/>
          <w:i/>
          <w:sz w:val="24"/>
          <w:szCs w:val="24"/>
          <w:lang w:val="ro-RO"/>
        </w:rPr>
      </w:pPr>
    </w:p>
    <w:p w14:paraId="6791F0E5" w14:textId="64D3679E" w:rsidR="00E41249" w:rsidRDefault="00E41249" w:rsidP="00E41249">
      <w:pPr>
        <w:spacing w:line="276" w:lineRule="auto"/>
        <w:ind w:firstLine="720"/>
        <w:jc w:val="both"/>
        <w:rPr>
          <w:rFonts w:ascii="Verdana" w:hAnsi="Verdana"/>
          <w:i/>
          <w:sz w:val="24"/>
          <w:szCs w:val="24"/>
          <w:lang w:val="ro-RO"/>
        </w:rPr>
      </w:pPr>
    </w:p>
    <w:p w14:paraId="1D3AFDDB" w14:textId="77777777" w:rsidR="00E41249" w:rsidRPr="001E0474" w:rsidRDefault="00E41249" w:rsidP="00E41249">
      <w:pPr>
        <w:spacing w:line="276" w:lineRule="auto"/>
        <w:ind w:firstLine="720"/>
        <w:jc w:val="both"/>
        <w:rPr>
          <w:rFonts w:ascii="Verdana" w:hAnsi="Verdana"/>
          <w:i/>
          <w:sz w:val="24"/>
          <w:szCs w:val="24"/>
          <w:lang w:val="ro-RO"/>
        </w:rPr>
      </w:pPr>
    </w:p>
    <w:p w14:paraId="1625A9E2" w14:textId="4A81A8D9" w:rsidR="00E735A9" w:rsidRDefault="00E735A9" w:rsidP="00E41249">
      <w:pPr>
        <w:spacing w:line="276" w:lineRule="auto"/>
        <w:ind w:firstLine="720"/>
        <w:jc w:val="both"/>
        <w:rPr>
          <w:rFonts w:ascii="Verdana" w:hAnsi="Verdana"/>
          <w:sz w:val="24"/>
          <w:szCs w:val="24"/>
          <w:lang w:val="ro-RO"/>
        </w:rPr>
      </w:pPr>
      <w:r w:rsidRPr="004D0074">
        <w:rPr>
          <w:rFonts w:ascii="Verdana" w:hAnsi="Verdana"/>
          <w:sz w:val="24"/>
          <w:szCs w:val="24"/>
          <w:lang w:val="ro-RO"/>
        </w:rPr>
        <w:lastRenderedPageBreak/>
        <w:t>Propunerea legislativă</w:t>
      </w:r>
      <w:r w:rsidRPr="004D0074">
        <w:rPr>
          <w:rFonts w:ascii="Verdana" w:hAnsi="Verdana"/>
          <w:color w:val="FF0000"/>
          <w:sz w:val="24"/>
          <w:szCs w:val="24"/>
          <w:lang w:val="ro-RO"/>
        </w:rPr>
        <w:t xml:space="preserve"> </w:t>
      </w:r>
      <w:r w:rsidRPr="004D0074">
        <w:rPr>
          <w:rFonts w:ascii="Verdana" w:hAnsi="Verdana"/>
          <w:sz w:val="24"/>
          <w:szCs w:val="24"/>
          <w:lang w:val="ro-RO"/>
        </w:rPr>
        <w:t xml:space="preserve">face parte din categoria legilor </w:t>
      </w:r>
      <w:r w:rsidRPr="004D0074">
        <w:rPr>
          <w:rFonts w:ascii="Verdana" w:hAnsi="Verdana"/>
          <w:b/>
          <w:sz w:val="24"/>
          <w:szCs w:val="24"/>
          <w:lang w:val="ro-RO"/>
        </w:rPr>
        <w:t>organice</w:t>
      </w:r>
      <w:r w:rsidRPr="004D0074">
        <w:rPr>
          <w:rFonts w:ascii="Verdana" w:hAnsi="Verdana"/>
          <w:sz w:val="24"/>
          <w:szCs w:val="24"/>
          <w:lang w:val="ro-RO"/>
        </w:rPr>
        <w:t xml:space="preserve">, conform prevederilor art.73 alin.(3) din Constituţia României, republicată. </w:t>
      </w:r>
    </w:p>
    <w:p w14:paraId="6B376911" w14:textId="77777777" w:rsidR="00E41249" w:rsidRPr="004D0074" w:rsidRDefault="00E41249" w:rsidP="00E41249">
      <w:pPr>
        <w:spacing w:line="276" w:lineRule="auto"/>
        <w:ind w:firstLine="720"/>
        <w:jc w:val="both"/>
        <w:rPr>
          <w:rFonts w:ascii="Verdana" w:hAnsi="Verdana"/>
          <w:sz w:val="24"/>
          <w:szCs w:val="24"/>
          <w:lang w:val="ro-RO"/>
        </w:rPr>
      </w:pPr>
    </w:p>
    <w:p w14:paraId="3DF30B55" w14:textId="77777777" w:rsidR="00E735A9" w:rsidRPr="004D0074" w:rsidRDefault="00E735A9" w:rsidP="00E41249">
      <w:pPr>
        <w:pStyle w:val="BodyText2"/>
        <w:spacing w:after="0" w:line="276" w:lineRule="auto"/>
        <w:ind w:firstLine="720"/>
        <w:jc w:val="both"/>
        <w:rPr>
          <w:rFonts w:ascii="Verdana" w:hAnsi="Verdana"/>
          <w:sz w:val="24"/>
          <w:szCs w:val="24"/>
          <w:lang w:val="ro-RO"/>
        </w:rPr>
      </w:pPr>
      <w:r w:rsidRPr="004D0074">
        <w:rPr>
          <w:rFonts w:ascii="Verdana" w:hAnsi="Verdana"/>
          <w:sz w:val="24"/>
          <w:szCs w:val="24"/>
          <w:lang w:val="ro-RO"/>
        </w:rPr>
        <w:t xml:space="preserve">Camera Deputaţilor este </w:t>
      </w:r>
      <w:r w:rsidRPr="004D0074">
        <w:rPr>
          <w:rFonts w:ascii="Verdana" w:hAnsi="Verdana"/>
          <w:b/>
          <w:sz w:val="24"/>
          <w:szCs w:val="24"/>
          <w:lang w:val="ro-RO"/>
        </w:rPr>
        <w:t>Cameră decizională</w:t>
      </w:r>
      <w:r w:rsidRPr="004D0074">
        <w:rPr>
          <w:rFonts w:ascii="Verdana" w:hAnsi="Verdana"/>
          <w:sz w:val="24"/>
          <w:szCs w:val="24"/>
          <w:lang w:val="ro-RO"/>
        </w:rPr>
        <w:t>, potrivit prevederilor art.75 din Constituţia României şi ale art.9</w:t>
      </w:r>
      <w:r w:rsidR="004712F3" w:rsidRPr="004D0074">
        <w:rPr>
          <w:rFonts w:ascii="Verdana" w:hAnsi="Verdana"/>
          <w:sz w:val="24"/>
          <w:szCs w:val="24"/>
          <w:lang w:val="ro-RO"/>
        </w:rPr>
        <w:t>1</w:t>
      </w:r>
      <w:r w:rsidRPr="004D0074">
        <w:rPr>
          <w:rFonts w:ascii="Verdana" w:hAnsi="Verdana"/>
          <w:sz w:val="24"/>
          <w:szCs w:val="24"/>
          <w:lang w:val="ro-RO"/>
        </w:rPr>
        <w:t xml:space="preserve"> din Regulamentul Camerei Deputaţilor, republicat</w:t>
      </w:r>
      <w:r w:rsidR="007776B6" w:rsidRPr="004D0074">
        <w:rPr>
          <w:rFonts w:ascii="Verdana" w:hAnsi="Verdana"/>
          <w:sz w:val="24"/>
          <w:szCs w:val="24"/>
          <w:lang w:val="ro-RO"/>
        </w:rPr>
        <w:t>, cu modificările şi completările ulterioare</w:t>
      </w:r>
      <w:r w:rsidRPr="004D0074">
        <w:rPr>
          <w:rFonts w:ascii="Verdana" w:hAnsi="Verdana"/>
          <w:sz w:val="24"/>
          <w:szCs w:val="24"/>
          <w:lang w:val="ro-RO"/>
        </w:rPr>
        <w:t>.</w:t>
      </w:r>
    </w:p>
    <w:p w14:paraId="3006999E" w14:textId="77777777" w:rsidR="00E735A9" w:rsidRPr="004D0074" w:rsidRDefault="00E735A9" w:rsidP="000F49D3">
      <w:pPr>
        <w:spacing w:line="276" w:lineRule="auto"/>
        <w:jc w:val="both"/>
        <w:rPr>
          <w:rFonts w:ascii="Verdana" w:hAnsi="Verdana"/>
          <w:sz w:val="24"/>
          <w:szCs w:val="24"/>
          <w:lang w:val="ro-RO"/>
        </w:rPr>
      </w:pPr>
    </w:p>
    <w:p w14:paraId="083FFECB" w14:textId="35761283" w:rsidR="00E735A9" w:rsidRDefault="00E735A9" w:rsidP="000F49D3">
      <w:pPr>
        <w:spacing w:line="276" w:lineRule="auto"/>
        <w:jc w:val="both"/>
        <w:rPr>
          <w:rFonts w:ascii="Verdana" w:hAnsi="Verdana"/>
          <w:sz w:val="24"/>
          <w:szCs w:val="24"/>
          <w:lang w:val="ro-RO"/>
        </w:rPr>
      </w:pPr>
    </w:p>
    <w:p w14:paraId="0DB0F326" w14:textId="586CBE30" w:rsidR="003741A6" w:rsidRDefault="003741A6" w:rsidP="000F49D3">
      <w:pPr>
        <w:spacing w:line="276" w:lineRule="auto"/>
        <w:jc w:val="both"/>
        <w:rPr>
          <w:rFonts w:ascii="Verdana" w:hAnsi="Verdana"/>
          <w:sz w:val="24"/>
          <w:szCs w:val="24"/>
          <w:lang w:val="ro-RO"/>
        </w:rPr>
      </w:pPr>
    </w:p>
    <w:p w14:paraId="5EC918EB" w14:textId="77777777" w:rsidR="003741A6" w:rsidRDefault="003741A6" w:rsidP="000F49D3">
      <w:pPr>
        <w:spacing w:line="276" w:lineRule="auto"/>
        <w:jc w:val="both"/>
        <w:rPr>
          <w:rFonts w:ascii="Verdana" w:hAnsi="Verdana"/>
          <w:sz w:val="24"/>
          <w:szCs w:val="24"/>
          <w:lang w:val="ro-RO"/>
        </w:rPr>
      </w:pPr>
    </w:p>
    <w:p w14:paraId="7F18E4D1" w14:textId="77777777" w:rsidR="00E41249" w:rsidRPr="004D0074" w:rsidRDefault="00E41249" w:rsidP="000F49D3">
      <w:pPr>
        <w:spacing w:line="276" w:lineRule="auto"/>
        <w:jc w:val="both"/>
        <w:rPr>
          <w:rFonts w:ascii="Verdana" w:hAnsi="Verdana"/>
          <w:sz w:val="24"/>
          <w:szCs w:val="24"/>
          <w:lang w:val="ro-RO"/>
        </w:rPr>
      </w:pPr>
    </w:p>
    <w:p w14:paraId="1A1E74A9" w14:textId="58669613" w:rsidR="0000189F" w:rsidRPr="004D0074" w:rsidRDefault="0000189F" w:rsidP="0000189F">
      <w:pPr>
        <w:ind w:firstLine="720"/>
        <w:jc w:val="both"/>
        <w:rPr>
          <w:rFonts w:ascii="Verdana" w:hAnsi="Verdana"/>
          <w:sz w:val="24"/>
          <w:szCs w:val="24"/>
          <w:lang w:val="ro-RO"/>
        </w:rPr>
      </w:pPr>
      <w:r w:rsidRPr="004D0074">
        <w:rPr>
          <w:rFonts w:ascii="Verdana" w:hAnsi="Verdana"/>
          <w:sz w:val="24"/>
          <w:szCs w:val="24"/>
          <w:lang w:val="ro-RO"/>
        </w:rPr>
        <w:t>PREŞEDINTE,</w:t>
      </w:r>
      <w:r w:rsidRPr="004D0074">
        <w:rPr>
          <w:rFonts w:ascii="Verdana" w:hAnsi="Verdana"/>
          <w:sz w:val="24"/>
          <w:szCs w:val="24"/>
          <w:lang w:val="ro-RO"/>
        </w:rPr>
        <w:tab/>
      </w:r>
      <w:r w:rsidRPr="004D0074">
        <w:rPr>
          <w:rFonts w:ascii="Verdana" w:hAnsi="Verdana"/>
          <w:sz w:val="24"/>
          <w:szCs w:val="24"/>
          <w:lang w:val="ro-RO"/>
        </w:rPr>
        <w:tab/>
      </w:r>
      <w:r w:rsidRPr="004D0074">
        <w:rPr>
          <w:rFonts w:ascii="Verdana" w:hAnsi="Verdana"/>
          <w:sz w:val="24"/>
          <w:szCs w:val="24"/>
          <w:lang w:val="ro-RO"/>
        </w:rPr>
        <w:tab/>
      </w:r>
      <w:r w:rsidRPr="004D0074">
        <w:rPr>
          <w:rFonts w:ascii="Verdana" w:hAnsi="Verdana"/>
          <w:sz w:val="24"/>
          <w:szCs w:val="24"/>
          <w:lang w:val="ro-RO"/>
        </w:rPr>
        <w:tab/>
      </w:r>
      <w:r w:rsidR="002E1606">
        <w:rPr>
          <w:rFonts w:ascii="Verdana" w:hAnsi="Verdana"/>
          <w:sz w:val="24"/>
          <w:szCs w:val="24"/>
          <w:lang w:val="ro-RO"/>
        </w:rPr>
        <w:t xml:space="preserve">           </w:t>
      </w:r>
      <w:r w:rsidR="008823AF">
        <w:rPr>
          <w:rFonts w:ascii="Verdana" w:hAnsi="Verdana"/>
          <w:sz w:val="24"/>
          <w:szCs w:val="24"/>
          <w:lang w:val="ro-RO"/>
        </w:rPr>
        <w:t>PREȘEDINTE,</w:t>
      </w:r>
    </w:p>
    <w:p w14:paraId="222405A2" w14:textId="1823D96D" w:rsidR="002E1606" w:rsidRDefault="002E1606" w:rsidP="002E1606">
      <w:pPr>
        <w:jc w:val="both"/>
        <w:rPr>
          <w:rFonts w:ascii="Verdana" w:hAnsi="Verdana"/>
          <w:b/>
          <w:sz w:val="24"/>
          <w:szCs w:val="24"/>
          <w:lang w:val="ro-RO"/>
        </w:rPr>
      </w:pPr>
      <w:r>
        <w:rPr>
          <w:rFonts w:ascii="Verdana" w:hAnsi="Verdana"/>
          <w:b/>
          <w:sz w:val="24"/>
          <w:szCs w:val="24"/>
          <w:lang w:val="ro-RO"/>
        </w:rPr>
        <w:t xml:space="preserve">      </w:t>
      </w:r>
      <w:r w:rsidR="0000189F" w:rsidRPr="004D0074">
        <w:rPr>
          <w:rFonts w:ascii="Verdana" w:hAnsi="Verdana"/>
          <w:b/>
          <w:sz w:val="24"/>
          <w:szCs w:val="24"/>
          <w:lang w:val="ro-RO"/>
        </w:rPr>
        <w:t>Oana Silvia Ţ</w:t>
      </w:r>
      <w:r w:rsidR="003741A6">
        <w:rPr>
          <w:rFonts w:ascii="Verdana" w:hAnsi="Verdana"/>
          <w:b/>
          <w:sz w:val="24"/>
          <w:szCs w:val="24"/>
          <w:lang w:val="ro-RO"/>
        </w:rPr>
        <w:t>OIU</w:t>
      </w:r>
      <w:r w:rsidR="0000189F" w:rsidRPr="004D0074">
        <w:rPr>
          <w:rFonts w:ascii="Verdana" w:hAnsi="Verdana"/>
          <w:b/>
          <w:sz w:val="24"/>
          <w:szCs w:val="24"/>
          <w:lang w:val="ro-RO"/>
        </w:rPr>
        <w:tab/>
      </w:r>
      <w:r w:rsidR="008823AF">
        <w:rPr>
          <w:rFonts w:ascii="Verdana" w:hAnsi="Verdana"/>
          <w:b/>
          <w:sz w:val="24"/>
          <w:szCs w:val="24"/>
          <w:lang w:val="ro-RO"/>
        </w:rPr>
        <w:t xml:space="preserve">                                   Dr.Nelu TĂTARU</w:t>
      </w:r>
    </w:p>
    <w:p w14:paraId="1AE42A68" w14:textId="790F2E38" w:rsidR="002E1606" w:rsidRDefault="002E1606" w:rsidP="002E1606">
      <w:pPr>
        <w:jc w:val="both"/>
        <w:rPr>
          <w:rFonts w:ascii="Verdana" w:hAnsi="Verdana"/>
          <w:b/>
          <w:sz w:val="24"/>
          <w:szCs w:val="24"/>
          <w:lang w:val="ro-RO"/>
        </w:rPr>
      </w:pPr>
    </w:p>
    <w:p w14:paraId="566D03C4" w14:textId="77777777" w:rsidR="00E41249" w:rsidRDefault="00E41249" w:rsidP="002E1606">
      <w:pPr>
        <w:jc w:val="both"/>
        <w:rPr>
          <w:rFonts w:ascii="Verdana" w:hAnsi="Verdana"/>
          <w:b/>
          <w:sz w:val="24"/>
          <w:szCs w:val="24"/>
          <w:lang w:val="ro-RO"/>
        </w:rPr>
      </w:pPr>
    </w:p>
    <w:p w14:paraId="16748A22" w14:textId="77777777" w:rsidR="002E1606" w:rsidRDefault="002E1606" w:rsidP="002E1606">
      <w:pPr>
        <w:jc w:val="both"/>
        <w:rPr>
          <w:rFonts w:ascii="Verdana" w:hAnsi="Verdana"/>
          <w:b/>
          <w:sz w:val="24"/>
          <w:szCs w:val="24"/>
          <w:lang w:val="ro-RO"/>
        </w:rPr>
      </w:pPr>
    </w:p>
    <w:p w14:paraId="11101581" w14:textId="351365E5" w:rsidR="002E1606" w:rsidRDefault="002E1606" w:rsidP="002E1606">
      <w:pPr>
        <w:jc w:val="both"/>
        <w:rPr>
          <w:rFonts w:ascii="Verdana" w:hAnsi="Verdana"/>
          <w:b/>
          <w:sz w:val="24"/>
          <w:szCs w:val="24"/>
          <w:lang w:val="ro-RO"/>
        </w:rPr>
      </w:pPr>
      <w:r>
        <w:rPr>
          <w:rFonts w:ascii="Verdana" w:hAnsi="Verdana"/>
          <w:sz w:val="24"/>
          <w:szCs w:val="24"/>
          <w:lang w:val="ro-RO"/>
        </w:rPr>
        <w:t xml:space="preserve">          </w:t>
      </w:r>
      <w:r w:rsidRPr="004D0074">
        <w:rPr>
          <w:rFonts w:ascii="Verdana" w:hAnsi="Verdana"/>
          <w:sz w:val="24"/>
          <w:szCs w:val="24"/>
          <w:lang w:val="ro-RO"/>
        </w:rPr>
        <w:t>SECRETAR,</w:t>
      </w:r>
      <w:r w:rsidR="00095A0E">
        <w:rPr>
          <w:rFonts w:ascii="Verdana" w:hAnsi="Verdana"/>
          <w:sz w:val="24"/>
          <w:szCs w:val="24"/>
          <w:lang w:val="ro-RO"/>
        </w:rPr>
        <w:t xml:space="preserve">                                               SECRETAR,</w:t>
      </w:r>
    </w:p>
    <w:p w14:paraId="1D6E32BD" w14:textId="5184DC6C" w:rsidR="0000189F" w:rsidRPr="004D0074" w:rsidRDefault="002E1606" w:rsidP="002E1606">
      <w:pPr>
        <w:jc w:val="both"/>
        <w:rPr>
          <w:rFonts w:ascii="Verdana" w:hAnsi="Verdana"/>
          <w:b/>
          <w:sz w:val="24"/>
          <w:szCs w:val="24"/>
          <w:lang w:val="ro-RO"/>
        </w:rPr>
      </w:pPr>
      <w:r>
        <w:rPr>
          <w:rFonts w:ascii="Verdana" w:hAnsi="Verdana"/>
          <w:b/>
          <w:sz w:val="24"/>
          <w:szCs w:val="24"/>
          <w:lang w:val="ro-RO"/>
        </w:rPr>
        <w:t xml:space="preserve">        </w:t>
      </w:r>
      <w:r w:rsidR="0000189F" w:rsidRPr="004D0074">
        <w:rPr>
          <w:rFonts w:ascii="Verdana" w:hAnsi="Verdana"/>
          <w:b/>
          <w:sz w:val="24"/>
          <w:szCs w:val="24"/>
          <w:lang w:val="ro-RO"/>
        </w:rPr>
        <w:t xml:space="preserve">Eugen Neaţă </w:t>
      </w:r>
      <w:r w:rsidR="00095A0E">
        <w:rPr>
          <w:rFonts w:ascii="Verdana" w:hAnsi="Verdana"/>
          <w:b/>
          <w:sz w:val="24"/>
          <w:szCs w:val="24"/>
          <w:lang w:val="ro-RO"/>
        </w:rPr>
        <w:t xml:space="preserve">                                       Liviu-Ioan </w:t>
      </w:r>
      <w:r w:rsidR="003741A6">
        <w:rPr>
          <w:rFonts w:ascii="Verdana" w:hAnsi="Verdana"/>
          <w:b/>
          <w:sz w:val="24"/>
          <w:szCs w:val="24"/>
          <w:lang w:val="ro-RO"/>
        </w:rPr>
        <w:t>Balint</w:t>
      </w:r>
    </w:p>
    <w:p w14:paraId="65DD5D80" w14:textId="0EBFB7E8" w:rsidR="00A45A40" w:rsidRDefault="00A45A40" w:rsidP="0000189F">
      <w:pPr>
        <w:jc w:val="both"/>
        <w:rPr>
          <w:rFonts w:ascii="Verdana" w:hAnsi="Verdana"/>
          <w:b/>
          <w:sz w:val="24"/>
          <w:szCs w:val="24"/>
          <w:lang w:val="ro-RO"/>
        </w:rPr>
      </w:pPr>
    </w:p>
    <w:p w14:paraId="6BFF0ACE" w14:textId="324E84A3" w:rsidR="001E0474" w:rsidRDefault="001E0474" w:rsidP="0000189F">
      <w:pPr>
        <w:jc w:val="both"/>
        <w:rPr>
          <w:rFonts w:ascii="Verdana" w:hAnsi="Verdana"/>
          <w:b/>
          <w:sz w:val="24"/>
          <w:szCs w:val="24"/>
          <w:lang w:val="ro-RO"/>
        </w:rPr>
      </w:pPr>
    </w:p>
    <w:p w14:paraId="0943282D" w14:textId="7068FA58" w:rsidR="001E0474" w:rsidRDefault="001E0474" w:rsidP="0000189F">
      <w:pPr>
        <w:jc w:val="both"/>
        <w:rPr>
          <w:rFonts w:ascii="Verdana" w:hAnsi="Verdana"/>
          <w:b/>
          <w:sz w:val="24"/>
          <w:szCs w:val="24"/>
          <w:lang w:val="ro-RO"/>
        </w:rPr>
      </w:pPr>
    </w:p>
    <w:p w14:paraId="0659046C" w14:textId="2F3665EC" w:rsidR="001E0474" w:rsidRDefault="001E0474" w:rsidP="0000189F">
      <w:pPr>
        <w:jc w:val="both"/>
        <w:rPr>
          <w:rFonts w:ascii="Verdana" w:hAnsi="Verdana"/>
          <w:b/>
          <w:sz w:val="24"/>
          <w:szCs w:val="24"/>
          <w:lang w:val="ro-RO"/>
        </w:rPr>
      </w:pPr>
    </w:p>
    <w:p w14:paraId="54F0E1E7" w14:textId="2E336A4B" w:rsidR="00E41249" w:rsidRDefault="00E41249" w:rsidP="0000189F">
      <w:pPr>
        <w:jc w:val="both"/>
        <w:rPr>
          <w:rFonts w:ascii="Verdana" w:hAnsi="Verdana"/>
          <w:b/>
          <w:sz w:val="24"/>
          <w:szCs w:val="24"/>
          <w:lang w:val="ro-RO"/>
        </w:rPr>
      </w:pPr>
    </w:p>
    <w:p w14:paraId="05818169" w14:textId="544E5B88" w:rsidR="003741A6" w:rsidRDefault="003741A6" w:rsidP="0000189F">
      <w:pPr>
        <w:jc w:val="both"/>
        <w:rPr>
          <w:rFonts w:ascii="Verdana" w:hAnsi="Verdana"/>
          <w:b/>
          <w:sz w:val="24"/>
          <w:szCs w:val="24"/>
          <w:lang w:val="ro-RO"/>
        </w:rPr>
      </w:pPr>
    </w:p>
    <w:p w14:paraId="5D1A47B2" w14:textId="543D68F4" w:rsidR="003741A6" w:rsidRDefault="003741A6" w:rsidP="0000189F">
      <w:pPr>
        <w:jc w:val="both"/>
        <w:rPr>
          <w:rFonts w:ascii="Verdana" w:hAnsi="Verdana"/>
          <w:b/>
          <w:sz w:val="24"/>
          <w:szCs w:val="24"/>
          <w:lang w:val="ro-RO"/>
        </w:rPr>
      </w:pPr>
    </w:p>
    <w:p w14:paraId="52F04B0E" w14:textId="677C3FEF" w:rsidR="003741A6" w:rsidRDefault="003741A6" w:rsidP="0000189F">
      <w:pPr>
        <w:jc w:val="both"/>
        <w:rPr>
          <w:rFonts w:ascii="Verdana" w:hAnsi="Verdana"/>
          <w:b/>
          <w:sz w:val="24"/>
          <w:szCs w:val="24"/>
          <w:lang w:val="ro-RO"/>
        </w:rPr>
      </w:pPr>
    </w:p>
    <w:p w14:paraId="24ADAA96" w14:textId="17A172A6" w:rsidR="003741A6" w:rsidRDefault="003741A6" w:rsidP="0000189F">
      <w:pPr>
        <w:jc w:val="both"/>
        <w:rPr>
          <w:rFonts w:ascii="Verdana" w:hAnsi="Verdana"/>
          <w:b/>
          <w:sz w:val="24"/>
          <w:szCs w:val="24"/>
          <w:lang w:val="ro-RO"/>
        </w:rPr>
      </w:pPr>
    </w:p>
    <w:p w14:paraId="27B817B5" w14:textId="5C724694" w:rsidR="00F1758E" w:rsidRDefault="00F1758E" w:rsidP="0000189F">
      <w:pPr>
        <w:jc w:val="both"/>
        <w:rPr>
          <w:rFonts w:ascii="Verdana" w:hAnsi="Verdana"/>
          <w:b/>
          <w:sz w:val="24"/>
          <w:szCs w:val="24"/>
          <w:lang w:val="ro-RO"/>
        </w:rPr>
      </w:pPr>
    </w:p>
    <w:p w14:paraId="270A9514" w14:textId="77777777" w:rsidR="00F1758E" w:rsidRDefault="00F1758E" w:rsidP="0000189F">
      <w:pPr>
        <w:jc w:val="both"/>
        <w:rPr>
          <w:rFonts w:ascii="Verdana" w:hAnsi="Verdana"/>
          <w:b/>
          <w:sz w:val="24"/>
          <w:szCs w:val="24"/>
          <w:lang w:val="ro-RO"/>
        </w:rPr>
      </w:pPr>
    </w:p>
    <w:p w14:paraId="6F690602" w14:textId="77777777" w:rsidR="001E0474" w:rsidRPr="004D0074" w:rsidRDefault="001E0474" w:rsidP="0000189F">
      <w:pPr>
        <w:jc w:val="both"/>
        <w:rPr>
          <w:rFonts w:ascii="Verdana" w:hAnsi="Verdana"/>
          <w:b/>
          <w:sz w:val="24"/>
          <w:szCs w:val="24"/>
          <w:lang w:val="ro-RO"/>
        </w:rPr>
      </w:pPr>
    </w:p>
    <w:p w14:paraId="70E1DF05" w14:textId="77777777" w:rsidR="00E41249" w:rsidRDefault="0000189F" w:rsidP="0000189F">
      <w:pPr>
        <w:jc w:val="both"/>
        <w:rPr>
          <w:rFonts w:ascii="Verdana" w:hAnsi="Verdana"/>
          <w:sz w:val="16"/>
          <w:szCs w:val="16"/>
          <w:lang w:val="ro-RO"/>
        </w:rPr>
      </w:pPr>
      <w:r w:rsidRPr="004D0074">
        <w:rPr>
          <w:rFonts w:ascii="Verdana" w:hAnsi="Verdana"/>
          <w:sz w:val="16"/>
          <w:szCs w:val="16"/>
          <w:lang w:val="ro-RO"/>
        </w:rPr>
        <w:t>Şef birou Lidia Vlădescu</w:t>
      </w:r>
      <w:r w:rsidR="001E0474">
        <w:rPr>
          <w:rFonts w:ascii="Verdana" w:hAnsi="Verdana"/>
          <w:sz w:val="16"/>
          <w:szCs w:val="16"/>
          <w:lang w:val="ro-RO"/>
        </w:rPr>
        <w:t xml:space="preserve">  </w:t>
      </w:r>
    </w:p>
    <w:p w14:paraId="70EE4EF1" w14:textId="38174C96" w:rsidR="00AC0AD5" w:rsidRPr="004D0074" w:rsidRDefault="001E0474" w:rsidP="0000189F">
      <w:pPr>
        <w:jc w:val="both"/>
        <w:rPr>
          <w:rFonts w:ascii="Verdana" w:hAnsi="Verdana"/>
          <w:sz w:val="16"/>
          <w:szCs w:val="16"/>
          <w:lang w:val="ro-RO"/>
        </w:rPr>
      </w:pPr>
      <w:r>
        <w:rPr>
          <w:rFonts w:ascii="Verdana" w:hAnsi="Verdana"/>
          <w:sz w:val="16"/>
          <w:szCs w:val="16"/>
          <w:lang w:val="ro-RO"/>
        </w:rPr>
        <w:t xml:space="preserve">                  </w:t>
      </w:r>
    </w:p>
    <w:p w14:paraId="03C8383F" w14:textId="1B5A43F8" w:rsidR="0000189F" w:rsidRPr="004D0074" w:rsidRDefault="0000189F" w:rsidP="0000189F">
      <w:pPr>
        <w:jc w:val="both"/>
        <w:rPr>
          <w:rFonts w:ascii="Verdana" w:hAnsi="Verdana"/>
          <w:sz w:val="16"/>
          <w:szCs w:val="16"/>
          <w:lang w:val="ro-RO"/>
        </w:rPr>
      </w:pPr>
      <w:r w:rsidRPr="004D0074">
        <w:rPr>
          <w:rFonts w:ascii="Verdana" w:hAnsi="Verdana"/>
          <w:sz w:val="16"/>
          <w:szCs w:val="16"/>
          <w:lang w:val="ro-RO"/>
        </w:rPr>
        <w:t xml:space="preserve">Întocmit, </w:t>
      </w:r>
    </w:p>
    <w:p w14:paraId="4EDF6E91" w14:textId="1EA463C8" w:rsidR="00D2067D" w:rsidRDefault="0000189F" w:rsidP="0000189F">
      <w:pPr>
        <w:jc w:val="both"/>
        <w:rPr>
          <w:rFonts w:ascii="Verdana" w:hAnsi="Verdana"/>
          <w:sz w:val="16"/>
          <w:szCs w:val="16"/>
          <w:lang w:val="ro-RO"/>
        </w:rPr>
      </w:pPr>
      <w:r w:rsidRPr="004D0074">
        <w:rPr>
          <w:rFonts w:ascii="Verdana" w:hAnsi="Verdana"/>
          <w:sz w:val="16"/>
          <w:szCs w:val="16"/>
          <w:lang w:val="ro-RO"/>
        </w:rPr>
        <w:t>Consilier parlamentar Sorina Szabo</w:t>
      </w:r>
      <w:r w:rsidR="001E0474">
        <w:rPr>
          <w:rFonts w:ascii="Verdana" w:hAnsi="Verdana"/>
          <w:sz w:val="16"/>
          <w:szCs w:val="16"/>
          <w:lang w:val="ro-RO"/>
        </w:rPr>
        <w:t xml:space="preserve">                                               Consilier parlamentar Livia Spînu</w:t>
      </w:r>
    </w:p>
    <w:p w14:paraId="5D3C2CDC" w14:textId="6891D6E7" w:rsidR="00D2067D" w:rsidRDefault="00D2067D" w:rsidP="0000189F">
      <w:pPr>
        <w:jc w:val="both"/>
        <w:rPr>
          <w:rFonts w:ascii="Verdana" w:hAnsi="Verdana"/>
          <w:sz w:val="16"/>
          <w:szCs w:val="16"/>
          <w:lang w:val="ro-RO"/>
        </w:rPr>
      </w:pPr>
    </w:p>
    <w:p w14:paraId="3DEE4ABD" w14:textId="79B600EF" w:rsidR="00D2067D" w:rsidRDefault="00D2067D" w:rsidP="0000189F">
      <w:pPr>
        <w:jc w:val="both"/>
        <w:rPr>
          <w:rFonts w:ascii="Verdana" w:hAnsi="Verdana"/>
          <w:sz w:val="16"/>
          <w:szCs w:val="16"/>
          <w:lang w:val="ro-RO"/>
        </w:rPr>
      </w:pPr>
    </w:p>
    <w:p w14:paraId="564ECD94" w14:textId="2831913E" w:rsidR="00D2067D" w:rsidRDefault="00D2067D" w:rsidP="0000189F">
      <w:pPr>
        <w:jc w:val="both"/>
        <w:rPr>
          <w:rFonts w:ascii="Verdana" w:hAnsi="Verdana"/>
          <w:sz w:val="16"/>
          <w:szCs w:val="16"/>
          <w:lang w:val="ro-RO"/>
        </w:rPr>
      </w:pPr>
    </w:p>
    <w:sectPr w:rsidR="00D2067D" w:rsidSect="00943E3E">
      <w:headerReference w:type="even" r:id="rId8"/>
      <w:footerReference w:type="even" r:id="rId9"/>
      <w:footerReference w:type="default" r:id="rId10"/>
      <w:footerReference w:type="first" r:id="rId11"/>
      <w:pgSz w:w="11907" w:h="16840" w:code="9"/>
      <w:pgMar w:top="709" w:right="1134" w:bottom="1134" w:left="1701"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5D933F" w14:textId="77777777" w:rsidR="00C06F0D" w:rsidRDefault="00C06F0D">
      <w:r>
        <w:separator/>
      </w:r>
    </w:p>
  </w:endnote>
  <w:endnote w:type="continuationSeparator" w:id="0">
    <w:p w14:paraId="0EACEDB1" w14:textId="77777777" w:rsidR="00C06F0D" w:rsidRDefault="00C06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D43AE" w14:textId="77777777" w:rsidR="00092596" w:rsidRDefault="00092596" w:rsidP="002E2B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3A47F3" w14:textId="77777777"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21666" w14:textId="77777777" w:rsidR="00092596" w:rsidRPr="00773F40" w:rsidRDefault="00092596"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E64720">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r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E64720">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p>
  <w:p w14:paraId="7DB20266" w14:textId="77777777"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4909F" w14:textId="77777777" w:rsidR="00773F40" w:rsidRPr="00A91100" w:rsidRDefault="00773F40"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E975A6">
      <w:rPr>
        <w:rStyle w:val="PageNumber"/>
        <w:rFonts w:ascii="Verdana" w:hAnsi="Verdana"/>
        <w:noProof/>
        <w:sz w:val="18"/>
      </w:rPr>
      <w:t>1</w:t>
    </w:r>
    <w:r w:rsidRPr="00A91100">
      <w:rPr>
        <w:rStyle w:val="PageNumber"/>
        <w:rFonts w:ascii="Verdana" w:hAnsi="Verdana"/>
        <w:sz w:val="18"/>
      </w:rPr>
      <w:fldChar w:fldCharType="end"/>
    </w:r>
    <w:r w:rsidRPr="00A91100">
      <w:rPr>
        <w:rStyle w:val="PageNumber"/>
        <w:rFonts w:ascii="Verdana" w:hAnsi="Verdana"/>
        <w:sz w:val="18"/>
      </w:rPr>
      <w:t>/</w:t>
    </w:r>
    <w:r w:rsidRPr="00A91100">
      <w:rPr>
        <w:rStyle w:val="PageNumber"/>
        <w:rFonts w:ascii="Verdana" w:hAnsi="Verdana"/>
        <w:sz w:val="18"/>
      </w:rPr>
      <w:fldChar w:fldCharType="begin"/>
    </w:r>
    <w:r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E975A6">
      <w:rPr>
        <w:rStyle w:val="PageNumber"/>
        <w:rFonts w:ascii="Verdana" w:hAnsi="Verdana"/>
        <w:noProof/>
        <w:sz w:val="18"/>
      </w:rPr>
      <w:t>3</w:t>
    </w:r>
    <w:r w:rsidRPr="00A91100">
      <w:rPr>
        <w:rStyle w:val="PageNumber"/>
        <w:rFonts w:ascii="Verdana" w:hAnsi="Verdana"/>
        <w:sz w:val="18"/>
      </w:rPr>
      <w:fldChar w:fldCharType="end"/>
    </w:r>
  </w:p>
  <w:p w14:paraId="4D3D01B9" w14:textId="77777777" w:rsidR="00643C45" w:rsidRDefault="00643C45" w:rsidP="00643C45">
    <w:pPr>
      <w:pStyle w:val="Footer"/>
      <w:tabs>
        <w:tab w:val="left" w:pos="2931"/>
        <w:tab w:val="center" w:pos="4909"/>
      </w:tabs>
      <w:jc w:val="center"/>
      <w:rPr>
        <w:rFonts w:ascii="Verdana" w:hAnsi="Verdana"/>
        <w:sz w:val="18"/>
        <w:szCs w:val="16"/>
        <w:lang w:val="ro-RO"/>
      </w:rPr>
    </w:pPr>
  </w:p>
  <w:p w14:paraId="6AF91CC6" w14:textId="42B2DE45" w:rsidR="00773F40" w:rsidRPr="007014EC" w:rsidRDefault="00773F40" w:rsidP="007535BF">
    <w:pPr>
      <w:pStyle w:val="Footer"/>
      <w:jc w:val="center"/>
      <w:rPr>
        <w:rFonts w:ascii="Verdana" w:hAnsi="Verdana"/>
        <w:sz w:val="18"/>
        <w:szCs w:val="16"/>
        <w:lang w:val="pt-PT"/>
      </w:rPr>
    </w:pPr>
  </w:p>
  <w:p w14:paraId="71D1BAC2" w14:textId="77777777" w:rsidR="00092596" w:rsidRPr="00092596" w:rsidRDefault="00092596" w:rsidP="00092596">
    <w:pPr>
      <w:pStyle w:val="Footer"/>
      <w:ind w:right="360"/>
      <w:rPr>
        <w:rFonts w:ascii="Times New Roman" w:hAnsi="Times New Roman"/>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38F1EF" w14:textId="77777777" w:rsidR="00C06F0D" w:rsidRDefault="00C06F0D">
      <w:r>
        <w:separator/>
      </w:r>
    </w:p>
  </w:footnote>
  <w:footnote w:type="continuationSeparator" w:id="0">
    <w:p w14:paraId="2156F89C" w14:textId="77777777" w:rsidR="00C06F0D" w:rsidRDefault="00C06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0EAB54" w14:textId="77777777" w:rsidR="00120145" w:rsidRDefault="00120145"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CFB1F9" w14:textId="77777777"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2"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7210569"/>
    <w:multiLevelType w:val="hybridMultilevel"/>
    <w:tmpl w:val="5A5E54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6"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7"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9" w15:restartNumberingAfterBreak="0">
    <w:nsid w:val="5D5D08F9"/>
    <w:multiLevelType w:val="hybridMultilevel"/>
    <w:tmpl w:val="BC1E6E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1FE120A"/>
    <w:multiLevelType w:val="singleLevel"/>
    <w:tmpl w:val="3CE45EA2"/>
    <w:lvl w:ilvl="0">
      <w:start w:val="14"/>
      <w:numFmt w:val="decimal"/>
      <w:lvlText w:val="%1."/>
      <w:lvlJc w:val="left"/>
      <w:pPr>
        <w:tabs>
          <w:tab w:val="num" w:pos="360"/>
        </w:tabs>
        <w:ind w:left="360" w:hanging="36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5"/>
  </w:num>
  <w:num w:numId="10">
    <w:abstractNumId w:val="8"/>
  </w:num>
  <w:num w:numId="11">
    <w:abstractNumId w:val="6"/>
  </w:num>
  <w:num w:numId="12">
    <w:abstractNumId w:val="7"/>
  </w:num>
  <w:num w:numId="13">
    <w:abstractNumId w:val="4"/>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22A"/>
    <w:rsid w:val="0000189F"/>
    <w:rsid w:val="00004B05"/>
    <w:rsid w:val="000071DD"/>
    <w:rsid w:val="00022A25"/>
    <w:rsid w:val="00025650"/>
    <w:rsid w:val="000268A2"/>
    <w:rsid w:val="000349FE"/>
    <w:rsid w:val="00034DBD"/>
    <w:rsid w:val="000427F6"/>
    <w:rsid w:val="00055767"/>
    <w:rsid w:val="000604CA"/>
    <w:rsid w:val="00076A3E"/>
    <w:rsid w:val="00081729"/>
    <w:rsid w:val="00083D63"/>
    <w:rsid w:val="00084146"/>
    <w:rsid w:val="00092596"/>
    <w:rsid w:val="00095A0E"/>
    <w:rsid w:val="000B14D1"/>
    <w:rsid w:val="000C1001"/>
    <w:rsid w:val="000E1DE3"/>
    <w:rsid w:val="000F308A"/>
    <w:rsid w:val="000F49D3"/>
    <w:rsid w:val="000F4B0E"/>
    <w:rsid w:val="000F7087"/>
    <w:rsid w:val="00105E83"/>
    <w:rsid w:val="0010638C"/>
    <w:rsid w:val="00107818"/>
    <w:rsid w:val="0011322E"/>
    <w:rsid w:val="00120145"/>
    <w:rsid w:val="00120D0C"/>
    <w:rsid w:val="00127449"/>
    <w:rsid w:val="00136097"/>
    <w:rsid w:val="001444CD"/>
    <w:rsid w:val="00160AA0"/>
    <w:rsid w:val="00184B7B"/>
    <w:rsid w:val="0019167D"/>
    <w:rsid w:val="00191E72"/>
    <w:rsid w:val="001928B1"/>
    <w:rsid w:val="001A31B4"/>
    <w:rsid w:val="001A7CCF"/>
    <w:rsid w:val="001D0B75"/>
    <w:rsid w:val="001D5D34"/>
    <w:rsid w:val="001E0474"/>
    <w:rsid w:val="001E0D11"/>
    <w:rsid w:val="001E0FF1"/>
    <w:rsid w:val="001E3851"/>
    <w:rsid w:val="001F0014"/>
    <w:rsid w:val="002052E8"/>
    <w:rsid w:val="002071BD"/>
    <w:rsid w:val="00220359"/>
    <w:rsid w:val="00220514"/>
    <w:rsid w:val="00227A0B"/>
    <w:rsid w:val="00266575"/>
    <w:rsid w:val="00270151"/>
    <w:rsid w:val="002A038F"/>
    <w:rsid w:val="002C264E"/>
    <w:rsid w:val="002C584C"/>
    <w:rsid w:val="002C6052"/>
    <w:rsid w:val="002D09CF"/>
    <w:rsid w:val="002D7437"/>
    <w:rsid w:val="002E1606"/>
    <w:rsid w:val="002E249A"/>
    <w:rsid w:val="002E2B4D"/>
    <w:rsid w:val="003074A8"/>
    <w:rsid w:val="00312B10"/>
    <w:rsid w:val="0031774C"/>
    <w:rsid w:val="00343A3A"/>
    <w:rsid w:val="003463FD"/>
    <w:rsid w:val="00361A1B"/>
    <w:rsid w:val="00372A1E"/>
    <w:rsid w:val="00373CA3"/>
    <w:rsid w:val="003741A6"/>
    <w:rsid w:val="00376AF5"/>
    <w:rsid w:val="003776FC"/>
    <w:rsid w:val="00391624"/>
    <w:rsid w:val="00395796"/>
    <w:rsid w:val="003A1BC2"/>
    <w:rsid w:val="003D048F"/>
    <w:rsid w:val="003D5205"/>
    <w:rsid w:val="003D58B4"/>
    <w:rsid w:val="003E6717"/>
    <w:rsid w:val="003F244E"/>
    <w:rsid w:val="003F2ED6"/>
    <w:rsid w:val="00404CC2"/>
    <w:rsid w:val="00412E98"/>
    <w:rsid w:val="00420EFB"/>
    <w:rsid w:val="0044330F"/>
    <w:rsid w:val="004434CD"/>
    <w:rsid w:val="004478F8"/>
    <w:rsid w:val="00466CAD"/>
    <w:rsid w:val="004712F3"/>
    <w:rsid w:val="00472137"/>
    <w:rsid w:val="004745B5"/>
    <w:rsid w:val="0048451E"/>
    <w:rsid w:val="004876F8"/>
    <w:rsid w:val="00490A80"/>
    <w:rsid w:val="004A0EBF"/>
    <w:rsid w:val="004A1CFA"/>
    <w:rsid w:val="004B0FD3"/>
    <w:rsid w:val="004B1633"/>
    <w:rsid w:val="004B38B3"/>
    <w:rsid w:val="004B4EB7"/>
    <w:rsid w:val="004B7E5C"/>
    <w:rsid w:val="004C55BE"/>
    <w:rsid w:val="004D0074"/>
    <w:rsid w:val="004D1D6E"/>
    <w:rsid w:val="004D7217"/>
    <w:rsid w:val="004E1A5D"/>
    <w:rsid w:val="004E3F30"/>
    <w:rsid w:val="004E6510"/>
    <w:rsid w:val="004E7937"/>
    <w:rsid w:val="00506FDB"/>
    <w:rsid w:val="005071A8"/>
    <w:rsid w:val="00513397"/>
    <w:rsid w:val="00520922"/>
    <w:rsid w:val="00521533"/>
    <w:rsid w:val="00553D46"/>
    <w:rsid w:val="00563454"/>
    <w:rsid w:val="00575CC8"/>
    <w:rsid w:val="00581946"/>
    <w:rsid w:val="005B722A"/>
    <w:rsid w:val="005B7766"/>
    <w:rsid w:val="005D21D1"/>
    <w:rsid w:val="005E5CC3"/>
    <w:rsid w:val="005F3955"/>
    <w:rsid w:val="00600E02"/>
    <w:rsid w:val="0061577F"/>
    <w:rsid w:val="00617D18"/>
    <w:rsid w:val="00642843"/>
    <w:rsid w:val="00643C45"/>
    <w:rsid w:val="0066370B"/>
    <w:rsid w:val="00664EF4"/>
    <w:rsid w:val="00672003"/>
    <w:rsid w:val="006748DB"/>
    <w:rsid w:val="00682975"/>
    <w:rsid w:val="00687BA7"/>
    <w:rsid w:val="00695BA9"/>
    <w:rsid w:val="006972D6"/>
    <w:rsid w:val="006A5D1A"/>
    <w:rsid w:val="006C16C9"/>
    <w:rsid w:val="006C1AB0"/>
    <w:rsid w:val="006C2D89"/>
    <w:rsid w:val="006D7032"/>
    <w:rsid w:val="006E1DCE"/>
    <w:rsid w:val="006E58E4"/>
    <w:rsid w:val="006F121C"/>
    <w:rsid w:val="006F4152"/>
    <w:rsid w:val="006F7B59"/>
    <w:rsid w:val="007014EC"/>
    <w:rsid w:val="00705DAB"/>
    <w:rsid w:val="00714301"/>
    <w:rsid w:val="00714E45"/>
    <w:rsid w:val="007305FA"/>
    <w:rsid w:val="00746F5F"/>
    <w:rsid w:val="0075342D"/>
    <w:rsid w:val="007535BF"/>
    <w:rsid w:val="00756324"/>
    <w:rsid w:val="0076299D"/>
    <w:rsid w:val="0077390E"/>
    <w:rsid w:val="00773F40"/>
    <w:rsid w:val="007776B6"/>
    <w:rsid w:val="0078049F"/>
    <w:rsid w:val="007823FF"/>
    <w:rsid w:val="007A53D8"/>
    <w:rsid w:val="007A61D9"/>
    <w:rsid w:val="007B1D93"/>
    <w:rsid w:val="007B402B"/>
    <w:rsid w:val="007B728F"/>
    <w:rsid w:val="007C4A6C"/>
    <w:rsid w:val="007C6882"/>
    <w:rsid w:val="007D700D"/>
    <w:rsid w:val="007D7A9F"/>
    <w:rsid w:val="007F04DF"/>
    <w:rsid w:val="007F2682"/>
    <w:rsid w:val="007F5C1C"/>
    <w:rsid w:val="0080108F"/>
    <w:rsid w:val="00804E9F"/>
    <w:rsid w:val="00804ED0"/>
    <w:rsid w:val="008167F0"/>
    <w:rsid w:val="00833A79"/>
    <w:rsid w:val="00833DA6"/>
    <w:rsid w:val="00852E2B"/>
    <w:rsid w:val="008633B2"/>
    <w:rsid w:val="0087526B"/>
    <w:rsid w:val="008823AF"/>
    <w:rsid w:val="00890113"/>
    <w:rsid w:val="00890D4E"/>
    <w:rsid w:val="008A0D4B"/>
    <w:rsid w:val="008A0D7B"/>
    <w:rsid w:val="008A46C1"/>
    <w:rsid w:val="008B3E94"/>
    <w:rsid w:val="008B714D"/>
    <w:rsid w:val="008C005A"/>
    <w:rsid w:val="008E0B1D"/>
    <w:rsid w:val="008F074C"/>
    <w:rsid w:val="008F3CF4"/>
    <w:rsid w:val="008F5AA9"/>
    <w:rsid w:val="00905635"/>
    <w:rsid w:val="009306CC"/>
    <w:rsid w:val="00937173"/>
    <w:rsid w:val="00942FA7"/>
    <w:rsid w:val="00943E3E"/>
    <w:rsid w:val="00953A5E"/>
    <w:rsid w:val="00955AFC"/>
    <w:rsid w:val="00956978"/>
    <w:rsid w:val="00967C7A"/>
    <w:rsid w:val="00972F79"/>
    <w:rsid w:val="00974F85"/>
    <w:rsid w:val="00976B5F"/>
    <w:rsid w:val="0098214C"/>
    <w:rsid w:val="00987A56"/>
    <w:rsid w:val="00994373"/>
    <w:rsid w:val="00994C4B"/>
    <w:rsid w:val="009A34D0"/>
    <w:rsid w:val="009B733C"/>
    <w:rsid w:val="009D4B00"/>
    <w:rsid w:val="009D5305"/>
    <w:rsid w:val="009E2795"/>
    <w:rsid w:val="009E66E4"/>
    <w:rsid w:val="009F45BC"/>
    <w:rsid w:val="00A0465A"/>
    <w:rsid w:val="00A05070"/>
    <w:rsid w:val="00A05EA1"/>
    <w:rsid w:val="00A063BD"/>
    <w:rsid w:val="00A274C8"/>
    <w:rsid w:val="00A356EA"/>
    <w:rsid w:val="00A45A40"/>
    <w:rsid w:val="00A47343"/>
    <w:rsid w:val="00A64618"/>
    <w:rsid w:val="00A71BF5"/>
    <w:rsid w:val="00A736AA"/>
    <w:rsid w:val="00A83DB1"/>
    <w:rsid w:val="00A91100"/>
    <w:rsid w:val="00AB2D66"/>
    <w:rsid w:val="00AB36E5"/>
    <w:rsid w:val="00AC0AD5"/>
    <w:rsid w:val="00AC7CC6"/>
    <w:rsid w:val="00AD7F60"/>
    <w:rsid w:val="00AF76DA"/>
    <w:rsid w:val="00B0199F"/>
    <w:rsid w:val="00B043CB"/>
    <w:rsid w:val="00B7428C"/>
    <w:rsid w:val="00B87877"/>
    <w:rsid w:val="00B91F88"/>
    <w:rsid w:val="00B92935"/>
    <w:rsid w:val="00B97F7D"/>
    <w:rsid w:val="00BA16C8"/>
    <w:rsid w:val="00BA411F"/>
    <w:rsid w:val="00BB0893"/>
    <w:rsid w:val="00BC4B9F"/>
    <w:rsid w:val="00BE39E9"/>
    <w:rsid w:val="00C03C5B"/>
    <w:rsid w:val="00C06926"/>
    <w:rsid w:val="00C06F0D"/>
    <w:rsid w:val="00C21C95"/>
    <w:rsid w:val="00C2328F"/>
    <w:rsid w:val="00C3090E"/>
    <w:rsid w:val="00C36E20"/>
    <w:rsid w:val="00C53ED4"/>
    <w:rsid w:val="00C54580"/>
    <w:rsid w:val="00C70D50"/>
    <w:rsid w:val="00C71A3B"/>
    <w:rsid w:val="00C80B6F"/>
    <w:rsid w:val="00C85349"/>
    <w:rsid w:val="00C85B8D"/>
    <w:rsid w:val="00C85EA1"/>
    <w:rsid w:val="00CB2B74"/>
    <w:rsid w:val="00CC3494"/>
    <w:rsid w:val="00CC4356"/>
    <w:rsid w:val="00CE1729"/>
    <w:rsid w:val="00CE1732"/>
    <w:rsid w:val="00CF298E"/>
    <w:rsid w:val="00CF4BC4"/>
    <w:rsid w:val="00D043A8"/>
    <w:rsid w:val="00D05438"/>
    <w:rsid w:val="00D15C28"/>
    <w:rsid w:val="00D2067D"/>
    <w:rsid w:val="00D3231B"/>
    <w:rsid w:val="00D47BC5"/>
    <w:rsid w:val="00D63778"/>
    <w:rsid w:val="00D73B8C"/>
    <w:rsid w:val="00D74E8B"/>
    <w:rsid w:val="00D7635E"/>
    <w:rsid w:val="00D90F08"/>
    <w:rsid w:val="00DD0D1D"/>
    <w:rsid w:val="00DE4F4F"/>
    <w:rsid w:val="00DE7583"/>
    <w:rsid w:val="00E07ED5"/>
    <w:rsid w:val="00E1098A"/>
    <w:rsid w:val="00E10BE3"/>
    <w:rsid w:val="00E161CE"/>
    <w:rsid w:val="00E17544"/>
    <w:rsid w:val="00E27462"/>
    <w:rsid w:val="00E3074A"/>
    <w:rsid w:val="00E347BC"/>
    <w:rsid w:val="00E41249"/>
    <w:rsid w:val="00E4351C"/>
    <w:rsid w:val="00E4554D"/>
    <w:rsid w:val="00E56592"/>
    <w:rsid w:val="00E64720"/>
    <w:rsid w:val="00E656D9"/>
    <w:rsid w:val="00E735A9"/>
    <w:rsid w:val="00E73961"/>
    <w:rsid w:val="00E90808"/>
    <w:rsid w:val="00E9245B"/>
    <w:rsid w:val="00E975A6"/>
    <w:rsid w:val="00EA0545"/>
    <w:rsid w:val="00EA0550"/>
    <w:rsid w:val="00EA1A3D"/>
    <w:rsid w:val="00ED0398"/>
    <w:rsid w:val="00ED29CD"/>
    <w:rsid w:val="00ED693C"/>
    <w:rsid w:val="00EE2E0C"/>
    <w:rsid w:val="00EE3C44"/>
    <w:rsid w:val="00EE7017"/>
    <w:rsid w:val="00EF052C"/>
    <w:rsid w:val="00F02795"/>
    <w:rsid w:val="00F043AB"/>
    <w:rsid w:val="00F07FF1"/>
    <w:rsid w:val="00F1397F"/>
    <w:rsid w:val="00F1758E"/>
    <w:rsid w:val="00F204AD"/>
    <w:rsid w:val="00F23CDC"/>
    <w:rsid w:val="00F25B06"/>
    <w:rsid w:val="00F35452"/>
    <w:rsid w:val="00F415D0"/>
    <w:rsid w:val="00F471BE"/>
    <w:rsid w:val="00F53DD3"/>
    <w:rsid w:val="00F54110"/>
    <w:rsid w:val="00F5547C"/>
    <w:rsid w:val="00F5559C"/>
    <w:rsid w:val="00F628C4"/>
    <w:rsid w:val="00F650EF"/>
    <w:rsid w:val="00F658EC"/>
    <w:rsid w:val="00F8185D"/>
    <w:rsid w:val="00F8193C"/>
    <w:rsid w:val="00F83380"/>
    <w:rsid w:val="00F85AEA"/>
    <w:rsid w:val="00F860A7"/>
    <w:rsid w:val="00F929E4"/>
    <w:rsid w:val="00FA4366"/>
    <w:rsid w:val="00FA46AA"/>
    <w:rsid w:val="00FD3CCD"/>
    <w:rsid w:val="00FF1429"/>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461E8"/>
  <w15:docId w15:val="{4013A05E-BE9F-45A2-BE09-D9639ABAF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Bookman" w:hAnsi="Bookman"/>
      <w:sz w:val="28"/>
    </w:rPr>
  </w:style>
  <w:style w:type="paragraph" w:styleId="Heading1">
    <w:name w:val="heading 1"/>
    <w:basedOn w:val="Normal"/>
    <w:next w:val="Normal"/>
    <w:qFormat/>
    <w:pPr>
      <w:keepNext/>
      <w:outlineLvl w:val="0"/>
    </w:pPr>
    <w:rPr>
      <w:rFonts w:ascii="Kuenstler" w:hAnsi="Kuenstler"/>
      <w:b/>
      <w:sz w:val="7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FootnoteText">
    <w:name w:val="footnote text"/>
    <w:basedOn w:val="Normal"/>
    <w:semiHidden/>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BodyTextChar">
    <w:name w:val="Body Text Char"/>
    <w:link w:val="BodyText"/>
    <w:rsid w:val="00E735A9"/>
    <w:rPr>
      <w:sz w:val="28"/>
    </w:rPr>
  </w:style>
  <w:style w:type="paragraph" w:styleId="ListParagraph">
    <w:name w:val="List Paragraph"/>
    <w:basedOn w:val="Normal"/>
    <w:uiPriority w:val="34"/>
    <w:qFormat/>
    <w:rsid w:val="00CC34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1952643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6</TotalTime>
  <Pages>1</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Livia Spinu</cp:lastModifiedBy>
  <cp:revision>12</cp:revision>
  <cp:lastPrinted>2021-02-18T07:46:00Z</cp:lastPrinted>
  <dcterms:created xsi:type="dcterms:W3CDTF">2021-02-17T08:12:00Z</dcterms:created>
  <dcterms:modified xsi:type="dcterms:W3CDTF">2021-02-18T07:48:00Z</dcterms:modified>
</cp:coreProperties>
</file>