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8FA3" w14:textId="4BD54246" w:rsidR="00613CF5" w:rsidRDefault="00810E29" w:rsidP="00613CF5">
      <w:pPr>
        <w:ind w:left="177" w:right="-114"/>
        <w:jc w:val="center"/>
        <w:rPr>
          <w:rFonts w:ascii="Verdana" w:hAnsi="Verdana"/>
          <w:b/>
          <w:sz w:val="22"/>
          <w:lang w:val="ro-RO"/>
        </w:rPr>
      </w:pPr>
      <w:r>
        <w:rPr>
          <w:rFonts w:ascii="Verdana" w:hAnsi="Verdana"/>
          <w:b/>
          <w:noProof/>
          <w:sz w:val="22"/>
        </w:rPr>
        <w:drawing>
          <wp:inline distT="0" distB="0" distL="0" distR="0" wp14:anchorId="3088C5EE" wp14:editId="0A1DF8E8">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4EA25F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75BF9F6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p w14:paraId="26BA324E" w14:textId="77777777" w:rsidR="00602425" w:rsidRDefault="00602425" w:rsidP="00613CF5">
      <w:pPr>
        <w:jc w:val="center"/>
        <w:rPr>
          <w:rFonts w:ascii="Verdana" w:hAnsi="Verdana"/>
          <w:b/>
          <w:sz w:val="22"/>
          <w:szCs w:val="22"/>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6E6AD5A1" w14:textId="77777777" w:rsidTr="00CB0AF3">
        <w:trPr>
          <w:jc w:val="center"/>
        </w:trPr>
        <w:tc>
          <w:tcPr>
            <w:tcW w:w="3695" w:type="dxa"/>
          </w:tcPr>
          <w:p w14:paraId="6AABEE22" w14:textId="6F7E4FF0" w:rsidR="00602425" w:rsidRPr="00E2029D" w:rsidRDefault="00602425" w:rsidP="00CB0AF3">
            <w:pPr>
              <w:jc w:val="center"/>
              <w:rPr>
                <w:rFonts w:ascii="Verdana" w:hAnsi="Verdana"/>
                <w:sz w:val="22"/>
                <w:szCs w:val="22"/>
                <w:lang w:val="ro-RO"/>
              </w:rPr>
            </w:pPr>
            <w:r w:rsidRPr="0051362E">
              <w:rPr>
                <w:rFonts w:ascii="Verdana" w:hAnsi="Verdana"/>
                <w:sz w:val="22"/>
                <w:szCs w:val="22"/>
                <w:lang w:val="pt-PT"/>
              </w:rPr>
              <w:t xml:space="preserve">Comisia pentru </w:t>
            </w:r>
            <w:r w:rsidR="00E2029D">
              <w:rPr>
                <w:rFonts w:ascii="Verdana" w:hAnsi="Verdana"/>
                <w:sz w:val="22"/>
                <w:szCs w:val="22"/>
                <w:lang w:val="pt-PT"/>
              </w:rPr>
              <w:t>s</w:t>
            </w:r>
            <w:r w:rsidR="00E2029D">
              <w:rPr>
                <w:rFonts w:ascii="Verdana" w:hAnsi="Verdana"/>
                <w:sz w:val="22"/>
                <w:szCs w:val="22"/>
                <w:lang w:val="ro-RO"/>
              </w:rPr>
              <w:t>ănătate și familie</w:t>
            </w:r>
          </w:p>
          <w:p w14:paraId="60DB7A3F" w14:textId="77777777" w:rsidR="00602425" w:rsidRPr="0051362E" w:rsidRDefault="00602425" w:rsidP="00CB0AF3">
            <w:pPr>
              <w:jc w:val="center"/>
              <w:rPr>
                <w:rFonts w:ascii="Verdana" w:hAnsi="Verdana"/>
                <w:sz w:val="22"/>
                <w:szCs w:val="22"/>
                <w:lang w:val="pt-PT"/>
              </w:rPr>
            </w:pPr>
          </w:p>
        </w:tc>
        <w:tc>
          <w:tcPr>
            <w:tcW w:w="2126" w:type="dxa"/>
          </w:tcPr>
          <w:p w14:paraId="5EEDB24E" w14:textId="77777777" w:rsidR="00602425" w:rsidRPr="0051362E" w:rsidRDefault="00602425" w:rsidP="00CB0AF3">
            <w:pPr>
              <w:jc w:val="center"/>
              <w:rPr>
                <w:rFonts w:ascii="Verdana" w:hAnsi="Verdana"/>
                <w:sz w:val="22"/>
                <w:szCs w:val="22"/>
                <w:lang w:val="pt-PT"/>
              </w:rPr>
            </w:pPr>
          </w:p>
        </w:tc>
        <w:tc>
          <w:tcPr>
            <w:tcW w:w="3402" w:type="dxa"/>
          </w:tcPr>
          <w:p w14:paraId="5FDE37FF" w14:textId="3B91131F"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w:t>
            </w:r>
            <w:r w:rsidR="00665ADC">
              <w:rPr>
                <w:rFonts w:ascii="Verdana" w:hAnsi="Verdana"/>
                <w:sz w:val="22"/>
                <w:szCs w:val="22"/>
                <w:lang w:val="ro-RO"/>
              </w:rPr>
              <w:t>industrii și servicii</w:t>
            </w:r>
          </w:p>
          <w:p w14:paraId="6B170D6C" w14:textId="77777777" w:rsidR="00602425" w:rsidRPr="0051362E" w:rsidRDefault="00602425" w:rsidP="00CB0AF3">
            <w:pPr>
              <w:jc w:val="center"/>
              <w:rPr>
                <w:rFonts w:ascii="Verdana" w:hAnsi="Verdana"/>
                <w:sz w:val="22"/>
                <w:szCs w:val="22"/>
                <w:lang w:val="fr-FR"/>
              </w:rPr>
            </w:pPr>
          </w:p>
        </w:tc>
      </w:tr>
      <w:tr w:rsidR="00602425" w:rsidRPr="0051362E" w14:paraId="7DB4628E" w14:textId="77777777" w:rsidTr="00CB0AF3">
        <w:trPr>
          <w:jc w:val="center"/>
        </w:trPr>
        <w:tc>
          <w:tcPr>
            <w:tcW w:w="3695" w:type="dxa"/>
            <w:hideMark/>
          </w:tcPr>
          <w:p w14:paraId="139262D3" w14:textId="4B88EBA2"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E2029D">
              <w:rPr>
                <w:rFonts w:ascii="Verdana" w:hAnsi="Verdana"/>
                <w:sz w:val="22"/>
                <w:szCs w:val="22"/>
                <w:lang w:val="pt-PT"/>
              </w:rPr>
              <w:t>10</w:t>
            </w:r>
            <w:r w:rsidRPr="0051362E">
              <w:rPr>
                <w:rFonts w:ascii="Verdana" w:hAnsi="Verdana"/>
                <w:sz w:val="22"/>
                <w:szCs w:val="22"/>
                <w:lang w:val="pt-PT"/>
              </w:rPr>
              <w:t>/</w:t>
            </w:r>
            <w:r w:rsidR="00665ADC">
              <w:rPr>
                <w:rFonts w:ascii="Verdana" w:hAnsi="Verdana"/>
                <w:sz w:val="22"/>
                <w:szCs w:val="22"/>
                <w:lang w:val="pt-PT"/>
              </w:rPr>
              <w:t>388</w:t>
            </w:r>
          </w:p>
        </w:tc>
        <w:tc>
          <w:tcPr>
            <w:tcW w:w="2126" w:type="dxa"/>
          </w:tcPr>
          <w:p w14:paraId="71E5EA54" w14:textId="77777777" w:rsidR="00602425" w:rsidRPr="0051362E" w:rsidRDefault="00602425" w:rsidP="00CB0AF3">
            <w:pPr>
              <w:jc w:val="center"/>
              <w:rPr>
                <w:rFonts w:ascii="Verdana" w:hAnsi="Verdana"/>
                <w:sz w:val="22"/>
                <w:szCs w:val="22"/>
                <w:lang w:val="pt-PT"/>
              </w:rPr>
            </w:pPr>
          </w:p>
        </w:tc>
        <w:tc>
          <w:tcPr>
            <w:tcW w:w="3402" w:type="dxa"/>
            <w:hideMark/>
          </w:tcPr>
          <w:p w14:paraId="1C5B82C4" w14:textId="104C991C"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665ADC">
              <w:rPr>
                <w:rFonts w:ascii="Verdana" w:hAnsi="Verdana"/>
                <w:sz w:val="22"/>
                <w:szCs w:val="22"/>
                <w:lang w:val="ro-RO"/>
              </w:rPr>
              <w:t>3</w:t>
            </w:r>
            <w:r w:rsidRPr="0051362E">
              <w:rPr>
                <w:rFonts w:ascii="Verdana" w:hAnsi="Verdana"/>
                <w:sz w:val="22"/>
                <w:szCs w:val="22"/>
                <w:lang w:val="ro-RO"/>
              </w:rPr>
              <w:t>/</w:t>
            </w:r>
            <w:r w:rsidR="00665ADC">
              <w:rPr>
                <w:rFonts w:ascii="Verdana" w:hAnsi="Verdana"/>
                <w:sz w:val="22"/>
                <w:szCs w:val="22"/>
                <w:lang w:val="ro-RO"/>
              </w:rPr>
              <w:t>464</w:t>
            </w:r>
          </w:p>
        </w:tc>
      </w:tr>
      <w:tr w:rsidR="00E2029D" w:rsidRPr="0051362E" w14:paraId="0D4ED106" w14:textId="77777777" w:rsidTr="00CB0AF3">
        <w:trPr>
          <w:jc w:val="center"/>
        </w:trPr>
        <w:tc>
          <w:tcPr>
            <w:tcW w:w="3695" w:type="dxa"/>
          </w:tcPr>
          <w:p w14:paraId="61CC0B64" w14:textId="77777777" w:rsidR="00E2029D" w:rsidRPr="0051362E" w:rsidRDefault="00E2029D" w:rsidP="00E2029D">
            <w:pPr>
              <w:rPr>
                <w:rFonts w:ascii="Verdana" w:hAnsi="Verdana"/>
                <w:sz w:val="22"/>
                <w:szCs w:val="22"/>
                <w:lang w:val="pt-PT"/>
              </w:rPr>
            </w:pPr>
          </w:p>
        </w:tc>
        <w:tc>
          <w:tcPr>
            <w:tcW w:w="2126" w:type="dxa"/>
          </w:tcPr>
          <w:p w14:paraId="6BDDF05D" w14:textId="77777777" w:rsidR="00E2029D" w:rsidRPr="0051362E" w:rsidRDefault="00E2029D" w:rsidP="00CB0AF3">
            <w:pPr>
              <w:jc w:val="center"/>
              <w:rPr>
                <w:rFonts w:ascii="Verdana" w:hAnsi="Verdana"/>
                <w:sz w:val="22"/>
                <w:szCs w:val="22"/>
                <w:lang w:val="pt-PT"/>
              </w:rPr>
            </w:pPr>
          </w:p>
        </w:tc>
        <w:tc>
          <w:tcPr>
            <w:tcW w:w="3402" w:type="dxa"/>
          </w:tcPr>
          <w:p w14:paraId="3C5B1559" w14:textId="77777777" w:rsidR="00E2029D" w:rsidRPr="0051362E" w:rsidRDefault="00E2029D" w:rsidP="00CB0AF3">
            <w:pPr>
              <w:jc w:val="center"/>
              <w:rPr>
                <w:rFonts w:ascii="Verdana" w:hAnsi="Verdana"/>
                <w:sz w:val="22"/>
                <w:szCs w:val="22"/>
                <w:lang w:val="pt-PT"/>
              </w:rPr>
            </w:pPr>
          </w:p>
        </w:tc>
      </w:tr>
    </w:tbl>
    <w:p w14:paraId="0923FFB8" w14:textId="2D97A5DF" w:rsidR="00602425" w:rsidRDefault="00602425" w:rsidP="00665ADC">
      <w:pPr>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w:t>
      </w:r>
      <w:r w:rsidR="00665ADC">
        <w:rPr>
          <w:rFonts w:ascii="Verdana" w:hAnsi="Verdana"/>
          <w:sz w:val="22"/>
          <w:szCs w:val="22"/>
          <w:lang w:val="pt-PT"/>
        </w:rPr>
        <w:t>11</w:t>
      </w:r>
      <w:r w:rsidR="00E2029D">
        <w:rPr>
          <w:rFonts w:ascii="Verdana" w:hAnsi="Verdana"/>
          <w:sz w:val="22"/>
          <w:szCs w:val="22"/>
          <w:lang w:val="pt-PT"/>
        </w:rPr>
        <w:t xml:space="preserve"> </w:t>
      </w:r>
      <w:r w:rsidR="00665ADC">
        <w:rPr>
          <w:rFonts w:ascii="Verdana" w:hAnsi="Verdana"/>
          <w:sz w:val="22"/>
          <w:szCs w:val="22"/>
          <w:lang w:val="pt-PT"/>
        </w:rPr>
        <w:t>octombrie</w:t>
      </w:r>
      <w:r>
        <w:rPr>
          <w:rFonts w:ascii="Verdana" w:hAnsi="Verdana"/>
          <w:sz w:val="22"/>
          <w:szCs w:val="22"/>
          <w:lang w:val="pt-PT"/>
        </w:rPr>
        <w:t xml:space="preserve"> 2022</w:t>
      </w:r>
    </w:p>
    <w:p w14:paraId="4515E5F3" w14:textId="77777777" w:rsidR="00602425" w:rsidRDefault="00602425" w:rsidP="00602425">
      <w:pPr>
        <w:jc w:val="center"/>
        <w:rPr>
          <w:rFonts w:ascii="Verdana" w:hAnsi="Verdana"/>
          <w:b/>
          <w:sz w:val="24"/>
          <w:szCs w:val="24"/>
          <w:lang w:val="ro-RO"/>
        </w:rPr>
      </w:pPr>
    </w:p>
    <w:p w14:paraId="0D17AB2E" w14:textId="77777777" w:rsidR="00602425" w:rsidRDefault="00602425" w:rsidP="00602425">
      <w:pPr>
        <w:jc w:val="center"/>
        <w:rPr>
          <w:rFonts w:ascii="Verdana" w:hAnsi="Verdana"/>
          <w:b/>
          <w:sz w:val="24"/>
          <w:szCs w:val="24"/>
          <w:lang w:val="ro-RO"/>
        </w:rPr>
      </w:pPr>
    </w:p>
    <w:p w14:paraId="600EC113"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Către</w:t>
      </w:r>
    </w:p>
    <w:p w14:paraId="3111ED0A"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39990BE" w14:textId="77777777" w:rsidR="00313312" w:rsidRDefault="00313312" w:rsidP="00F437EA">
      <w:pPr>
        <w:spacing w:line="276" w:lineRule="auto"/>
        <w:ind w:right="-108"/>
        <w:rPr>
          <w:rFonts w:ascii="Verdana" w:hAnsi="Verdana"/>
          <w:sz w:val="24"/>
          <w:szCs w:val="24"/>
          <w:lang w:val="ro-RO"/>
        </w:rPr>
      </w:pPr>
    </w:p>
    <w:p w14:paraId="257DAA4E" w14:textId="77777777" w:rsidR="00602425" w:rsidRDefault="00602425" w:rsidP="00602425">
      <w:pPr>
        <w:spacing w:line="276" w:lineRule="auto"/>
        <w:ind w:left="1701" w:right="-108"/>
        <w:rPr>
          <w:rFonts w:ascii="Verdana" w:hAnsi="Verdana"/>
          <w:sz w:val="24"/>
          <w:szCs w:val="24"/>
          <w:lang w:val="ro-RO"/>
        </w:rPr>
      </w:pPr>
    </w:p>
    <w:p w14:paraId="20DD4C18" w14:textId="00F69F58" w:rsidR="00602425" w:rsidRPr="00F437EA" w:rsidRDefault="00F437EA" w:rsidP="00F437EA">
      <w:pPr>
        <w:pStyle w:val="BodyText"/>
        <w:spacing w:line="360" w:lineRule="auto"/>
        <w:ind w:firstLine="720"/>
        <w:rPr>
          <w:rFonts w:ascii="Verdana" w:hAnsi="Verdana"/>
          <w:sz w:val="24"/>
          <w:szCs w:val="24"/>
          <w:lang w:val="fr-FR"/>
        </w:rPr>
      </w:pPr>
      <w:r w:rsidRPr="00F437EA">
        <w:rPr>
          <w:rFonts w:ascii="Verdana" w:hAnsi="Verdana"/>
          <w:sz w:val="24"/>
          <w:szCs w:val="24"/>
          <w:lang w:val="fr-FR"/>
        </w:rPr>
        <w:t>V</w:t>
      </w:r>
      <w:r w:rsidRPr="00F437EA">
        <w:rPr>
          <w:rFonts w:ascii="Verdana" w:hAnsi="Verdana" w:hint="eastAsia"/>
          <w:sz w:val="24"/>
          <w:szCs w:val="24"/>
          <w:lang w:val="fr-FR"/>
        </w:rPr>
        <w:t>ă</w:t>
      </w:r>
      <w:r w:rsidRPr="00F437EA">
        <w:rPr>
          <w:rFonts w:ascii="Verdana" w:hAnsi="Verdana"/>
          <w:sz w:val="24"/>
          <w:szCs w:val="24"/>
          <w:lang w:val="fr-FR"/>
        </w:rPr>
        <w:t xml:space="preserve"> înaint</w:t>
      </w:r>
      <w:r w:rsidRPr="00F437EA">
        <w:rPr>
          <w:rFonts w:ascii="Verdana" w:hAnsi="Verdana" w:hint="eastAsia"/>
          <w:sz w:val="24"/>
          <w:szCs w:val="24"/>
          <w:lang w:val="fr-FR"/>
        </w:rPr>
        <w:t>ă</w:t>
      </w:r>
      <w:r w:rsidRPr="00F437EA">
        <w:rPr>
          <w:rFonts w:ascii="Verdana" w:hAnsi="Verdana"/>
          <w:sz w:val="24"/>
          <w:szCs w:val="24"/>
          <w:lang w:val="fr-FR"/>
        </w:rPr>
        <w:t>m, al</w:t>
      </w:r>
      <w:r w:rsidRPr="00F437EA">
        <w:rPr>
          <w:rFonts w:ascii="Verdana" w:hAnsi="Verdana" w:hint="eastAsia"/>
          <w:sz w:val="24"/>
          <w:szCs w:val="24"/>
          <w:lang w:val="fr-FR"/>
        </w:rPr>
        <w:t>ă</w:t>
      </w:r>
      <w:r w:rsidRPr="00F437EA">
        <w:rPr>
          <w:rFonts w:ascii="Verdana" w:hAnsi="Verdana"/>
          <w:sz w:val="24"/>
          <w:szCs w:val="24"/>
          <w:lang w:val="fr-FR"/>
        </w:rPr>
        <w:t xml:space="preserve">turat, raportul </w:t>
      </w:r>
      <w:r w:rsidR="006113F4">
        <w:rPr>
          <w:rFonts w:ascii="Verdana" w:hAnsi="Verdana"/>
          <w:sz w:val="24"/>
          <w:szCs w:val="24"/>
          <w:lang w:val="fr-FR"/>
        </w:rPr>
        <w:t>comun</w:t>
      </w:r>
      <w:r w:rsidRPr="00F437EA">
        <w:rPr>
          <w:rFonts w:ascii="Verdana" w:hAnsi="Verdana"/>
          <w:sz w:val="24"/>
          <w:szCs w:val="24"/>
          <w:lang w:val="fr-FR"/>
        </w:rPr>
        <w:t xml:space="preserve"> asupra </w:t>
      </w:r>
      <w:bookmarkStart w:id="0" w:name="_Hlk115875683"/>
      <w:r w:rsidRPr="00481B43">
        <w:rPr>
          <w:rFonts w:ascii="Verdana" w:hAnsi="Verdana"/>
          <w:i/>
          <w:iCs/>
          <w:sz w:val="24"/>
          <w:szCs w:val="24"/>
          <w:lang w:val="fr-FR"/>
        </w:rPr>
        <w:t xml:space="preserve">proiectului de Lege </w:t>
      </w:r>
      <w:r w:rsidR="007F2084" w:rsidRPr="007F2084">
        <w:rPr>
          <w:rFonts w:ascii="Verdana" w:hAnsi="Verdana"/>
          <w:i/>
          <w:iCs/>
          <w:sz w:val="24"/>
          <w:szCs w:val="24"/>
          <w:lang w:val="fr-FR"/>
        </w:rPr>
        <w:t>pentru aprobarea Ordonan</w:t>
      </w:r>
      <w:r w:rsidR="007F2084" w:rsidRPr="007F2084">
        <w:rPr>
          <w:rFonts w:ascii="Verdana" w:hAnsi="Verdana" w:hint="eastAsia"/>
          <w:i/>
          <w:iCs/>
          <w:sz w:val="24"/>
          <w:szCs w:val="24"/>
          <w:lang w:val="fr-FR"/>
        </w:rPr>
        <w:t>ţ</w:t>
      </w:r>
      <w:r w:rsidR="007F2084" w:rsidRPr="007F2084">
        <w:rPr>
          <w:rFonts w:ascii="Verdana" w:hAnsi="Verdana"/>
          <w:i/>
          <w:iCs/>
          <w:sz w:val="24"/>
          <w:szCs w:val="24"/>
          <w:lang w:val="fr-FR"/>
        </w:rPr>
        <w:t>ei de urgen</w:t>
      </w:r>
      <w:r w:rsidR="007F2084" w:rsidRPr="007F2084">
        <w:rPr>
          <w:rFonts w:ascii="Verdana" w:hAnsi="Verdana" w:hint="eastAsia"/>
          <w:i/>
          <w:iCs/>
          <w:sz w:val="24"/>
          <w:szCs w:val="24"/>
          <w:lang w:val="fr-FR"/>
        </w:rPr>
        <w:t>ţã</w:t>
      </w:r>
      <w:r w:rsidR="007F2084" w:rsidRPr="007F2084">
        <w:rPr>
          <w:rFonts w:ascii="Verdana" w:hAnsi="Verdana"/>
          <w:i/>
          <w:iCs/>
          <w:sz w:val="24"/>
          <w:szCs w:val="24"/>
          <w:lang w:val="fr-FR"/>
        </w:rPr>
        <w:t xml:space="preserve"> a Guvernului nr.76/2022 privind înfiin</w:t>
      </w:r>
      <w:r w:rsidR="007F2084" w:rsidRPr="007F2084">
        <w:rPr>
          <w:rFonts w:ascii="Verdana" w:hAnsi="Verdana" w:hint="eastAsia"/>
          <w:i/>
          <w:iCs/>
          <w:sz w:val="24"/>
          <w:szCs w:val="24"/>
          <w:lang w:val="fr-FR"/>
        </w:rPr>
        <w:t>ţ</w:t>
      </w:r>
      <w:r w:rsidR="007F2084" w:rsidRPr="007F2084">
        <w:rPr>
          <w:rFonts w:ascii="Verdana" w:hAnsi="Verdana"/>
          <w:i/>
          <w:iCs/>
          <w:sz w:val="24"/>
          <w:szCs w:val="24"/>
          <w:lang w:val="fr-FR"/>
        </w:rPr>
        <w:t xml:space="preserve">area, organizarea </w:t>
      </w:r>
      <w:r w:rsidR="007F2084" w:rsidRPr="007F2084">
        <w:rPr>
          <w:rFonts w:ascii="Verdana" w:hAnsi="Verdana" w:hint="eastAsia"/>
          <w:i/>
          <w:iCs/>
          <w:sz w:val="24"/>
          <w:szCs w:val="24"/>
          <w:lang w:val="fr-FR"/>
        </w:rPr>
        <w:t>ş</w:t>
      </w:r>
      <w:r w:rsidR="007F2084" w:rsidRPr="007F2084">
        <w:rPr>
          <w:rFonts w:ascii="Verdana" w:hAnsi="Verdana"/>
          <w:i/>
          <w:iCs/>
          <w:sz w:val="24"/>
          <w:szCs w:val="24"/>
          <w:lang w:val="fr-FR"/>
        </w:rPr>
        <w:t>i func</w:t>
      </w:r>
      <w:r w:rsidR="007F2084" w:rsidRPr="007F2084">
        <w:rPr>
          <w:rFonts w:ascii="Verdana" w:hAnsi="Verdana" w:hint="eastAsia"/>
          <w:i/>
          <w:iCs/>
          <w:sz w:val="24"/>
          <w:szCs w:val="24"/>
          <w:lang w:val="fr-FR"/>
        </w:rPr>
        <w:t>ţ</w:t>
      </w:r>
      <w:r w:rsidR="007F2084" w:rsidRPr="007F2084">
        <w:rPr>
          <w:rFonts w:ascii="Verdana" w:hAnsi="Verdana"/>
          <w:i/>
          <w:iCs/>
          <w:sz w:val="24"/>
          <w:szCs w:val="24"/>
          <w:lang w:val="fr-FR"/>
        </w:rPr>
        <w:t>ionarea Agen</w:t>
      </w:r>
      <w:r w:rsidR="007F2084" w:rsidRPr="007F2084">
        <w:rPr>
          <w:rFonts w:ascii="Verdana" w:hAnsi="Verdana" w:hint="eastAsia"/>
          <w:i/>
          <w:iCs/>
          <w:sz w:val="24"/>
          <w:szCs w:val="24"/>
          <w:lang w:val="fr-FR"/>
        </w:rPr>
        <w:t>ţ</w:t>
      </w:r>
      <w:r w:rsidR="007F2084" w:rsidRPr="007F2084">
        <w:rPr>
          <w:rFonts w:ascii="Verdana" w:hAnsi="Verdana"/>
          <w:i/>
          <w:iCs/>
          <w:sz w:val="24"/>
          <w:szCs w:val="24"/>
          <w:lang w:val="fr-FR"/>
        </w:rPr>
        <w:t>iei Na</w:t>
      </w:r>
      <w:r w:rsidR="007F2084" w:rsidRPr="007F2084">
        <w:rPr>
          <w:rFonts w:ascii="Verdana" w:hAnsi="Verdana" w:hint="eastAsia"/>
          <w:i/>
          <w:iCs/>
          <w:sz w:val="24"/>
          <w:szCs w:val="24"/>
          <w:lang w:val="fr-FR"/>
        </w:rPr>
        <w:t>ţ</w:t>
      </w:r>
      <w:r w:rsidR="007F2084" w:rsidRPr="007F2084">
        <w:rPr>
          <w:rFonts w:ascii="Verdana" w:hAnsi="Verdana"/>
          <w:i/>
          <w:iCs/>
          <w:sz w:val="24"/>
          <w:szCs w:val="24"/>
          <w:lang w:val="fr-FR"/>
        </w:rPr>
        <w:t>ionale pentru Dezvoltarea Infrastructurii în S</w:t>
      </w:r>
      <w:r w:rsidR="007F2084" w:rsidRPr="007F2084">
        <w:rPr>
          <w:rFonts w:ascii="Verdana" w:hAnsi="Verdana" w:hint="eastAsia"/>
          <w:i/>
          <w:iCs/>
          <w:sz w:val="24"/>
          <w:szCs w:val="24"/>
          <w:lang w:val="fr-FR"/>
        </w:rPr>
        <w:t>ă</w:t>
      </w:r>
      <w:r w:rsidR="007F2084" w:rsidRPr="007F2084">
        <w:rPr>
          <w:rFonts w:ascii="Verdana" w:hAnsi="Verdana"/>
          <w:i/>
          <w:iCs/>
          <w:sz w:val="24"/>
          <w:szCs w:val="24"/>
          <w:lang w:val="fr-FR"/>
        </w:rPr>
        <w:t>n</w:t>
      </w:r>
      <w:r w:rsidR="007F2084" w:rsidRPr="007F2084">
        <w:rPr>
          <w:rFonts w:ascii="Verdana" w:hAnsi="Verdana" w:hint="eastAsia"/>
          <w:i/>
          <w:iCs/>
          <w:sz w:val="24"/>
          <w:szCs w:val="24"/>
          <w:lang w:val="fr-FR"/>
        </w:rPr>
        <w:t>ă</w:t>
      </w:r>
      <w:r w:rsidR="007F2084" w:rsidRPr="007F2084">
        <w:rPr>
          <w:rFonts w:ascii="Verdana" w:hAnsi="Verdana"/>
          <w:i/>
          <w:iCs/>
          <w:sz w:val="24"/>
          <w:szCs w:val="24"/>
          <w:lang w:val="fr-FR"/>
        </w:rPr>
        <w:t>tate</w:t>
      </w:r>
      <w:bookmarkEnd w:id="0"/>
      <w:r w:rsidRPr="00F437EA">
        <w:rPr>
          <w:rFonts w:ascii="Verdana" w:hAnsi="Verdana"/>
          <w:sz w:val="24"/>
          <w:szCs w:val="24"/>
          <w:lang w:val="fr-FR"/>
        </w:rPr>
        <w:t>, trimis Comisiei pentru s</w:t>
      </w:r>
      <w:r w:rsidRPr="00F437EA">
        <w:rPr>
          <w:rFonts w:ascii="Verdana" w:hAnsi="Verdana" w:hint="eastAsia"/>
          <w:sz w:val="24"/>
          <w:szCs w:val="24"/>
          <w:lang w:val="fr-FR"/>
        </w:rPr>
        <w:t>ă</w:t>
      </w:r>
      <w:r w:rsidRPr="00F437EA">
        <w:rPr>
          <w:rFonts w:ascii="Verdana" w:hAnsi="Verdana"/>
          <w:sz w:val="24"/>
          <w:szCs w:val="24"/>
          <w:lang w:val="fr-FR"/>
        </w:rPr>
        <w:t>n</w:t>
      </w:r>
      <w:r w:rsidRPr="00F437EA">
        <w:rPr>
          <w:rFonts w:ascii="Verdana" w:hAnsi="Verdana" w:hint="eastAsia"/>
          <w:sz w:val="24"/>
          <w:szCs w:val="24"/>
          <w:lang w:val="fr-FR"/>
        </w:rPr>
        <w:t>ă</w:t>
      </w:r>
      <w:r w:rsidRPr="00F437EA">
        <w:rPr>
          <w:rFonts w:ascii="Verdana" w:hAnsi="Verdana"/>
          <w:sz w:val="24"/>
          <w:szCs w:val="24"/>
          <w:lang w:val="fr-FR"/>
        </w:rPr>
        <w:t xml:space="preserve">tate </w:t>
      </w:r>
      <w:r w:rsidRPr="00F437EA">
        <w:rPr>
          <w:rFonts w:ascii="Verdana" w:hAnsi="Verdana" w:hint="eastAsia"/>
          <w:sz w:val="24"/>
          <w:szCs w:val="24"/>
          <w:lang w:val="fr-FR"/>
        </w:rPr>
        <w:t>ş</w:t>
      </w:r>
      <w:r w:rsidRPr="00F437EA">
        <w:rPr>
          <w:rFonts w:ascii="Verdana" w:hAnsi="Verdana"/>
          <w:sz w:val="24"/>
          <w:szCs w:val="24"/>
          <w:lang w:val="fr-FR"/>
        </w:rPr>
        <w:t>i familie</w:t>
      </w:r>
      <w:r w:rsidR="007F2084">
        <w:rPr>
          <w:rFonts w:ascii="Verdana" w:hAnsi="Verdana"/>
          <w:sz w:val="24"/>
          <w:szCs w:val="24"/>
          <w:lang w:val="fr-FR"/>
        </w:rPr>
        <w:t xml:space="preserve"> și Comisiei pentru industrii și servicii</w:t>
      </w:r>
      <w:r w:rsidRPr="00F437EA">
        <w:rPr>
          <w:rFonts w:ascii="Verdana" w:hAnsi="Verdana"/>
          <w:sz w:val="24"/>
          <w:szCs w:val="24"/>
          <w:lang w:val="fr-FR"/>
        </w:rPr>
        <w:t>, în procedur</w:t>
      </w:r>
      <w:r w:rsidRPr="00F437EA">
        <w:rPr>
          <w:rFonts w:ascii="Verdana" w:hAnsi="Verdana" w:hint="eastAsia"/>
          <w:sz w:val="24"/>
          <w:szCs w:val="24"/>
          <w:lang w:val="fr-FR"/>
        </w:rPr>
        <w:t>ă</w:t>
      </w:r>
      <w:r w:rsidRPr="00F437EA">
        <w:rPr>
          <w:rFonts w:ascii="Verdana" w:hAnsi="Verdana"/>
          <w:sz w:val="24"/>
          <w:szCs w:val="24"/>
          <w:lang w:val="fr-FR"/>
        </w:rPr>
        <w:t xml:space="preserve"> de urgen</w:t>
      </w:r>
      <w:r w:rsidRPr="00F437EA">
        <w:rPr>
          <w:rFonts w:ascii="Verdana" w:hAnsi="Verdana" w:hint="eastAsia"/>
          <w:sz w:val="24"/>
          <w:szCs w:val="24"/>
          <w:lang w:val="fr-FR"/>
        </w:rPr>
        <w:t>ţă</w:t>
      </w:r>
      <w:r w:rsidRPr="00F437EA">
        <w:rPr>
          <w:rFonts w:ascii="Verdana" w:hAnsi="Verdana"/>
          <w:sz w:val="24"/>
          <w:szCs w:val="24"/>
          <w:lang w:val="fr-FR"/>
        </w:rPr>
        <w:t xml:space="preserve">, cu adresa </w:t>
      </w:r>
      <w:r w:rsidRPr="00481B43">
        <w:rPr>
          <w:rFonts w:ascii="Verdana" w:hAnsi="Verdana"/>
          <w:b/>
          <w:bCs/>
          <w:sz w:val="24"/>
          <w:szCs w:val="24"/>
          <w:lang w:val="fr-FR"/>
        </w:rPr>
        <w:t>nr. PLx</w:t>
      </w:r>
      <w:r w:rsidR="005B171B">
        <w:rPr>
          <w:rFonts w:ascii="Verdana" w:hAnsi="Verdana"/>
          <w:b/>
          <w:bCs/>
          <w:sz w:val="24"/>
          <w:szCs w:val="24"/>
          <w:lang w:val="fr-FR"/>
        </w:rPr>
        <w:t>.</w:t>
      </w:r>
      <w:r w:rsidRPr="00481B43">
        <w:rPr>
          <w:rFonts w:ascii="Verdana" w:hAnsi="Verdana"/>
          <w:b/>
          <w:bCs/>
          <w:sz w:val="24"/>
          <w:szCs w:val="24"/>
          <w:lang w:val="fr-FR"/>
        </w:rPr>
        <w:t xml:space="preserve"> </w:t>
      </w:r>
      <w:r w:rsidR="005B171B">
        <w:rPr>
          <w:rFonts w:ascii="Verdana" w:hAnsi="Verdana"/>
          <w:b/>
          <w:bCs/>
          <w:sz w:val="24"/>
          <w:szCs w:val="24"/>
          <w:lang w:val="fr-FR"/>
        </w:rPr>
        <w:t>424</w:t>
      </w:r>
      <w:r w:rsidRPr="00481B43">
        <w:rPr>
          <w:rFonts w:ascii="Verdana" w:hAnsi="Verdana"/>
          <w:b/>
          <w:bCs/>
          <w:sz w:val="24"/>
          <w:szCs w:val="24"/>
          <w:lang w:val="fr-FR"/>
        </w:rPr>
        <w:t>/202</w:t>
      </w:r>
      <w:r w:rsidR="005B171B">
        <w:rPr>
          <w:rFonts w:ascii="Verdana" w:hAnsi="Verdana"/>
          <w:b/>
          <w:bCs/>
          <w:sz w:val="24"/>
          <w:szCs w:val="24"/>
          <w:lang w:val="fr-FR"/>
        </w:rPr>
        <w:t>2</w:t>
      </w:r>
      <w:r w:rsidRPr="00F437EA">
        <w:rPr>
          <w:rFonts w:ascii="Verdana" w:hAnsi="Verdana"/>
          <w:sz w:val="24"/>
          <w:szCs w:val="24"/>
          <w:lang w:val="fr-FR"/>
        </w:rPr>
        <w:t xml:space="preserve"> din </w:t>
      </w:r>
      <w:r w:rsidR="007F2084">
        <w:rPr>
          <w:rFonts w:ascii="Verdana" w:hAnsi="Verdana"/>
          <w:sz w:val="24"/>
          <w:szCs w:val="24"/>
          <w:lang w:val="fr-FR"/>
        </w:rPr>
        <w:t>29</w:t>
      </w:r>
      <w:r w:rsidRPr="00F437EA">
        <w:rPr>
          <w:rFonts w:ascii="Verdana" w:hAnsi="Verdana"/>
          <w:sz w:val="24"/>
          <w:szCs w:val="24"/>
          <w:lang w:val="fr-FR"/>
        </w:rPr>
        <w:t xml:space="preserve"> </w:t>
      </w:r>
      <w:r w:rsidR="007F2084">
        <w:rPr>
          <w:rFonts w:ascii="Verdana" w:hAnsi="Verdana"/>
          <w:sz w:val="24"/>
          <w:szCs w:val="24"/>
          <w:lang w:val="fr-FR"/>
        </w:rPr>
        <w:t>iunie</w:t>
      </w:r>
      <w:r w:rsidRPr="00F437EA">
        <w:rPr>
          <w:rFonts w:ascii="Verdana" w:hAnsi="Verdana"/>
          <w:sz w:val="24"/>
          <w:szCs w:val="24"/>
          <w:lang w:val="fr-FR"/>
        </w:rPr>
        <w:t xml:space="preserve"> 202</w:t>
      </w:r>
      <w:r w:rsidR="007F2084">
        <w:rPr>
          <w:rFonts w:ascii="Verdana" w:hAnsi="Verdana"/>
          <w:sz w:val="24"/>
          <w:szCs w:val="24"/>
          <w:lang w:val="fr-FR"/>
        </w:rPr>
        <w:t>2</w:t>
      </w:r>
      <w:r w:rsidRPr="00F437EA">
        <w:rPr>
          <w:rFonts w:ascii="Verdana" w:hAnsi="Verdana"/>
          <w:sz w:val="24"/>
          <w:szCs w:val="24"/>
          <w:lang w:val="fr-FR"/>
        </w:rPr>
        <w:t xml:space="preserve">, pentru dezbatere </w:t>
      </w:r>
      <w:r w:rsidRPr="00F437EA">
        <w:rPr>
          <w:rFonts w:ascii="Verdana" w:hAnsi="Verdana" w:hint="eastAsia"/>
          <w:sz w:val="24"/>
          <w:szCs w:val="24"/>
          <w:lang w:val="fr-FR"/>
        </w:rPr>
        <w:t>ş</w:t>
      </w:r>
      <w:r w:rsidRPr="00F437EA">
        <w:rPr>
          <w:rFonts w:ascii="Verdana" w:hAnsi="Verdana"/>
          <w:sz w:val="24"/>
          <w:szCs w:val="24"/>
          <w:lang w:val="fr-FR"/>
        </w:rPr>
        <w:t>i examinare pe fond.</w:t>
      </w:r>
    </w:p>
    <w:p w14:paraId="64BD0052" w14:textId="77777777" w:rsidR="00602425" w:rsidRDefault="00602425" w:rsidP="00F437EA">
      <w:pPr>
        <w:pStyle w:val="BodyText"/>
        <w:spacing w:line="360" w:lineRule="auto"/>
        <w:ind w:firstLine="720"/>
        <w:rPr>
          <w:rFonts w:ascii="Verdana" w:hAnsi="Verdana"/>
          <w:sz w:val="24"/>
          <w:szCs w:val="24"/>
          <w:lang w:val="ro-RO"/>
        </w:rPr>
      </w:pPr>
    </w:p>
    <w:p w14:paraId="41C22E31" w14:textId="77777777" w:rsidR="00602425" w:rsidRDefault="00602425" w:rsidP="00602425">
      <w:pPr>
        <w:spacing w:line="276" w:lineRule="auto"/>
        <w:ind w:left="851" w:firstLine="851"/>
        <w:jc w:val="both"/>
        <w:rPr>
          <w:rFonts w:ascii="Verdana" w:hAnsi="Verdana"/>
          <w:sz w:val="24"/>
          <w:szCs w:val="24"/>
          <w:lang w:val="ro-RO"/>
        </w:rPr>
      </w:pPr>
    </w:p>
    <w:p w14:paraId="5172F6ED" w14:textId="77777777" w:rsidR="00602425" w:rsidRDefault="00602425" w:rsidP="00602425">
      <w:pPr>
        <w:spacing w:line="276" w:lineRule="auto"/>
        <w:ind w:left="851"/>
        <w:jc w:val="both"/>
        <w:rPr>
          <w:rFonts w:ascii="Verdana" w:hAnsi="Verdana"/>
          <w:sz w:val="22"/>
          <w:szCs w:val="24"/>
          <w:lang w:val="ro-RO"/>
        </w:rPr>
      </w:pPr>
    </w:p>
    <w:p w14:paraId="4277B5DE" w14:textId="77777777" w:rsidR="00602425" w:rsidRDefault="00602425" w:rsidP="00602425">
      <w:pPr>
        <w:spacing w:line="276" w:lineRule="auto"/>
        <w:ind w:left="851"/>
        <w:jc w:val="both"/>
        <w:rPr>
          <w:rFonts w:ascii="Verdana" w:hAnsi="Verdana"/>
          <w:sz w:val="24"/>
          <w:szCs w:val="24"/>
          <w:lang w:val="ro-RO"/>
        </w:rPr>
      </w:pPr>
      <w:r>
        <w:rPr>
          <w:rFonts w:ascii="Verdana" w:hAnsi="Verdana"/>
          <w:sz w:val="24"/>
          <w:szCs w:val="24"/>
          <w:lang w:val="ro-RO"/>
        </w:rPr>
        <w:t xml:space="preserve">    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14:paraId="0588E257" w14:textId="77777777" w:rsidR="00602425" w:rsidRDefault="00602425" w:rsidP="00602425">
      <w:pPr>
        <w:spacing w:line="276" w:lineRule="auto"/>
        <w:ind w:left="851"/>
        <w:jc w:val="both"/>
        <w:rPr>
          <w:rFonts w:ascii="Verdana" w:hAnsi="Verdana"/>
          <w:sz w:val="24"/>
          <w:szCs w:val="24"/>
          <w:lang w:val="ro-RO"/>
        </w:rPr>
      </w:pPr>
    </w:p>
    <w:p w14:paraId="6F5FCB2A" w14:textId="3885D452" w:rsidR="00602425" w:rsidRDefault="00E2029D" w:rsidP="00602425">
      <w:pPr>
        <w:spacing w:line="276" w:lineRule="auto"/>
        <w:ind w:left="851"/>
        <w:jc w:val="both"/>
        <w:rPr>
          <w:rFonts w:ascii="Verdana" w:hAnsi="Verdana"/>
          <w:b/>
          <w:sz w:val="24"/>
          <w:szCs w:val="24"/>
          <w:lang w:val="ro-RO"/>
        </w:rPr>
      </w:pPr>
      <w:r>
        <w:rPr>
          <w:rFonts w:ascii="Verdana" w:hAnsi="Verdana"/>
          <w:b/>
          <w:sz w:val="24"/>
          <w:szCs w:val="24"/>
          <w:lang w:val="ro-RO"/>
        </w:rPr>
        <w:t>Dr. Nelu TĂTARU</w:t>
      </w:r>
      <w:r w:rsidR="00602425">
        <w:rPr>
          <w:rFonts w:ascii="Verdana" w:hAnsi="Verdana"/>
          <w:b/>
          <w:sz w:val="24"/>
          <w:szCs w:val="24"/>
          <w:lang w:val="ro-RO"/>
        </w:rPr>
        <w:tab/>
      </w:r>
      <w:r w:rsidR="00602425">
        <w:rPr>
          <w:rFonts w:ascii="Verdana" w:hAnsi="Verdana"/>
          <w:b/>
          <w:sz w:val="24"/>
          <w:szCs w:val="24"/>
          <w:lang w:val="ro-RO"/>
        </w:rPr>
        <w:tab/>
      </w:r>
      <w:r w:rsidR="00602425">
        <w:rPr>
          <w:rFonts w:ascii="Verdana" w:hAnsi="Verdana"/>
          <w:b/>
          <w:sz w:val="24"/>
          <w:szCs w:val="24"/>
          <w:lang w:val="ro-RO"/>
        </w:rPr>
        <w:tab/>
        <w:t xml:space="preserve">    </w:t>
      </w:r>
      <w:r>
        <w:rPr>
          <w:rFonts w:ascii="Verdana" w:hAnsi="Verdana"/>
          <w:b/>
          <w:sz w:val="24"/>
          <w:szCs w:val="24"/>
          <w:lang w:val="ro-RO"/>
        </w:rPr>
        <w:t xml:space="preserve">  </w:t>
      </w:r>
      <w:r w:rsidR="00602425">
        <w:rPr>
          <w:rFonts w:ascii="Verdana" w:hAnsi="Verdana"/>
          <w:b/>
          <w:sz w:val="24"/>
          <w:szCs w:val="24"/>
          <w:lang w:val="ro-RO"/>
        </w:rPr>
        <w:t xml:space="preserve"> </w:t>
      </w:r>
      <w:r w:rsidR="005865DB" w:rsidRPr="005865DB">
        <w:rPr>
          <w:rFonts w:ascii="Verdana" w:hAnsi="Verdana"/>
          <w:b/>
          <w:sz w:val="24"/>
          <w:szCs w:val="24"/>
          <w:lang w:val="ro-RO"/>
        </w:rPr>
        <w:t>Sándor Bende</w:t>
      </w:r>
    </w:p>
    <w:p w14:paraId="42059182" w14:textId="490206DD" w:rsidR="00602425" w:rsidRDefault="00602425" w:rsidP="00602425">
      <w:pPr>
        <w:jc w:val="center"/>
        <w:rPr>
          <w:rFonts w:ascii="Verdana" w:hAnsi="Verdana"/>
          <w:b/>
          <w:sz w:val="22"/>
          <w:szCs w:val="22"/>
          <w:lang w:val="ro-RO"/>
        </w:rPr>
      </w:pPr>
      <w:r>
        <w:rPr>
          <w:rFonts w:ascii="Verdana" w:hAnsi="Verdana"/>
          <w:b/>
          <w:sz w:val="24"/>
          <w:szCs w:val="24"/>
          <w:lang w:val="ro-RO"/>
        </w:rPr>
        <w:br w:type="page"/>
      </w:r>
    </w:p>
    <w:p w14:paraId="26835CDB" w14:textId="3B3FD86D" w:rsidR="00602425" w:rsidRDefault="00602425" w:rsidP="00602425">
      <w:pPr>
        <w:ind w:left="177" w:right="-114"/>
        <w:jc w:val="center"/>
        <w:rPr>
          <w:rFonts w:ascii="Verdana" w:hAnsi="Verdana"/>
          <w:b/>
          <w:sz w:val="22"/>
          <w:lang w:val="ro-RO"/>
        </w:rPr>
      </w:pPr>
      <w:r>
        <w:rPr>
          <w:rFonts w:ascii="Verdana" w:hAnsi="Verdana"/>
          <w:b/>
          <w:noProof/>
          <w:sz w:val="22"/>
          <w:lang w:val="ro-RO"/>
        </w:rPr>
        <w:lastRenderedPageBreak/>
        <w:drawing>
          <wp:inline distT="0" distB="0" distL="0" distR="0" wp14:anchorId="6D0651F7" wp14:editId="57B44ECC">
            <wp:extent cx="829310" cy="999490"/>
            <wp:effectExtent l="0" t="0" r="889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p w14:paraId="188DF53C"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Parlamentul României</w:t>
      </w:r>
    </w:p>
    <w:p w14:paraId="1905B0B4"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Camera Deputaţilor</w:t>
      </w:r>
    </w:p>
    <w:p w14:paraId="0A589BD2" w14:textId="77777777" w:rsidR="00602425" w:rsidRPr="005A0B78" w:rsidRDefault="00602425" w:rsidP="00602425">
      <w:pPr>
        <w:ind w:left="177" w:right="-114"/>
        <w:jc w:val="center"/>
        <w:rPr>
          <w:rFonts w:ascii="Verdana" w:hAnsi="Verdana"/>
          <w:b/>
          <w:sz w:val="16"/>
          <w:szCs w:val="16"/>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5A2237C3" w14:textId="77777777" w:rsidTr="00CB0AF3">
        <w:trPr>
          <w:jc w:val="center"/>
        </w:trPr>
        <w:tc>
          <w:tcPr>
            <w:tcW w:w="3695" w:type="dxa"/>
          </w:tcPr>
          <w:p w14:paraId="045E8423" w14:textId="40CF2842"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 xml:space="preserve">Comisia pentru </w:t>
            </w:r>
            <w:r w:rsidR="00E2029D">
              <w:rPr>
                <w:rFonts w:ascii="Verdana" w:hAnsi="Verdana"/>
                <w:sz w:val="22"/>
                <w:szCs w:val="22"/>
                <w:lang w:val="pt-PT"/>
              </w:rPr>
              <w:t>sănătate și familie</w:t>
            </w:r>
          </w:p>
          <w:p w14:paraId="38FFD2B6" w14:textId="77777777" w:rsidR="00602425" w:rsidRPr="0051362E" w:rsidRDefault="00602425" w:rsidP="00CB0AF3">
            <w:pPr>
              <w:jc w:val="center"/>
              <w:rPr>
                <w:rFonts w:ascii="Verdana" w:hAnsi="Verdana"/>
                <w:sz w:val="22"/>
                <w:szCs w:val="22"/>
                <w:lang w:val="pt-PT"/>
              </w:rPr>
            </w:pPr>
          </w:p>
        </w:tc>
        <w:tc>
          <w:tcPr>
            <w:tcW w:w="2126" w:type="dxa"/>
          </w:tcPr>
          <w:p w14:paraId="49435919" w14:textId="77777777" w:rsidR="00602425" w:rsidRPr="0051362E" w:rsidRDefault="00602425" w:rsidP="00CB0AF3">
            <w:pPr>
              <w:jc w:val="center"/>
              <w:rPr>
                <w:rFonts w:ascii="Verdana" w:hAnsi="Verdana"/>
                <w:sz w:val="22"/>
                <w:szCs w:val="22"/>
                <w:lang w:val="pt-PT"/>
              </w:rPr>
            </w:pPr>
          </w:p>
        </w:tc>
        <w:tc>
          <w:tcPr>
            <w:tcW w:w="3402" w:type="dxa"/>
          </w:tcPr>
          <w:p w14:paraId="37BDEAC6" w14:textId="170AC3B0"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w:t>
            </w:r>
            <w:r w:rsidR="005865DB">
              <w:rPr>
                <w:rFonts w:ascii="Verdana" w:hAnsi="Verdana"/>
                <w:sz w:val="22"/>
                <w:szCs w:val="22"/>
                <w:lang w:val="ro-RO"/>
              </w:rPr>
              <w:t>industrii și servicii</w:t>
            </w:r>
          </w:p>
          <w:p w14:paraId="0BE48DD7" w14:textId="77777777" w:rsidR="00602425" w:rsidRPr="0051362E" w:rsidRDefault="00602425" w:rsidP="00CB0AF3">
            <w:pPr>
              <w:jc w:val="center"/>
              <w:rPr>
                <w:rFonts w:ascii="Verdana" w:hAnsi="Verdana"/>
                <w:sz w:val="22"/>
                <w:szCs w:val="22"/>
                <w:lang w:val="fr-FR"/>
              </w:rPr>
            </w:pPr>
          </w:p>
        </w:tc>
      </w:tr>
      <w:tr w:rsidR="00602425" w:rsidRPr="0051362E" w14:paraId="68E65DAC" w14:textId="77777777" w:rsidTr="00CB0AF3">
        <w:trPr>
          <w:jc w:val="center"/>
        </w:trPr>
        <w:tc>
          <w:tcPr>
            <w:tcW w:w="3695" w:type="dxa"/>
            <w:hideMark/>
          </w:tcPr>
          <w:p w14:paraId="6DC218B1" w14:textId="398E7671"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4c-9/</w:t>
            </w:r>
            <w:r w:rsidR="00665ADC">
              <w:rPr>
                <w:rFonts w:ascii="Verdana" w:hAnsi="Verdana"/>
                <w:sz w:val="22"/>
                <w:szCs w:val="22"/>
                <w:lang w:val="pt-PT"/>
              </w:rPr>
              <w:t>388</w:t>
            </w:r>
          </w:p>
        </w:tc>
        <w:tc>
          <w:tcPr>
            <w:tcW w:w="2126" w:type="dxa"/>
          </w:tcPr>
          <w:p w14:paraId="4A3A2ADF" w14:textId="77777777" w:rsidR="00602425" w:rsidRPr="0051362E" w:rsidRDefault="00602425" w:rsidP="00CB0AF3">
            <w:pPr>
              <w:jc w:val="center"/>
              <w:rPr>
                <w:rFonts w:ascii="Verdana" w:hAnsi="Verdana"/>
                <w:sz w:val="22"/>
                <w:szCs w:val="22"/>
                <w:lang w:val="pt-PT"/>
              </w:rPr>
            </w:pPr>
          </w:p>
        </w:tc>
        <w:tc>
          <w:tcPr>
            <w:tcW w:w="3402" w:type="dxa"/>
            <w:hideMark/>
          </w:tcPr>
          <w:p w14:paraId="348B8E7F" w14:textId="74B34C2E"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665ADC">
              <w:rPr>
                <w:rFonts w:ascii="Verdana" w:hAnsi="Verdana"/>
                <w:sz w:val="22"/>
                <w:szCs w:val="22"/>
                <w:lang w:val="ro-RO"/>
              </w:rPr>
              <w:t>3</w:t>
            </w:r>
            <w:r w:rsidRPr="0051362E">
              <w:rPr>
                <w:rFonts w:ascii="Verdana" w:hAnsi="Verdana"/>
                <w:sz w:val="22"/>
                <w:szCs w:val="22"/>
                <w:lang w:val="ro-RO"/>
              </w:rPr>
              <w:t>/</w:t>
            </w:r>
            <w:r w:rsidR="00665ADC">
              <w:rPr>
                <w:rFonts w:ascii="Verdana" w:hAnsi="Verdana"/>
                <w:sz w:val="22"/>
                <w:szCs w:val="22"/>
                <w:lang w:val="ro-RO"/>
              </w:rPr>
              <w:t>464</w:t>
            </w:r>
          </w:p>
        </w:tc>
      </w:tr>
    </w:tbl>
    <w:p w14:paraId="68A490E2" w14:textId="77777777" w:rsidR="00602425" w:rsidRDefault="00602425" w:rsidP="00602425">
      <w:pPr>
        <w:jc w:val="both"/>
        <w:rPr>
          <w:rFonts w:ascii="Verdana" w:hAnsi="Verdana"/>
          <w:sz w:val="24"/>
          <w:szCs w:val="24"/>
          <w:lang w:val="ro-RO"/>
        </w:rPr>
      </w:pPr>
    </w:p>
    <w:p w14:paraId="0C57228B" w14:textId="5709640A" w:rsidR="00602425" w:rsidRDefault="00602425" w:rsidP="00665ADC">
      <w:pPr>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w:t>
      </w:r>
      <w:r w:rsidR="00665ADC">
        <w:rPr>
          <w:rFonts w:ascii="Verdana" w:hAnsi="Verdana"/>
          <w:sz w:val="22"/>
          <w:szCs w:val="22"/>
          <w:lang w:val="pt-PT"/>
        </w:rPr>
        <w:t>11 octombrie</w:t>
      </w:r>
      <w:r>
        <w:rPr>
          <w:rFonts w:ascii="Verdana" w:hAnsi="Verdana"/>
          <w:sz w:val="22"/>
          <w:szCs w:val="22"/>
          <w:lang w:val="pt-PT"/>
        </w:rPr>
        <w:t xml:space="preserve"> 2022</w:t>
      </w:r>
    </w:p>
    <w:p w14:paraId="547A8D48" w14:textId="77777777" w:rsidR="00602425" w:rsidRDefault="00602425" w:rsidP="00E2029D">
      <w:pPr>
        <w:spacing w:line="276" w:lineRule="auto"/>
        <w:rPr>
          <w:rFonts w:ascii="Verdana" w:hAnsi="Verdana"/>
          <w:b/>
          <w:sz w:val="24"/>
          <w:szCs w:val="24"/>
        </w:rPr>
      </w:pPr>
    </w:p>
    <w:p w14:paraId="7C8AE349" w14:textId="77777777" w:rsidR="00602425" w:rsidRDefault="00602425" w:rsidP="00602425">
      <w:pPr>
        <w:spacing w:line="276" w:lineRule="auto"/>
        <w:jc w:val="center"/>
        <w:rPr>
          <w:rFonts w:ascii="Verdana" w:hAnsi="Verdana"/>
          <w:b/>
          <w:sz w:val="24"/>
          <w:szCs w:val="24"/>
        </w:rPr>
      </w:pPr>
    </w:p>
    <w:p w14:paraId="773E6971" w14:textId="77777777" w:rsidR="00602425" w:rsidRPr="00481B43" w:rsidRDefault="00602425" w:rsidP="00602425">
      <w:pPr>
        <w:spacing w:line="276" w:lineRule="auto"/>
        <w:jc w:val="center"/>
        <w:rPr>
          <w:rFonts w:ascii="Verdana" w:hAnsi="Verdana"/>
          <w:b/>
          <w:sz w:val="24"/>
          <w:szCs w:val="24"/>
        </w:rPr>
      </w:pPr>
      <w:r w:rsidRPr="00481B43">
        <w:rPr>
          <w:rFonts w:ascii="Verdana" w:hAnsi="Verdana"/>
          <w:b/>
          <w:sz w:val="24"/>
          <w:szCs w:val="24"/>
        </w:rPr>
        <w:t>RAPORT  COMUN</w:t>
      </w:r>
    </w:p>
    <w:p w14:paraId="3D53B288" w14:textId="0BA7DFF9" w:rsidR="00602425" w:rsidRPr="00481B43" w:rsidRDefault="007F2084" w:rsidP="008A3C94">
      <w:pPr>
        <w:spacing w:line="276" w:lineRule="auto"/>
        <w:jc w:val="center"/>
        <w:rPr>
          <w:rFonts w:ascii="Verdana" w:hAnsi="Verdana"/>
          <w:i/>
          <w:iCs/>
          <w:sz w:val="24"/>
          <w:szCs w:val="24"/>
          <w:lang w:val="ro-RO"/>
        </w:rPr>
      </w:pPr>
      <w:r w:rsidRPr="007F2084">
        <w:rPr>
          <w:rFonts w:ascii="Verdana" w:hAnsi="Verdana"/>
          <w:b/>
          <w:i/>
          <w:iCs/>
          <w:sz w:val="24"/>
          <w:szCs w:val="24"/>
          <w:lang w:val="ro-RO"/>
        </w:rPr>
        <w:t>proiectului de Lege pentru aprobarea Ordonan</w:t>
      </w:r>
      <w:r w:rsidRPr="007F2084">
        <w:rPr>
          <w:rFonts w:ascii="Verdana" w:hAnsi="Verdana" w:hint="eastAsia"/>
          <w:b/>
          <w:i/>
          <w:iCs/>
          <w:sz w:val="24"/>
          <w:szCs w:val="24"/>
          <w:lang w:val="ro-RO"/>
        </w:rPr>
        <w:t>ţ</w:t>
      </w:r>
      <w:r w:rsidRPr="007F2084">
        <w:rPr>
          <w:rFonts w:ascii="Verdana" w:hAnsi="Verdana"/>
          <w:b/>
          <w:i/>
          <w:iCs/>
          <w:sz w:val="24"/>
          <w:szCs w:val="24"/>
          <w:lang w:val="ro-RO"/>
        </w:rPr>
        <w:t>ei de urgen</w:t>
      </w:r>
      <w:r w:rsidRPr="007F2084">
        <w:rPr>
          <w:rFonts w:ascii="Verdana" w:hAnsi="Verdana" w:hint="eastAsia"/>
          <w:b/>
          <w:i/>
          <w:iCs/>
          <w:sz w:val="24"/>
          <w:szCs w:val="24"/>
          <w:lang w:val="ro-RO"/>
        </w:rPr>
        <w:t>ţã</w:t>
      </w:r>
      <w:r w:rsidRPr="007F2084">
        <w:rPr>
          <w:rFonts w:ascii="Verdana" w:hAnsi="Verdana"/>
          <w:b/>
          <w:i/>
          <w:iCs/>
          <w:sz w:val="24"/>
          <w:szCs w:val="24"/>
          <w:lang w:val="ro-RO"/>
        </w:rPr>
        <w:t xml:space="preserve"> a Guvernului nr.76/2022 privind înfiin</w:t>
      </w:r>
      <w:r w:rsidRPr="007F2084">
        <w:rPr>
          <w:rFonts w:ascii="Verdana" w:hAnsi="Verdana" w:hint="eastAsia"/>
          <w:b/>
          <w:i/>
          <w:iCs/>
          <w:sz w:val="24"/>
          <w:szCs w:val="24"/>
          <w:lang w:val="ro-RO"/>
        </w:rPr>
        <w:t>ţ</w:t>
      </w:r>
      <w:r w:rsidRPr="007F2084">
        <w:rPr>
          <w:rFonts w:ascii="Verdana" w:hAnsi="Verdana"/>
          <w:b/>
          <w:i/>
          <w:iCs/>
          <w:sz w:val="24"/>
          <w:szCs w:val="24"/>
          <w:lang w:val="ro-RO"/>
        </w:rPr>
        <w:t xml:space="preserve">area, organizarea </w:t>
      </w:r>
      <w:r w:rsidRPr="007F2084">
        <w:rPr>
          <w:rFonts w:ascii="Verdana" w:hAnsi="Verdana" w:hint="eastAsia"/>
          <w:b/>
          <w:i/>
          <w:iCs/>
          <w:sz w:val="24"/>
          <w:szCs w:val="24"/>
          <w:lang w:val="ro-RO"/>
        </w:rPr>
        <w:t>ş</w:t>
      </w:r>
      <w:r w:rsidRPr="007F2084">
        <w:rPr>
          <w:rFonts w:ascii="Verdana" w:hAnsi="Verdana"/>
          <w:b/>
          <w:i/>
          <w:iCs/>
          <w:sz w:val="24"/>
          <w:szCs w:val="24"/>
          <w:lang w:val="ro-RO"/>
        </w:rPr>
        <w:t>i func</w:t>
      </w:r>
      <w:r w:rsidRPr="007F2084">
        <w:rPr>
          <w:rFonts w:ascii="Verdana" w:hAnsi="Verdana" w:hint="eastAsia"/>
          <w:b/>
          <w:i/>
          <w:iCs/>
          <w:sz w:val="24"/>
          <w:szCs w:val="24"/>
          <w:lang w:val="ro-RO"/>
        </w:rPr>
        <w:t>ţ</w:t>
      </w:r>
      <w:r w:rsidRPr="007F2084">
        <w:rPr>
          <w:rFonts w:ascii="Verdana" w:hAnsi="Verdana"/>
          <w:b/>
          <w:i/>
          <w:iCs/>
          <w:sz w:val="24"/>
          <w:szCs w:val="24"/>
          <w:lang w:val="ro-RO"/>
        </w:rPr>
        <w:t>ionarea Agen</w:t>
      </w:r>
      <w:r w:rsidRPr="007F2084">
        <w:rPr>
          <w:rFonts w:ascii="Verdana" w:hAnsi="Verdana" w:hint="eastAsia"/>
          <w:b/>
          <w:i/>
          <w:iCs/>
          <w:sz w:val="24"/>
          <w:szCs w:val="24"/>
          <w:lang w:val="ro-RO"/>
        </w:rPr>
        <w:t>ţ</w:t>
      </w:r>
      <w:r w:rsidRPr="007F2084">
        <w:rPr>
          <w:rFonts w:ascii="Verdana" w:hAnsi="Verdana"/>
          <w:b/>
          <w:i/>
          <w:iCs/>
          <w:sz w:val="24"/>
          <w:szCs w:val="24"/>
          <w:lang w:val="ro-RO"/>
        </w:rPr>
        <w:t>iei Na</w:t>
      </w:r>
      <w:r w:rsidRPr="007F2084">
        <w:rPr>
          <w:rFonts w:ascii="Verdana" w:hAnsi="Verdana" w:hint="eastAsia"/>
          <w:b/>
          <w:i/>
          <w:iCs/>
          <w:sz w:val="24"/>
          <w:szCs w:val="24"/>
          <w:lang w:val="ro-RO"/>
        </w:rPr>
        <w:t>ţ</w:t>
      </w:r>
      <w:r w:rsidRPr="007F2084">
        <w:rPr>
          <w:rFonts w:ascii="Verdana" w:hAnsi="Verdana"/>
          <w:b/>
          <w:i/>
          <w:iCs/>
          <w:sz w:val="24"/>
          <w:szCs w:val="24"/>
          <w:lang w:val="ro-RO"/>
        </w:rPr>
        <w:t>ionale pentru Dezvoltarea Infrastructurii în S</w:t>
      </w:r>
      <w:r w:rsidRPr="007F2084">
        <w:rPr>
          <w:rFonts w:ascii="Verdana" w:hAnsi="Verdana" w:hint="eastAsia"/>
          <w:b/>
          <w:i/>
          <w:iCs/>
          <w:sz w:val="24"/>
          <w:szCs w:val="24"/>
          <w:lang w:val="ro-RO"/>
        </w:rPr>
        <w:t>ă</w:t>
      </w:r>
      <w:r w:rsidRPr="007F2084">
        <w:rPr>
          <w:rFonts w:ascii="Verdana" w:hAnsi="Verdana"/>
          <w:b/>
          <w:i/>
          <w:iCs/>
          <w:sz w:val="24"/>
          <w:szCs w:val="24"/>
          <w:lang w:val="ro-RO"/>
        </w:rPr>
        <w:t>n</w:t>
      </w:r>
      <w:r w:rsidRPr="007F2084">
        <w:rPr>
          <w:rFonts w:ascii="Verdana" w:hAnsi="Verdana" w:hint="eastAsia"/>
          <w:b/>
          <w:i/>
          <w:iCs/>
          <w:sz w:val="24"/>
          <w:szCs w:val="24"/>
          <w:lang w:val="ro-RO"/>
        </w:rPr>
        <w:t>ă</w:t>
      </w:r>
      <w:r w:rsidRPr="007F2084">
        <w:rPr>
          <w:rFonts w:ascii="Verdana" w:hAnsi="Verdana"/>
          <w:b/>
          <w:i/>
          <w:iCs/>
          <w:sz w:val="24"/>
          <w:szCs w:val="24"/>
          <w:lang w:val="ro-RO"/>
        </w:rPr>
        <w:t>tate</w:t>
      </w:r>
    </w:p>
    <w:p w14:paraId="4EF4CFAA" w14:textId="77777777" w:rsidR="00602425" w:rsidRDefault="00602425" w:rsidP="00602425">
      <w:pPr>
        <w:spacing w:line="276" w:lineRule="auto"/>
        <w:jc w:val="both"/>
        <w:rPr>
          <w:rFonts w:ascii="Verdana" w:hAnsi="Verdana"/>
          <w:sz w:val="24"/>
          <w:szCs w:val="24"/>
          <w:lang w:val="ro-RO"/>
        </w:rPr>
      </w:pPr>
    </w:p>
    <w:p w14:paraId="5725EDD4" w14:textId="6722A199" w:rsidR="00602425" w:rsidRDefault="008A3C94" w:rsidP="008A3C94">
      <w:pPr>
        <w:pStyle w:val="BodyText2"/>
        <w:spacing w:after="0" w:line="276" w:lineRule="auto"/>
        <w:ind w:firstLine="720"/>
        <w:jc w:val="both"/>
        <w:rPr>
          <w:rFonts w:ascii="Verdana" w:hAnsi="Verdana"/>
          <w:sz w:val="24"/>
          <w:szCs w:val="24"/>
          <w:lang w:val="ro-RO"/>
        </w:rPr>
      </w:pPr>
      <w:r w:rsidRPr="008A3C94">
        <w:rPr>
          <w:rFonts w:ascii="Verdana" w:hAnsi="Verdana"/>
          <w:sz w:val="24"/>
          <w:szCs w:val="24"/>
          <w:lang w:val="ro-RO"/>
        </w:rPr>
        <w:t xml:space="preserve">În temeiul art.95 </w:t>
      </w:r>
      <w:r w:rsidRPr="008A3C94">
        <w:rPr>
          <w:rFonts w:ascii="Verdana" w:hAnsi="Verdana" w:hint="eastAsia"/>
          <w:sz w:val="24"/>
          <w:szCs w:val="24"/>
          <w:lang w:val="ro-RO"/>
        </w:rPr>
        <w:t>ş</w:t>
      </w:r>
      <w:r w:rsidRPr="008A3C94">
        <w:rPr>
          <w:rFonts w:ascii="Verdana" w:hAnsi="Verdana"/>
          <w:sz w:val="24"/>
          <w:szCs w:val="24"/>
          <w:lang w:val="ro-RO"/>
        </w:rPr>
        <w:t>i 117 alin.(3) din Regulamentul Camerei Deputa</w:t>
      </w:r>
      <w:r w:rsidRPr="008A3C94">
        <w:rPr>
          <w:rFonts w:ascii="Verdana" w:hAnsi="Verdana" w:hint="eastAsia"/>
          <w:sz w:val="24"/>
          <w:szCs w:val="24"/>
          <w:lang w:val="ro-RO"/>
        </w:rPr>
        <w:t>ţ</w:t>
      </w:r>
      <w:r w:rsidRPr="008A3C94">
        <w:rPr>
          <w:rFonts w:ascii="Verdana" w:hAnsi="Verdana"/>
          <w:sz w:val="24"/>
          <w:szCs w:val="24"/>
          <w:lang w:val="ro-RO"/>
        </w:rPr>
        <w:t>ilor, republicat, cu modific</w:t>
      </w:r>
      <w:r w:rsidRPr="008A3C94">
        <w:rPr>
          <w:rFonts w:ascii="Verdana" w:hAnsi="Verdana" w:hint="eastAsia"/>
          <w:sz w:val="24"/>
          <w:szCs w:val="24"/>
          <w:lang w:val="ro-RO"/>
        </w:rPr>
        <w:t>ă</w:t>
      </w:r>
      <w:r w:rsidRPr="008A3C94">
        <w:rPr>
          <w:rFonts w:ascii="Verdana" w:hAnsi="Verdana"/>
          <w:sz w:val="24"/>
          <w:szCs w:val="24"/>
          <w:lang w:val="ro-RO"/>
        </w:rPr>
        <w:t xml:space="preserve">rile </w:t>
      </w:r>
      <w:r w:rsidRPr="008A3C94">
        <w:rPr>
          <w:rFonts w:ascii="Verdana" w:hAnsi="Verdana" w:hint="eastAsia"/>
          <w:sz w:val="24"/>
          <w:szCs w:val="24"/>
          <w:lang w:val="ro-RO"/>
        </w:rPr>
        <w:t>ş</w:t>
      </w:r>
      <w:r w:rsidRPr="008A3C94">
        <w:rPr>
          <w:rFonts w:ascii="Verdana" w:hAnsi="Verdana"/>
          <w:sz w:val="24"/>
          <w:szCs w:val="24"/>
          <w:lang w:val="ro-RO"/>
        </w:rPr>
        <w:t>i complet</w:t>
      </w:r>
      <w:r w:rsidRPr="008A3C94">
        <w:rPr>
          <w:rFonts w:ascii="Verdana" w:hAnsi="Verdana" w:hint="eastAsia"/>
          <w:sz w:val="24"/>
          <w:szCs w:val="24"/>
          <w:lang w:val="ro-RO"/>
        </w:rPr>
        <w:t>ă</w:t>
      </w:r>
      <w:r w:rsidRPr="008A3C94">
        <w:rPr>
          <w:rFonts w:ascii="Verdana" w:hAnsi="Verdana"/>
          <w:sz w:val="24"/>
          <w:szCs w:val="24"/>
          <w:lang w:val="ro-RO"/>
        </w:rPr>
        <w:t>rile ulterioare,</w:t>
      </w:r>
      <w:r>
        <w:rPr>
          <w:rFonts w:ascii="Verdana" w:hAnsi="Verdana"/>
          <w:sz w:val="24"/>
          <w:szCs w:val="24"/>
          <w:lang w:val="ro-RO"/>
        </w:rPr>
        <w:t xml:space="preserve"> </w:t>
      </w:r>
      <w:r w:rsidRPr="008A3C94">
        <w:rPr>
          <w:rFonts w:ascii="Verdana" w:hAnsi="Verdana"/>
          <w:sz w:val="24"/>
          <w:szCs w:val="24"/>
          <w:lang w:val="ro-RO"/>
        </w:rPr>
        <w:t>Comisia pentru s</w:t>
      </w:r>
      <w:r w:rsidRPr="008A3C94">
        <w:rPr>
          <w:rFonts w:ascii="Verdana" w:hAnsi="Verdana" w:hint="eastAsia"/>
          <w:sz w:val="24"/>
          <w:szCs w:val="24"/>
          <w:lang w:val="ro-RO"/>
        </w:rPr>
        <w:t>ă</w:t>
      </w:r>
      <w:r w:rsidRPr="008A3C94">
        <w:rPr>
          <w:rFonts w:ascii="Verdana" w:hAnsi="Verdana"/>
          <w:sz w:val="24"/>
          <w:szCs w:val="24"/>
          <w:lang w:val="ro-RO"/>
        </w:rPr>
        <w:t>n</w:t>
      </w:r>
      <w:r w:rsidRPr="008A3C94">
        <w:rPr>
          <w:rFonts w:ascii="Verdana" w:hAnsi="Verdana" w:hint="eastAsia"/>
          <w:sz w:val="24"/>
          <w:szCs w:val="24"/>
          <w:lang w:val="ro-RO"/>
        </w:rPr>
        <w:t>ă</w:t>
      </w:r>
      <w:r w:rsidRPr="008A3C94">
        <w:rPr>
          <w:rFonts w:ascii="Verdana" w:hAnsi="Verdana"/>
          <w:sz w:val="24"/>
          <w:szCs w:val="24"/>
          <w:lang w:val="ro-RO"/>
        </w:rPr>
        <w:t xml:space="preserve">tate </w:t>
      </w:r>
      <w:r w:rsidRPr="008A3C94">
        <w:rPr>
          <w:rFonts w:ascii="Verdana" w:hAnsi="Verdana" w:hint="eastAsia"/>
          <w:sz w:val="24"/>
          <w:szCs w:val="24"/>
          <w:lang w:val="ro-RO"/>
        </w:rPr>
        <w:t>ş</w:t>
      </w:r>
      <w:r w:rsidRPr="008A3C94">
        <w:rPr>
          <w:rFonts w:ascii="Verdana" w:hAnsi="Verdana"/>
          <w:sz w:val="24"/>
          <w:szCs w:val="24"/>
          <w:lang w:val="ro-RO"/>
        </w:rPr>
        <w:t>i familie</w:t>
      </w:r>
      <w:r>
        <w:rPr>
          <w:rFonts w:ascii="Verdana" w:hAnsi="Verdana"/>
          <w:sz w:val="24"/>
          <w:szCs w:val="24"/>
          <w:lang w:val="ro-RO"/>
        </w:rPr>
        <w:t xml:space="preserve"> și</w:t>
      </w:r>
      <w:r w:rsidRPr="008A3C94">
        <w:rPr>
          <w:rFonts w:ascii="Verdana" w:hAnsi="Verdana"/>
          <w:sz w:val="24"/>
          <w:szCs w:val="24"/>
          <w:lang w:val="ro-RO"/>
        </w:rPr>
        <w:t xml:space="preserve"> Comisia pentru </w:t>
      </w:r>
      <w:r w:rsidR="007F2084">
        <w:rPr>
          <w:rFonts w:ascii="Verdana" w:hAnsi="Verdana"/>
          <w:sz w:val="24"/>
          <w:szCs w:val="24"/>
          <w:lang w:val="ro-RO"/>
        </w:rPr>
        <w:t>industrii și servicii</w:t>
      </w:r>
      <w:r w:rsidRPr="008A3C94">
        <w:rPr>
          <w:rFonts w:ascii="Verdana" w:hAnsi="Verdana"/>
          <w:sz w:val="24"/>
          <w:szCs w:val="24"/>
          <w:lang w:val="ro-RO"/>
        </w:rPr>
        <w:t xml:space="preserve">, au fost sesizate, prin adresa nr. </w:t>
      </w:r>
      <w:r w:rsidRPr="005865DB">
        <w:rPr>
          <w:rFonts w:ascii="Verdana" w:hAnsi="Verdana"/>
          <w:b/>
          <w:bCs/>
          <w:sz w:val="24"/>
          <w:szCs w:val="24"/>
          <w:lang w:val="ro-RO"/>
        </w:rPr>
        <w:t xml:space="preserve">PLx </w:t>
      </w:r>
      <w:r w:rsidR="007F2084" w:rsidRPr="005865DB">
        <w:rPr>
          <w:rFonts w:ascii="Verdana" w:hAnsi="Verdana"/>
          <w:b/>
          <w:bCs/>
          <w:sz w:val="24"/>
          <w:szCs w:val="24"/>
          <w:lang w:val="ro-RO"/>
        </w:rPr>
        <w:t>424</w:t>
      </w:r>
      <w:r w:rsidRPr="005865DB">
        <w:rPr>
          <w:rFonts w:ascii="Verdana" w:hAnsi="Verdana"/>
          <w:b/>
          <w:bCs/>
          <w:sz w:val="24"/>
          <w:szCs w:val="24"/>
          <w:lang w:val="ro-RO"/>
        </w:rPr>
        <w:t>/202</w:t>
      </w:r>
      <w:r w:rsidR="007F2084" w:rsidRPr="005865DB">
        <w:rPr>
          <w:rFonts w:ascii="Verdana" w:hAnsi="Verdana"/>
          <w:b/>
          <w:bCs/>
          <w:sz w:val="24"/>
          <w:szCs w:val="24"/>
          <w:lang w:val="ro-RO"/>
        </w:rPr>
        <w:t>2</w:t>
      </w:r>
      <w:r w:rsidRPr="005865DB">
        <w:rPr>
          <w:rFonts w:ascii="Verdana" w:hAnsi="Verdana"/>
          <w:b/>
          <w:bCs/>
          <w:sz w:val="24"/>
          <w:szCs w:val="24"/>
          <w:lang w:val="ro-RO"/>
        </w:rPr>
        <w:t xml:space="preserve"> din </w:t>
      </w:r>
      <w:r w:rsidR="007F2084" w:rsidRPr="005865DB">
        <w:rPr>
          <w:rFonts w:ascii="Verdana" w:hAnsi="Verdana"/>
          <w:b/>
          <w:bCs/>
          <w:sz w:val="24"/>
          <w:szCs w:val="24"/>
          <w:lang w:val="ro-RO"/>
        </w:rPr>
        <w:t>26</w:t>
      </w:r>
      <w:r w:rsidRPr="005865DB">
        <w:rPr>
          <w:rFonts w:ascii="Verdana" w:hAnsi="Verdana"/>
          <w:b/>
          <w:bCs/>
          <w:sz w:val="24"/>
          <w:szCs w:val="24"/>
          <w:lang w:val="ro-RO"/>
        </w:rPr>
        <w:t xml:space="preserve"> </w:t>
      </w:r>
      <w:r w:rsidR="007F2084" w:rsidRPr="005865DB">
        <w:rPr>
          <w:rFonts w:ascii="Verdana" w:hAnsi="Verdana"/>
          <w:b/>
          <w:bCs/>
          <w:sz w:val="24"/>
          <w:szCs w:val="24"/>
          <w:lang w:val="ro-RO"/>
        </w:rPr>
        <w:t>iunie</w:t>
      </w:r>
      <w:r w:rsidRPr="005865DB">
        <w:rPr>
          <w:rFonts w:ascii="Verdana" w:hAnsi="Verdana"/>
          <w:b/>
          <w:bCs/>
          <w:sz w:val="24"/>
          <w:szCs w:val="24"/>
          <w:lang w:val="ro-RO"/>
        </w:rPr>
        <w:t xml:space="preserve"> 202</w:t>
      </w:r>
      <w:r w:rsidR="007F2084" w:rsidRPr="005865DB">
        <w:rPr>
          <w:rFonts w:ascii="Verdana" w:hAnsi="Verdana"/>
          <w:b/>
          <w:bCs/>
          <w:sz w:val="24"/>
          <w:szCs w:val="24"/>
          <w:lang w:val="ro-RO"/>
        </w:rPr>
        <w:t>2</w:t>
      </w:r>
      <w:r w:rsidRPr="008A3C94">
        <w:rPr>
          <w:rFonts w:ascii="Verdana" w:hAnsi="Verdana"/>
          <w:sz w:val="24"/>
          <w:szCs w:val="24"/>
          <w:lang w:val="ro-RO"/>
        </w:rPr>
        <w:t>, cu dezbaterea pe fond, în procedur</w:t>
      </w:r>
      <w:r w:rsidRPr="008A3C94">
        <w:rPr>
          <w:rFonts w:ascii="Verdana" w:hAnsi="Verdana" w:hint="eastAsia"/>
          <w:sz w:val="24"/>
          <w:szCs w:val="24"/>
          <w:lang w:val="ro-RO"/>
        </w:rPr>
        <w:t>ă</w:t>
      </w:r>
      <w:r w:rsidRPr="008A3C94">
        <w:rPr>
          <w:rFonts w:ascii="Verdana" w:hAnsi="Verdana"/>
          <w:sz w:val="24"/>
          <w:szCs w:val="24"/>
          <w:lang w:val="ro-RO"/>
        </w:rPr>
        <w:t xml:space="preserve"> de urgen</w:t>
      </w:r>
      <w:r w:rsidRPr="008A3C94">
        <w:rPr>
          <w:rFonts w:ascii="Verdana" w:hAnsi="Verdana" w:hint="eastAsia"/>
          <w:sz w:val="24"/>
          <w:szCs w:val="24"/>
          <w:lang w:val="ro-RO"/>
        </w:rPr>
        <w:t>ţă</w:t>
      </w:r>
      <w:r w:rsidRPr="008A3C94">
        <w:rPr>
          <w:rFonts w:ascii="Verdana" w:hAnsi="Verdana"/>
          <w:sz w:val="24"/>
          <w:szCs w:val="24"/>
          <w:lang w:val="ro-RO"/>
        </w:rPr>
        <w:t xml:space="preserve">, a </w:t>
      </w:r>
      <w:r w:rsidRPr="005865DB">
        <w:rPr>
          <w:rFonts w:ascii="Verdana" w:hAnsi="Verdana"/>
          <w:i/>
          <w:iCs/>
          <w:sz w:val="24"/>
          <w:szCs w:val="24"/>
          <w:lang w:val="ro-RO"/>
        </w:rPr>
        <w:t xml:space="preserve">proiectului de Lege </w:t>
      </w:r>
      <w:r w:rsidR="007F2084" w:rsidRPr="005865DB">
        <w:rPr>
          <w:rFonts w:ascii="Verdana" w:hAnsi="Verdana"/>
          <w:i/>
          <w:iCs/>
          <w:sz w:val="24"/>
          <w:szCs w:val="24"/>
          <w:lang w:val="ro-RO"/>
        </w:rPr>
        <w:t>pentru aprobarea Ordonan</w:t>
      </w:r>
      <w:r w:rsidR="007F2084" w:rsidRPr="005865DB">
        <w:rPr>
          <w:rFonts w:ascii="Verdana" w:hAnsi="Verdana" w:hint="eastAsia"/>
          <w:i/>
          <w:iCs/>
          <w:sz w:val="24"/>
          <w:szCs w:val="24"/>
          <w:lang w:val="ro-RO"/>
        </w:rPr>
        <w:t>ţ</w:t>
      </w:r>
      <w:r w:rsidR="007F2084" w:rsidRPr="005865DB">
        <w:rPr>
          <w:rFonts w:ascii="Verdana" w:hAnsi="Verdana"/>
          <w:i/>
          <w:iCs/>
          <w:sz w:val="24"/>
          <w:szCs w:val="24"/>
          <w:lang w:val="ro-RO"/>
        </w:rPr>
        <w:t>ei de urgen</w:t>
      </w:r>
      <w:r w:rsidR="007F2084" w:rsidRPr="005865DB">
        <w:rPr>
          <w:rFonts w:ascii="Verdana" w:hAnsi="Verdana" w:hint="eastAsia"/>
          <w:i/>
          <w:iCs/>
          <w:sz w:val="24"/>
          <w:szCs w:val="24"/>
          <w:lang w:val="ro-RO"/>
        </w:rPr>
        <w:t>ţã</w:t>
      </w:r>
      <w:r w:rsidR="007F2084" w:rsidRPr="005865DB">
        <w:rPr>
          <w:rFonts w:ascii="Verdana" w:hAnsi="Verdana"/>
          <w:i/>
          <w:iCs/>
          <w:sz w:val="24"/>
          <w:szCs w:val="24"/>
          <w:lang w:val="ro-RO"/>
        </w:rPr>
        <w:t xml:space="preserve"> a Guvernului nr.76/2022 privind înfiin</w:t>
      </w:r>
      <w:r w:rsidR="007F2084" w:rsidRPr="005865DB">
        <w:rPr>
          <w:rFonts w:ascii="Verdana" w:hAnsi="Verdana" w:hint="eastAsia"/>
          <w:i/>
          <w:iCs/>
          <w:sz w:val="24"/>
          <w:szCs w:val="24"/>
          <w:lang w:val="ro-RO"/>
        </w:rPr>
        <w:t>ţ</w:t>
      </w:r>
      <w:r w:rsidR="007F2084" w:rsidRPr="005865DB">
        <w:rPr>
          <w:rFonts w:ascii="Verdana" w:hAnsi="Verdana"/>
          <w:i/>
          <w:iCs/>
          <w:sz w:val="24"/>
          <w:szCs w:val="24"/>
          <w:lang w:val="ro-RO"/>
        </w:rPr>
        <w:t xml:space="preserve">area, organizarea </w:t>
      </w:r>
      <w:r w:rsidR="007F2084" w:rsidRPr="005865DB">
        <w:rPr>
          <w:rFonts w:ascii="Verdana" w:hAnsi="Verdana" w:hint="eastAsia"/>
          <w:i/>
          <w:iCs/>
          <w:sz w:val="24"/>
          <w:szCs w:val="24"/>
          <w:lang w:val="ro-RO"/>
        </w:rPr>
        <w:t>ş</w:t>
      </w:r>
      <w:r w:rsidR="007F2084" w:rsidRPr="005865DB">
        <w:rPr>
          <w:rFonts w:ascii="Verdana" w:hAnsi="Verdana"/>
          <w:i/>
          <w:iCs/>
          <w:sz w:val="24"/>
          <w:szCs w:val="24"/>
          <w:lang w:val="ro-RO"/>
        </w:rPr>
        <w:t>i func</w:t>
      </w:r>
      <w:r w:rsidR="007F2084" w:rsidRPr="005865DB">
        <w:rPr>
          <w:rFonts w:ascii="Verdana" w:hAnsi="Verdana" w:hint="eastAsia"/>
          <w:i/>
          <w:iCs/>
          <w:sz w:val="24"/>
          <w:szCs w:val="24"/>
          <w:lang w:val="ro-RO"/>
        </w:rPr>
        <w:t>ţ</w:t>
      </w:r>
      <w:r w:rsidR="007F2084" w:rsidRPr="005865DB">
        <w:rPr>
          <w:rFonts w:ascii="Verdana" w:hAnsi="Verdana"/>
          <w:i/>
          <w:iCs/>
          <w:sz w:val="24"/>
          <w:szCs w:val="24"/>
          <w:lang w:val="ro-RO"/>
        </w:rPr>
        <w:t>ionarea Agen</w:t>
      </w:r>
      <w:r w:rsidR="007F2084" w:rsidRPr="005865DB">
        <w:rPr>
          <w:rFonts w:ascii="Verdana" w:hAnsi="Verdana" w:hint="eastAsia"/>
          <w:i/>
          <w:iCs/>
          <w:sz w:val="24"/>
          <w:szCs w:val="24"/>
          <w:lang w:val="ro-RO"/>
        </w:rPr>
        <w:t>ţ</w:t>
      </w:r>
      <w:r w:rsidR="007F2084" w:rsidRPr="005865DB">
        <w:rPr>
          <w:rFonts w:ascii="Verdana" w:hAnsi="Verdana"/>
          <w:i/>
          <w:iCs/>
          <w:sz w:val="24"/>
          <w:szCs w:val="24"/>
          <w:lang w:val="ro-RO"/>
        </w:rPr>
        <w:t>iei Na</w:t>
      </w:r>
      <w:r w:rsidR="007F2084" w:rsidRPr="005865DB">
        <w:rPr>
          <w:rFonts w:ascii="Verdana" w:hAnsi="Verdana" w:hint="eastAsia"/>
          <w:i/>
          <w:iCs/>
          <w:sz w:val="24"/>
          <w:szCs w:val="24"/>
          <w:lang w:val="ro-RO"/>
        </w:rPr>
        <w:t>ţ</w:t>
      </w:r>
      <w:r w:rsidR="007F2084" w:rsidRPr="005865DB">
        <w:rPr>
          <w:rFonts w:ascii="Verdana" w:hAnsi="Verdana"/>
          <w:i/>
          <w:iCs/>
          <w:sz w:val="24"/>
          <w:szCs w:val="24"/>
          <w:lang w:val="ro-RO"/>
        </w:rPr>
        <w:t>ionale pentru Dezvoltarea Infrastructurii în S</w:t>
      </w:r>
      <w:r w:rsidR="007F2084" w:rsidRPr="005865DB">
        <w:rPr>
          <w:rFonts w:ascii="Verdana" w:hAnsi="Verdana" w:hint="eastAsia"/>
          <w:i/>
          <w:iCs/>
          <w:sz w:val="24"/>
          <w:szCs w:val="24"/>
          <w:lang w:val="ro-RO"/>
        </w:rPr>
        <w:t>ă</w:t>
      </w:r>
      <w:r w:rsidR="007F2084" w:rsidRPr="005865DB">
        <w:rPr>
          <w:rFonts w:ascii="Verdana" w:hAnsi="Verdana"/>
          <w:i/>
          <w:iCs/>
          <w:sz w:val="24"/>
          <w:szCs w:val="24"/>
          <w:lang w:val="ro-RO"/>
        </w:rPr>
        <w:t>n</w:t>
      </w:r>
      <w:r w:rsidR="007F2084" w:rsidRPr="005865DB">
        <w:rPr>
          <w:rFonts w:ascii="Verdana" w:hAnsi="Verdana" w:hint="eastAsia"/>
          <w:i/>
          <w:iCs/>
          <w:sz w:val="24"/>
          <w:szCs w:val="24"/>
          <w:lang w:val="ro-RO"/>
        </w:rPr>
        <w:t>ă</w:t>
      </w:r>
      <w:r w:rsidR="007F2084" w:rsidRPr="005865DB">
        <w:rPr>
          <w:rFonts w:ascii="Verdana" w:hAnsi="Verdana"/>
          <w:i/>
          <w:iCs/>
          <w:sz w:val="24"/>
          <w:szCs w:val="24"/>
          <w:lang w:val="ro-RO"/>
        </w:rPr>
        <w:t>tate</w:t>
      </w:r>
      <w:r w:rsidRPr="008A3C94">
        <w:rPr>
          <w:rFonts w:ascii="Verdana" w:hAnsi="Verdana"/>
          <w:sz w:val="24"/>
          <w:szCs w:val="24"/>
          <w:lang w:val="ro-RO"/>
        </w:rPr>
        <w:t>.</w:t>
      </w:r>
    </w:p>
    <w:p w14:paraId="252E6CB1" w14:textId="77777777" w:rsidR="008A3C94" w:rsidRDefault="008A3C94" w:rsidP="008A3C94">
      <w:pPr>
        <w:pStyle w:val="BodyText2"/>
        <w:spacing w:after="0" w:line="276" w:lineRule="auto"/>
        <w:ind w:firstLine="720"/>
        <w:jc w:val="both"/>
        <w:rPr>
          <w:rFonts w:ascii="Verdana" w:hAnsi="Verdana"/>
          <w:sz w:val="24"/>
          <w:szCs w:val="24"/>
          <w:lang w:val="ro-RO"/>
        </w:rPr>
      </w:pPr>
    </w:p>
    <w:p w14:paraId="2AA6E688" w14:textId="4803F3AC" w:rsidR="00E2029D" w:rsidRDefault="008A3C94" w:rsidP="00E2029D">
      <w:pPr>
        <w:pStyle w:val="BodyText"/>
        <w:spacing w:line="276" w:lineRule="auto"/>
        <w:ind w:firstLine="720"/>
        <w:rPr>
          <w:rFonts w:ascii="Verdana" w:hAnsi="Verdana"/>
          <w:sz w:val="24"/>
          <w:szCs w:val="24"/>
          <w:lang w:val="ro-RO"/>
        </w:rPr>
      </w:pPr>
      <w:r w:rsidRPr="008A3C94">
        <w:rPr>
          <w:rFonts w:ascii="Verdana" w:hAnsi="Verdana"/>
          <w:sz w:val="24"/>
          <w:szCs w:val="24"/>
          <w:lang w:val="ro-RO"/>
        </w:rPr>
        <w:t xml:space="preserve">Proiectul de lege are ca </w:t>
      </w:r>
      <w:r w:rsidRPr="008A3C94">
        <w:rPr>
          <w:rFonts w:ascii="Verdana" w:hAnsi="Verdana"/>
          <w:b/>
          <w:bCs/>
          <w:sz w:val="24"/>
          <w:szCs w:val="24"/>
          <w:lang w:val="ro-RO"/>
        </w:rPr>
        <w:t>obiect de reglementare</w:t>
      </w:r>
      <w:r w:rsidRPr="008A3C94">
        <w:rPr>
          <w:rFonts w:ascii="Verdana" w:hAnsi="Verdana"/>
          <w:sz w:val="24"/>
          <w:szCs w:val="24"/>
          <w:lang w:val="ro-RO"/>
        </w:rPr>
        <w:t xml:space="preserve"> </w:t>
      </w:r>
      <w:r w:rsidR="007F2084" w:rsidRPr="007F2084">
        <w:rPr>
          <w:rFonts w:ascii="Verdana" w:hAnsi="Verdana"/>
          <w:sz w:val="24"/>
          <w:szCs w:val="24"/>
          <w:lang w:val="ro-RO"/>
        </w:rPr>
        <w:t>înfiin</w:t>
      </w:r>
      <w:r w:rsidR="007F2084" w:rsidRPr="007F2084">
        <w:rPr>
          <w:rFonts w:ascii="Verdana" w:hAnsi="Verdana" w:hint="eastAsia"/>
          <w:sz w:val="24"/>
          <w:szCs w:val="24"/>
          <w:lang w:val="ro-RO"/>
        </w:rPr>
        <w:t>ţ</w:t>
      </w:r>
      <w:r w:rsidR="007F2084" w:rsidRPr="007F2084">
        <w:rPr>
          <w:rFonts w:ascii="Verdana" w:hAnsi="Verdana"/>
          <w:sz w:val="24"/>
          <w:szCs w:val="24"/>
          <w:lang w:val="ro-RO"/>
        </w:rPr>
        <w:t xml:space="preserve">area, organizarea </w:t>
      </w:r>
      <w:r w:rsidR="007F2084" w:rsidRPr="007F2084">
        <w:rPr>
          <w:rFonts w:ascii="Verdana" w:hAnsi="Verdana" w:hint="eastAsia"/>
          <w:sz w:val="24"/>
          <w:szCs w:val="24"/>
          <w:lang w:val="ro-RO"/>
        </w:rPr>
        <w:t>ş</w:t>
      </w:r>
      <w:r w:rsidR="007F2084" w:rsidRPr="007F2084">
        <w:rPr>
          <w:rFonts w:ascii="Verdana" w:hAnsi="Verdana"/>
          <w:sz w:val="24"/>
          <w:szCs w:val="24"/>
          <w:lang w:val="ro-RO"/>
        </w:rPr>
        <w:t>i func</w:t>
      </w:r>
      <w:r w:rsidR="007F2084" w:rsidRPr="007F2084">
        <w:rPr>
          <w:rFonts w:ascii="Verdana" w:hAnsi="Verdana" w:hint="eastAsia"/>
          <w:sz w:val="24"/>
          <w:szCs w:val="24"/>
          <w:lang w:val="ro-RO"/>
        </w:rPr>
        <w:t>ţ</w:t>
      </w:r>
      <w:r w:rsidR="007F2084" w:rsidRPr="007F2084">
        <w:rPr>
          <w:rFonts w:ascii="Verdana" w:hAnsi="Verdana"/>
          <w:sz w:val="24"/>
          <w:szCs w:val="24"/>
          <w:lang w:val="ro-RO"/>
        </w:rPr>
        <w:t>ionarea Agen</w:t>
      </w:r>
      <w:r w:rsidR="007F2084" w:rsidRPr="007F2084">
        <w:rPr>
          <w:rFonts w:ascii="Verdana" w:hAnsi="Verdana" w:hint="eastAsia"/>
          <w:sz w:val="24"/>
          <w:szCs w:val="24"/>
          <w:lang w:val="ro-RO"/>
        </w:rPr>
        <w:t>ţ</w:t>
      </w:r>
      <w:r w:rsidR="007F2084" w:rsidRPr="007F2084">
        <w:rPr>
          <w:rFonts w:ascii="Verdana" w:hAnsi="Verdana"/>
          <w:sz w:val="24"/>
          <w:szCs w:val="24"/>
          <w:lang w:val="ro-RO"/>
        </w:rPr>
        <w:t>iei Na</w:t>
      </w:r>
      <w:r w:rsidR="007F2084" w:rsidRPr="007F2084">
        <w:rPr>
          <w:rFonts w:ascii="Verdana" w:hAnsi="Verdana" w:hint="eastAsia"/>
          <w:sz w:val="24"/>
          <w:szCs w:val="24"/>
          <w:lang w:val="ro-RO"/>
        </w:rPr>
        <w:t>ţ</w:t>
      </w:r>
      <w:r w:rsidR="007F2084" w:rsidRPr="007F2084">
        <w:rPr>
          <w:rFonts w:ascii="Verdana" w:hAnsi="Verdana"/>
          <w:sz w:val="24"/>
          <w:szCs w:val="24"/>
          <w:lang w:val="ro-RO"/>
        </w:rPr>
        <w:t>ionale pentru Dezvoltarea Infrastructurii în S</w:t>
      </w:r>
      <w:r w:rsidR="007F2084" w:rsidRPr="007F2084">
        <w:rPr>
          <w:rFonts w:ascii="Verdana" w:hAnsi="Verdana" w:hint="eastAsia"/>
          <w:sz w:val="24"/>
          <w:szCs w:val="24"/>
          <w:lang w:val="ro-RO"/>
        </w:rPr>
        <w:t>ă</w:t>
      </w:r>
      <w:r w:rsidR="007F2084" w:rsidRPr="007F2084">
        <w:rPr>
          <w:rFonts w:ascii="Verdana" w:hAnsi="Verdana"/>
          <w:sz w:val="24"/>
          <w:szCs w:val="24"/>
          <w:lang w:val="ro-RO"/>
        </w:rPr>
        <w:t>n</w:t>
      </w:r>
      <w:r w:rsidR="007F2084" w:rsidRPr="007F2084">
        <w:rPr>
          <w:rFonts w:ascii="Verdana" w:hAnsi="Verdana" w:hint="eastAsia"/>
          <w:sz w:val="24"/>
          <w:szCs w:val="24"/>
          <w:lang w:val="ro-RO"/>
        </w:rPr>
        <w:t>ă</w:t>
      </w:r>
      <w:r w:rsidR="007F2084" w:rsidRPr="007F2084">
        <w:rPr>
          <w:rFonts w:ascii="Verdana" w:hAnsi="Verdana"/>
          <w:sz w:val="24"/>
          <w:szCs w:val="24"/>
          <w:lang w:val="ro-RO"/>
        </w:rPr>
        <w:t>tate (ANDIS) ca organ de specialitate al administra</w:t>
      </w:r>
      <w:r w:rsidR="007F2084" w:rsidRPr="007F2084">
        <w:rPr>
          <w:rFonts w:ascii="Verdana" w:hAnsi="Verdana" w:hint="eastAsia"/>
          <w:sz w:val="24"/>
          <w:szCs w:val="24"/>
          <w:lang w:val="ro-RO"/>
        </w:rPr>
        <w:t>ţ</w:t>
      </w:r>
      <w:r w:rsidR="007F2084" w:rsidRPr="007F2084">
        <w:rPr>
          <w:rFonts w:ascii="Verdana" w:hAnsi="Verdana"/>
          <w:sz w:val="24"/>
          <w:szCs w:val="24"/>
          <w:lang w:val="ro-RO"/>
        </w:rPr>
        <w:t>iei publice centrale, institu</w:t>
      </w:r>
      <w:r w:rsidR="007F2084" w:rsidRPr="007F2084">
        <w:rPr>
          <w:rFonts w:ascii="Verdana" w:hAnsi="Verdana" w:hint="eastAsia"/>
          <w:sz w:val="24"/>
          <w:szCs w:val="24"/>
          <w:lang w:val="ro-RO"/>
        </w:rPr>
        <w:t>ţ</w:t>
      </w:r>
      <w:r w:rsidR="007F2084" w:rsidRPr="007F2084">
        <w:rPr>
          <w:rFonts w:ascii="Verdana" w:hAnsi="Verdana"/>
          <w:sz w:val="24"/>
          <w:szCs w:val="24"/>
          <w:lang w:val="ro-RO"/>
        </w:rPr>
        <w:t>ie public</w:t>
      </w:r>
      <w:r w:rsidR="007F2084" w:rsidRPr="007F2084">
        <w:rPr>
          <w:rFonts w:ascii="Verdana" w:hAnsi="Verdana" w:hint="eastAsia"/>
          <w:sz w:val="24"/>
          <w:szCs w:val="24"/>
          <w:lang w:val="ro-RO"/>
        </w:rPr>
        <w:t>ă</w:t>
      </w:r>
      <w:r w:rsidR="007F2084" w:rsidRPr="007F2084">
        <w:rPr>
          <w:rFonts w:ascii="Verdana" w:hAnsi="Verdana"/>
          <w:sz w:val="24"/>
          <w:szCs w:val="24"/>
          <w:lang w:val="ro-RO"/>
        </w:rPr>
        <w:t xml:space="preserve"> cu personalitate juridic</w:t>
      </w:r>
      <w:r w:rsidR="007F2084" w:rsidRPr="007F2084">
        <w:rPr>
          <w:rFonts w:ascii="Verdana" w:hAnsi="Verdana" w:hint="eastAsia"/>
          <w:sz w:val="24"/>
          <w:szCs w:val="24"/>
          <w:lang w:val="ro-RO"/>
        </w:rPr>
        <w:t>ă</w:t>
      </w:r>
      <w:r w:rsidR="007F2084" w:rsidRPr="007F2084">
        <w:rPr>
          <w:rFonts w:ascii="Verdana" w:hAnsi="Verdana"/>
          <w:sz w:val="24"/>
          <w:szCs w:val="24"/>
          <w:lang w:val="ro-RO"/>
        </w:rPr>
        <w:t>, în subordinea Ministerului S</w:t>
      </w:r>
      <w:r w:rsidR="007F2084" w:rsidRPr="007F2084">
        <w:rPr>
          <w:rFonts w:ascii="Verdana" w:hAnsi="Verdana" w:hint="eastAsia"/>
          <w:sz w:val="24"/>
          <w:szCs w:val="24"/>
          <w:lang w:val="ro-RO"/>
        </w:rPr>
        <w:t>ă</w:t>
      </w:r>
      <w:r w:rsidR="007F2084" w:rsidRPr="007F2084">
        <w:rPr>
          <w:rFonts w:ascii="Verdana" w:hAnsi="Verdana"/>
          <w:sz w:val="24"/>
          <w:szCs w:val="24"/>
          <w:lang w:val="ro-RO"/>
        </w:rPr>
        <w:t>n</w:t>
      </w:r>
      <w:r w:rsidR="007F2084" w:rsidRPr="007F2084">
        <w:rPr>
          <w:rFonts w:ascii="Verdana" w:hAnsi="Verdana" w:hint="eastAsia"/>
          <w:sz w:val="24"/>
          <w:szCs w:val="24"/>
          <w:lang w:val="ro-RO"/>
        </w:rPr>
        <w:t>ă</w:t>
      </w:r>
      <w:r w:rsidR="007F2084" w:rsidRPr="007F2084">
        <w:rPr>
          <w:rFonts w:ascii="Verdana" w:hAnsi="Verdana"/>
          <w:sz w:val="24"/>
          <w:szCs w:val="24"/>
          <w:lang w:val="ro-RO"/>
        </w:rPr>
        <w:t>t</w:t>
      </w:r>
      <w:r w:rsidR="007F2084" w:rsidRPr="007F2084">
        <w:rPr>
          <w:rFonts w:ascii="Verdana" w:hAnsi="Verdana" w:hint="eastAsia"/>
          <w:sz w:val="24"/>
          <w:szCs w:val="24"/>
          <w:lang w:val="ro-RO"/>
        </w:rPr>
        <w:t>ăţ</w:t>
      </w:r>
      <w:r w:rsidR="007F2084" w:rsidRPr="007F2084">
        <w:rPr>
          <w:rFonts w:ascii="Verdana" w:hAnsi="Verdana"/>
          <w:sz w:val="24"/>
          <w:szCs w:val="24"/>
          <w:lang w:val="ro-RO"/>
        </w:rPr>
        <w:t>ii, finan</w:t>
      </w:r>
      <w:r w:rsidR="007F2084" w:rsidRPr="007F2084">
        <w:rPr>
          <w:rFonts w:ascii="Verdana" w:hAnsi="Verdana" w:hint="eastAsia"/>
          <w:sz w:val="24"/>
          <w:szCs w:val="24"/>
          <w:lang w:val="ro-RO"/>
        </w:rPr>
        <w:t>ţ</w:t>
      </w:r>
      <w:r w:rsidR="007F2084" w:rsidRPr="007F2084">
        <w:rPr>
          <w:rFonts w:ascii="Verdana" w:hAnsi="Verdana"/>
          <w:sz w:val="24"/>
          <w:szCs w:val="24"/>
          <w:lang w:val="ro-RO"/>
        </w:rPr>
        <w:t>at</w:t>
      </w:r>
      <w:r w:rsidR="007F2084" w:rsidRPr="007F2084">
        <w:rPr>
          <w:rFonts w:ascii="Verdana" w:hAnsi="Verdana" w:hint="eastAsia"/>
          <w:sz w:val="24"/>
          <w:szCs w:val="24"/>
          <w:lang w:val="ro-RO"/>
        </w:rPr>
        <w:t>ă</w:t>
      </w:r>
      <w:r w:rsidR="007F2084" w:rsidRPr="007F2084">
        <w:rPr>
          <w:rFonts w:ascii="Verdana" w:hAnsi="Verdana"/>
          <w:sz w:val="24"/>
          <w:szCs w:val="24"/>
          <w:lang w:val="ro-RO"/>
        </w:rPr>
        <w:t xml:space="preserve"> integral de la bugetul de stat, prin bugetul Ministerului S</w:t>
      </w:r>
      <w:r w:rsidR="007F2084" w:rsidRPr="007F2084">
        <w:rPr>
          <w:rFonts w:ascii="Verdana" w:hAnsi="Verdana" w:hint="eastAsia"/>
          <w:sz w:val="24"/>
          <w:szCs w:val="24"/>
          <w:lang w:val="ro-RO"/>
        </w:rPr>
        <w:t>ă</w:t>
      </w:r>
      <w:r w:rsidR="007F2084" w:rsidRPr="007F2084">
        <w:rPr>
          <w:rFonts w:ascii="Verdana" w:hAnsi="Verdana"/>
          <w:sz w:val="24"/>
          <w:szCs w:val="24"/>
          <w:lang w:val="ro-RO"/>
        </w:rPr>
        <w:t>n</w:t>
      </w:r>
      <w:r w:rsidR="007F2084" w:rsidRPr="007F2084">
        <w:rPr>
          <w:rFonts w:ascii="Verdana" w:hAnsi="Verdana" w:hint="eastAsia"/>
          <w:sz w:val="24"/>
          <w:szCs w:val="24"/>
          <w:lang w:val="ro-RO"/>
        </w:rPr>
        <w:t>ă</w:t>
      </w:r>
      <w:r w:rsidR="007F2084" w:rsidRPr="007F2084">
        <w:rPr>
          <w:rFonts w:ascii="Verdana" w:hAnsi="Verdana"/>
          <w:sz w:val="24"/>
          <w:szCs w:val="24"/>
          <w:lang w:val="ro-RO"/>
        </w:rPr>
        <w:t>t</w:t>
      </w:r>
      <w:r w:rsidR="007F2084" w:rsidRPr="007F2084">
        <w:rPr>
          <w:rFonts w:ascii="Verdana" w:hAnsi="Verdana" w:hint="eastAsia"/>
          <w:sz w:val="24"/>
          <w:szCs w:val="24"/>
          <w:lang w:val="ro-RO"/>
        </w:rPr>
        <w:t>ăţ</w:t>
      </w:r>
      <w:r w:rsidR="007F2084" w:rsidRPr="007F2084">
        <w:rPr>
          <w:rFonts w:ascii="Verdana" w:hAnsi="Verdana"/>
          <w:sz w:val="24"/>
          <w:szCs w:val="24"/>
          <w:lang w:val="ro-RO"/>
        </w:rPr>
        <w:t>ii. Rolul ANDIS este de a dezvolta infrastructura de s</w:t>
      </w:r>
      <w:r w:rsidR="007F2084" w:rsidRPr="007F2084">
        <w:rPr>
          <w:rFonts w:ascii="Verdana" w:hAnsi="Verdana" w:hint="eastAsia"/>
          <w:sz w:val="24"/>
          <w:szCs w:val="24"/>
          <w:lang w:val="ro-RO"/>
        </w:rPr>
        <w:t>ă</w:t>
      </w:r>
      <w:r w:rsidR="007F2084" w:rsidRPr="007F2084">
        <w:rPr>
          <w:rFonts w:ascii="Verdana" w:hAnsi="Verdana"/>
          <w:sz w:val="24"/>
          <w:szCs w:val="24"/>
          <w:lang w:val="ro-RO"/>
        </w:rPr>
        <w:t>n</w:t>
      </w:r>
      <w:r w:rsidR="007F2084" w:rsidRPr="007F2084">
        <w:rPr>
          <w:rFonts w:ascii="Verdana" w:hAnsi="Verdana" w:hint="eastAsia"/>
          <w:sz w:val="24"/>
          <w:szCs w:val="24"/>
          <w:lang w:val="ro-RO"/>
        </w:rPr>
        <w:t>ă</w:t>
      </w:r>
      <w:r w:rsidR="007F2084" w:rsidRPr="007F2084">
        <w:rPr>
          <w:rFonts w:ascii="Verdana" w:hAnsi="Verdana"/>
          <w:sz w:val="24"/>
          <w:szCs w:val="24"/>
          <w:lang w:val="ro-RO"/>
        </w:rPr>
        <w:t>tate, prin preg</w:t>
      </w:r>
      <w:r w:rsidR="007F2084" w:rsidRPr="007F2084">
        <w:rPr>
          <w:rFonts w:ascii="Verdana" w:hAnsi="Verdana" w:hint="eastAsia"/>
          <w:sz w:val="24"/>
          <w:szCs w:val="24"/>
          <w:lang w:val="ro-RO"/>
        </w:rPr>
        <w:t>ă</w:t>
      </w:r>
      <w:r w:rsidR="007F2084" w:rsidRPr="007F2084">
        <w:rPr>
          <w:rFonts w:ascii="Verdana" w:hAnsi="Verdana"/>
          <w:sz w:val="24"/>
          <w:szCs w:val="24"/>
          <w:lang w:val="ro-RO"/>
        </w:rPr>
        <w:t xml:space="preserve">tirea, implementarea </w:t>
      </w:r>
      <w:r w:rsidR="007F2084" w:rsidRPr="007F2084">
        <w:rPr>
          <w:rFonts w:ascii="Verdana" w:hAnsi="Verdana" w:hint="eastAsia"/>
          <w:sz w:val="24"/>
          <w:szCs w:val="24"/>
          <w:lang w:val="ro-RO"/>
        </w:rPr>
        <w:t>ş</w:t>
      </w:r>
      <w:r w:rsidR="007F2084" w:rsidRPr="007F2084">
        <w:rPr>
          <w:rFonts w:ascii="Verdana" w:hAnsi="Verdana"/>
          <w:sz w:val="24"/>
          <w:szCs w:val="24"/>
          <w:lang w:val="ro-RO"/>
        </w:rPr>
        <w:t>i finalizarea obiectivelor/proiectelor de investi</w:t>
      </w:r>
      <w:r w:rsidR="007F2084" w:rsidRPr="007F2084">
        <w:rPr>
          <w:rFonts w:ascii="Verdana" w:hAnsi="Verdana" w:hint="eastAsia"/>
          <w:sz w:val="24"/>
          <w:szCs w:val="24"/>
          <w:lang w:val="ro-RO"/>
        </w:rPr>
        <w:t>ţ</w:t>
      </w:r>
      <w:r w:rsidR="007F2084" w:rsidRPr="007F2084">
        <w:rPr>
          <w:rFonts w:ascii="Verdana" w:hAnsi="Verdana"/>
          <w:sz w:val="24"/>
          <w:szCs w:val="24"/>
          <w:lang w:val="ro-RO"/>
        </w:rPr>
        <w:t>ii de importan</w:t>
      </w:r>
      <w:r w:rsidR="007F2084" w:rsidRPr="007F2084">
        <w:rPr>
          <w:rFonts w:ascii="Verdana" w:hAnsi="Verdana" w:hint="eastAsia"/>
          <w:sz w:val="24"/>
          <w:szCs w:val="24"/>
          <w:lang w:val="ro-RO"/>
        </w:rPr>
        <w:t>ţă</w:t>
      </w:r>
      <w:r w:rsidR="007F2084" w:rsidRPr="007F2084">
        <w:rPr>
          <w:rFonts w:ascii="Verdana" w:hAnsi="Verdana"/>
          <w:sz w:val="24"/>
          <w:szCs w:val="24"/>
          <w:lang w:val="ro-RO"/>
        </w:rPr>
        <w:t xml:space="preserve"> considerabil</w:t>
      </w:r>
      <w:r w:rsidR="007F2084" w:rsidRPr="007F2084">
        <w:rPr>
          <w:rFonts w:ascii="Verdana" w:hAnsi="Verdana" w:hint="eastAsia"/>
          <w:sz w:val="24"/>
          <w:szCs w:val="24"/>
          <w:lang w:val="ro-RO"/>
        </w:rPr>
        <w:t>ă</w:t>
      </w:r>
      <w:r w:rsidR="007F2084" w:rsidRPr="007F2084">
        <w:rPr>
          <w:rFonts w:ascii="Verdana" w:hAnsi="Verdana"/>
          <w:sz w:val="24"/>
          <w:szCs w:val="24"/>
          <w:lang w:val="ro-RO"/>
        </w:rPr>
        <w:t xml:space="preserve"> în infrastructura de s</w:t>
      </w:r>
      <w:r w:rsidR="007F2084" w:rsidRPr="007F2084">
        <w:rPr>
          <w:rFonts w:ascii="Verdana" w:hAnsi="Verdana" w:hint="eastAsia"/>
          <w:sz w:val="24"/>
          <w:szCs w:val="24"/>
          <w:lang w:val="ro-RO"/>
        </w:rPr>
        <w:t>ă</w:t>
      </w:r>
      <w:r w:rsidR="007F2084" w:rsidRPr="007F2084">
        <w:rPr>
          <w:rFonts w:ascii="Verdana" w:hAnsi="Verdana"/>
          <w:sz w:val="24"/>
          <w:szCs w:val="24"/>
          <w:lang w:val="ro-RO"/>
        </w:rPr>
        <w:t>n</w:t>
      </w:r>
      <w:r w:rsidR="007F2084" w:rsidRPr="007F2084">
        <w:rPr>
          <w:rFonts w:ascii="Verdana" w:hAnsi="Verdana" w:hint="eastAsia"/>
          <w:sz w:val="24"/>
          <w:szCs w:val="24"/>
          <w:lang w:val="ro-RO"/>
        </w:rPr>
        <w:t>ă</w:t>
      </w:r>
      <w:r w:rsidR="007F2084" w:rsidRPr="007F2084">
        <w:rPr>
          <w:rFonts w:ascii="Verdana" w:hAnsi="Verdana"/>
          <w:sz w:val="24"/>
          <w:szCs w:val="24"/>
          <w:lang w:val="ro-RO"/>
        </w:rPr>
        <w:t>tate</w:t>
      </w:r>
      <w:r w:rsidRPr="008A3C94">
        <w:rPr>
          <w:rFonts w:ascii="Verdana" w:hAnsi="Verdana"/>
          <w:sz w:val="24"/>
          <w:szCs w:val="24"/>
          <w:lang w:val="ro-RO"/>
        </w:rPr>
        <w:t>.</w:t>
      </w:r>
    </w:p>
    <w:p w14:paraId="3C9494E0" w14:textId="77777777" w:rsidR="008A3C94" w:rsidRDefault="008A3C94" w:rsidP="00E2029D">
      <w:pPr>
        <w:pStyle w:val="BodyText"/>
        <w:spacing w:line="276" w:lineRule="auto"/>
        <w:ind w:firstLine="720"/>
        <w:rPr>
          <w:rFonts w:ascii="Verdana" w:hAnsi="Verdana"/>
          <w:sz w:val="24"/>
          <w:szCs w:val="24"/>
          <w:lang w:val="ro-RO"/>
        </w:rPr>
      </w:pPr>
    </w:p>
    <w:p w14:paraId="6D924B24" w14:textId="77777777" w:rsidR="008A3C94" w:rsidRDefault="008A3C94" w:rsidP="00E2029D">
      <w:pPr>
        <w:pStyle w:val="BodyText"/>
        <w:spacing w:line="276" w:lineRule="auto"/>
        <w:ind w:firstLine="720"/>
        <w:rPr>
          <w:rFonts w:ascii="Verdana" w:hAnsi="Verdana"/>
          <w:b/>
          <w:sz w:val="24"/>
          <w:szCs w:val="24"/>
          <w:lang w:val="ro-RO"/>
        </w:rPr>
      </w:pPr>
    </w:p>
    <w:p w14:paraId="050DBAAF" w14:textId="7693E648" w:rsidR="008A3C94" w:rsidRDefault="008A3C94" w:rsidP="008A3C94">
      <w:pPr>
        <w:spacing w:line="276" w:lineRule="auto"/>
        <w:ind w:firstLine="720"/>
        <w:jc w:val="both"/>
        <w:rPr>
          <w:rFonts w:ascii="Verdana" w:hAnsi="Verdana"/>
          <w:sz w:val="24"/>
          <w:szCs w:val="24"/>
          <w:lang w:val="ro-RO"/>
        </w:rPr>
      </w:pPr>
      <w:r w:rsidRPr="0027483A">
        <w:rPr>
          <w:rFonts w:ascii="Verdana" w:hAnsi="Verdana"/>
          <w:sz w:val="24"/>
          <w:szCs w:val="24"/>
          <w:lang w:val="ro-RO"/>
        </w:rPr>
        <w:lastRenderedPageBreak/>
        <w:t xml:space="preserve">Proiectul de lege a fost </w:t>
      </w:r>
      <w:r w:rsidRPr="0027483A">
        <w:rPr>
          <w:rFonts w:ascii="Verdana" w:hAnsi="Verdana"/>
          <w:b/>
          <w:sz w:val="24"/>
          <w:szCs w:val="24"/>
          <w:lang w:val="ro-RO"/>
        </w:rPr>
        <w:t xml:space="preserve">adoptat </w:t>
      </w:r>
      <w:r w:rsidRPr="0027483A">
        <w:rPr>
          <w:rFonts w:ascii="Verdana" w:hAnsi="Verdana"/>
          <w:sz w:val="24"/>
          <w:szCs w:val="24"/>
          <w:lang w:val="ro-RO"/>
        </w:rPr>
        <w:t xml:space="preserve">de Senat, în calitate de primă Cameră sesizată, în şedinţa din </w:t>
      </w:r>
      <w:r w:rsidR="005F2E9A">
        <w:rPr>
          <w:rFonts w:ascii="Verdana" w:hAnsi="Verdana"/>
          <w:sz w:val="24"/>
          <w:szCs w:val="24"/>
          <w:lang w:val="ro-RO"/>
        </w:rPr>
        <w:t>27.06</w:t>
      </w:r>
      <w:r w:rsidRPr="0027483A">
        <w:rPr>
          <w:rFonts w:ascii="Verdana" w:hAnsi="Verdana"/>
          <w:sz w:val="24"/>
          <w:szCs w:val="24"/>
          <w:lang w:val="ro-RO"/>
        </w:rPr>
        <w:t>.202</w:t>
      </w:r>
      <w:r w:rsidR="005F2E9A">
        <w:rPr>
          <w:rFonts w:ascii="Verdana" w:hAnsi="Verdana"/>
          <w:sz w:val="24"/>
          <w:szCs w:val="24"/>
          <w:lang w:val="ro-RO"/>
        </w:rPr>
        <w:t>2</w:t>
      </w:r>
      <w:r w:rsidRPr="0027483A">
        <w:rPr>
          <w:rFonts w:ascii="Verdana" w:hAnsi="Verdana"/>
          <w:sz w:val="24"/>
          <w:szCs w:val="24"/>
          <w:lang w:val="ro-RO"/>
        </w:rPr>
        <w:t>.</w:t>
      </w:r>
    </w:p>
    <w:p w14:paraId="5A567140" w14:textId="77777777" w:rsidR="008A3C94" w:rsidRPr="0027483A" w:rsidRDefault="008A3C94" w:rsidP="008A3C94">
      <w:pPr>
        <w:spacing w:line="276" w:lineRule="auto"/>
        <w:ind w:firstLine="720"/>
        <w:jc w:val="both"/>
        <w:rPr>
          <w:rFonts w:ascii="Verdana" w:hAnsi="Verdana"/>
          <w:sz w:val="24"/>
          <w:szCs w:val="24"/>
          <w:lang w:val="ro-RO"/>
        </w:rPr>
      </w:pPr>
    </w:p>
    <w:p w14:paraId="28072972" w14:textId="3AAD9E63" w:rsidR="008A3C94" w:rsidRPr="0027483A" w:rsidRDefault="008A3C94" w:rsidP="008A3C94">
      <w:pPr>
        <w:spacing w:line="276" w:lineRule="auto"/>
        <w:ind w:firstLine="720"/>
        <w:jc w:val="both"/>
        <w:rPr>
          <w:rFonts w:ascii="Verdana" w:hAnsi="Verdana"/>
          <w:sz w:val="24"/>
          <w:szCs w:val="24"/>
          <w:lang w:val="ro-RO"/>
        </w:rPr>
      </w:pPr>
      <w:r w:rsidRPr="0027483A">
        <w:rPr>
          <w:rFonts w:ascii="Verdana" w:hAnsi="Verdana"/>
          <w:sz w:val="24"/>
          <w:szCs w:val="24"/>
          <w:lang w:val="ro-RO"/>
        </w:rPr>
        <w:t xml:space="preserve">La întocmirea prezentului </w:t>
      </w:r>
      <w:r w:rsidRPr="0027483A">
        <w:rPr>
          <w:rFonts w:ascii="Verdana" w:hAnsi="Verdana"/>
          <w:b/>
          <w:sz w:val="24"/>
          <w:szCs w:val="24"/>
          <w:lang w:val="ro-RO"/>
        </w:rPr>
        <w:t xml:space="preserve">raport </w:t>
      </w:r>
      <w:r>
        <w:rPr>
          <w:rFonts w:ascii="Verdana" w:hAnsi="Verdana"/>
          <w:b/>
          <w:sz w:val="24"/>
          <w:szCs w:val="24"/>
          <w:lang w:val="ro-RO"/>
        </w:rPr>
        <w:t>comun</w:t>
      </w:r>
      <w:r w:rsidRPr="0027483A">
        <w:rPr>
          <w:rFonts w:ascii="Verdana" w:hAnsi="Verdana"/>
          <w:sz w:val="24"/>
          <w:szCs w:val="24"/>
          <w:lang w:val="ro-RO"/>
        </w:rPr>
        <w:t xml:space="preserve">, </w:t>
      </w:r>
      <w:r>
        <w:rPr>
          <w:rFonts w:ascii="Verdana" w:hAnsi="Verdana"/>
          <w:sz w:val="24"/>
          <w:szCs w:val="24"/>
          <w:lang w:val="ro-RO"/>
        </w:rPr>
        <w:t>Comisiile</w:t>
      </w:r>
      <w:r w:rsidRPr="0027483A">
        <w:rPr>
          <w:rFonts w:ascii="Verdana" w:hAnsi="Verdana"/>
          <w:sz w:val="24"/>
          <w:szCs w:val="24"/>
          <w:lang w:val="ro-RO"/>
        </w:rPr>
        <w:t xml:space="preserve"> a</w:t>
      </w:r>
      <w:r>
        <w:rPr>
          <w:rFonts w:ascii="Verdana" w:hAnsi="Verdana"/>
          <w:sz w:val="24"/>
          <w:szCs w:val="24"/>
          <w:lang w:val="ro-RO"/>
        </w:rPr>
        <w:t>u</w:t>
      </w:r>
      <w:r w:rsidRPr="0027483A">
        <w:rPr>
          <w:rFonts w:ascii="Verdana" w:hAnsi="Verdana"/>
          <w:sz w:val="24"/>
          <w:szCs w:val="24"/>
          <w:lang w:val="ro-RO"/>
        </w:rPr>
        <w:t xml:space="preserve"> avut în vedere:</w:t>
      </w:r>
    </w:p>
    <w:p w14:paraId="35CDC7AB" w14:textId="4E39B399" w:rsidR="008A3C94" w:rsidRPr="0027483A" w:rsidRDefault="008A3C94" w:rsidP="008A3C94">
      <w:pPr>
        <w:numPr>
          <w:ilvl w:val="0"/>
          <w:numId w:val="19"/>
        </w:numPr>
        <w:tabs>
          <w:tab w:val="num" w:pos="360"/>
        </w:tabs>
        <w:spacing w:line="276" w:lineRule="auto"/>
        <w:ind w:left="360"/>
        <w:jc w:val="both"/>
        <w:rPr>
          <w:rFonts w:ascii="Verdana" w:hAnsi="Verdana"/>
          <w:sz w:val="24"/>
          <w:szCs w:val="24"/>
          <w:lang w:val="ro-RO"/>
        </w:rPr>
      </w:pPr>
      <w:r w:rsidRPr="0027483A">
        <w:rPr>
          <w:rFonts w:ascii="Verdana" w:hAnsi="Verdana"/>
          <w:sz w:val="24"/>
          <w:szCs w:val="24"/>
          <w:lang w:val="ro-RO"/>
        </w:rPr>
        <w:t>avizul favorabil al Consiliului Legislativ (nr.</w:t>
      </w:r>
      <w:r w:rsidR="004F65C7">
        <w:rPr>
          <w:rFonts w:ascii="Verdana" w:hAnsi="Verdana"/>
          <w:sz w:val="24"/>
          <w:szCs w:val="24"/>
          <w:lang w:val="ro-RO"/>
        </w:rPr>
        <w:t>630</w:t>
      </w:r>
      <w:r w:rsidRPr="0027483A">
        <w:rPr>
          <w:rFonts w:ascii="Verdana" w:hAnsi="Verdana"/>
          <w:sz w:val="24"/>
          <w:szCs w:val="24"/>
          <w:lang w:val="ro-RO"/>
        </w:rPr>
        <w:t>/</w:t>
      </w:r>
      <w:r w:rsidR="004F65C7">
        <w:rPr>
          <w:rFonts w:ascii="Verdana" w:hAnsi="Verdana"/>
          <w:sz w:val="24"/>
          <w:szCs w:val="24"/>
          <w:lang w:val="ro-RO"/>
        </w:rPr>
        <w:t>03.06.</w:t>
      </w:r>
      <w:r w:rsidRPr="0027483A">
        <w:rPr>
          <w:rFonts w:ascii="Verdana" w:hAnsi="Verdana"/>
          <w:sz w:val="24"/>
          <w:szCs w:val="24"/>
          <w:lang w:val="ro-RO"/>
        </w:rPr>
        <w:t>202</w:t>
      </w:r>
      <w:r w:rsidR="004F65C7">
        <w:rPr>
          <w:rFonts w:ascii="Verdana" w:hAnsi="Verdana"/>
          <w:sz w:val="24"/>
          <w:szCs w:val="24"/>
          <w:lang w:val="ro-RO"/>
        </w:rPr>
        <w:t>2</w:t>
      </w:r>
      <w:r w:rsidRPr="0027483A">
        <w:rPr>
          <w:rFonts w:ascii="Verdana" w:hAnsi="Verdana"/>
          <w:sz w:val="24"/>
          <w:szCs w:val="24"/>
          <w:lang w:val="ro-RO"/>
        </w:rPr>
        <w:t>)</w:t>
      </w:r>
      <w:r w:rsidR="005F2E9A">
        <w:rPr>
          <w:rFonts w:ascii="Verdana" w:hAnsi="Verdana"/>
          <w:sz w:val="24"/>
          <w:szCs w:val="24"/>
          <w:lang w:val="ro-RO"/>
        </w:rPr>
        <w:t>;</w:t>
      </w:r>
    </w:p>
    <w:p w14:paraId="3271A903" w14:textId="48CBD1BA" w:rsidR="008A3C94" w:rsidRPr="0027483A" w:rsidRDefault="008A3C94" w:rsidP="008A3C94">
      <w:pPr>
        <w:numPr>
          <w:ilvl w:val="0"/>
          <w:numId w:val="19"/>
        </w:numPr>
        <w:tabs>
          <w:tab w:val="num" w:pos="360"/>
        </w:tabs>
        <w:spacing w:line="276" w:lineRule="auto"/>
        <w:ind w:left="360"/>
        <w:jc w:val="both"/>
        <w:rPr>
          <w:rFonts w:ascii="Verdana" w:hAnsi="Verdana"/>
          <w:sz w:val="24"/>
          <w:szCs w:val="24"/>
          <w:lang w:val="ro-RO"/>
        </w:rPr>
      </w:pPr>
      <w:r w:rsidRPr="0027483A">
        <w:rPr>
          <w:rFonts w:ascii="Verdana" w:hAnsi="Verdana"/>
          <w:sz w:val="24"/>
          <w:szCs w:val="24"/>
          <w:lang w:val="ro-RO"/>
        </w:rPr>
        <w:t>avizul favorabil al Consiliului Economic şi Social (nr.</w:t>
      </w:r>
      <w:r w:rsidR="004F65C7">
        <w:rPr>
          <w:rFonts w:ascii="Verdana" w:hAnsi="Verdana"/>
          <w:sz w:val="24"/>
          <w:szCs w:val="24"/>
          <w:lang w:val="ro-RO"/>
        </w:rPr>
        <w:t>3337</w:t>
      </w:r>
      <w:r w:rsidRPr="0027483A">
        <w:rPr>
          <w:rFonts w:ascii="Verdana" w:hAnsi="Verdana"/>
          <w:sz w:val="24"/>
          <w:szCs w:val="24"/>
          <w:lang w:val="ro-RO"/>
        </w:rPr>
        <w:t>/</w:t>
      </w:r>
      <w:r w:rsidR="004F65C7">
        <w:rPr>
          <w:rFonts w:ascii="Verdana" w:hAnsi="Verdana"/>
          <w:sz w:val="24"/>
          <w:szCs w:val="24"/>
          <w:lang w:val="ro-RO"/>
        </w:rPr>
        <w:t>31.25.</w:t>
      </w:r>
      <w:r w:rsidRPr="0027483A">
        <w:rPr>
          <w:rFonts w:ascii="Verdana" w:hAnsi="Verdana"/>
          <w:sz w:val="24"/>
          <w:szCs w:val="24"/>
          <w:lang w:val="ro-RO"/>
        </w:rPr>
        <w:t>202</w:t>
      </w:r>
      <w:r w:rsidR="004F65C7">
        <w:rPr>
          <w:rFonts w:ascii="Verdana" w:hAnsi="Verdana"/>
          <w:sz w:val="24"/>
          <w:szCs w:val="24"/>
          <w:lang w:val="ro-RO"/>
        </w:rPr>
        <w:t>2</w:t>
      </w:r>
      <w:r w:rsidRPr="0027483A">
        <w:rPr>
          <w:rFonts w:ascii="Verdana" w:hAnsi="Verdana"/>
          <w:sz w:val="24"/>
          <w:szCs w:val="24"/>
          <w:lang w:val="ro-RO"/>
        </w:rPr>
        <w:t>)</w:t>
      </w:r>
      <w:r w:rsidR="005F2E9A">
        <w:rPr>
          <w:rFonts w:ascii="Verdana" w:hAnsi="Verdana"/>
          <w:sz w:val="24"/>
          <w:szCs w:val="24"/>
          <w:lang w:val="ro-RO"/>
        </w:rPr>
        <w:t>;</w:t>
      </w:r>
    </w:p>
    <w:p w14:paraId="4D6DB347" w14:textId="195FF57B" w:rsidR="008A3C94" w:rsidRPr="0027483A" w:rsidRDefault="008A3C94" w:rsidP="005F2E9A">
      <w:pPr>
        <w:numPr>
          <w:ilvl w:val="0"/>
          <w:numId w:val="20"/>
        </w:numPr>
        <w:tabs>
          <w:tab w:val="num" w:pos="360"/>
        </w:tabs>
        <w:spacing w:line="276" w:lineRule="auto"/>
        <w:ind w:left="360"/>
        <w:rPr>
          <w:rFonts w:ascii="Verdana" w:hAnsi="Verdana"/>
          <w:sz w:val="24"/>
          <w:szCs w:val="24"/>
          <w:lang w:val="ro-RO"/>
        </w:rPr>
      </w:pPr>
      <w:r w:rsidRPr="0027483A">
        <w:rPr>
          <w:rFonts w:ascii="Verdana" w:hAnsi="Verdana"/>
          <w:sz w:val="24"/>
          <w:szCs w:val="24"/>
          <w:lang w:val="ro-RO"/>
        </w:rPr>
        <w:t xml:space="preserve">avizul favorabil al Comisiei </w:t>
      </w:r>
      <w:r w:rsidR="005F2E9A">
        <w:rPr>
          <w:rFonts w:ascii="Verdana" w:hAnsi="Verdana"/>
          <w:sz w:val="24"/>
          <w:szCs w:val="24"/>
          <w:lang w:val="ro-RO"/>
        </w:rPr>
        <w:t xml:space="preserve">pentru drepturile omului, culte și problemele         minorităților naționale </w:t>
      </w:r>
      <w:r w:rsidRPr="0027483A">
        <w:rPr>
          <w:rFonts w:ascii="Verdana" w:hAnsi="Verdana"/>
          <w:sz w:val="24"/>
          <w:szCs w:val="24"/>
          <w:lang w:val="ro-RO"/>
        </w:rPr>
        <w:t>(nr.4c-</w:t>
      </w:r>
      <w:r w:rsidR="005F2E9A">
        <w:rPr>
          <w:rFonts w:ascii="Verdana" w:hAnsi="Verdana"/>
          <w:sz w:val="24"/>
          <w:szCs w:val="24"/>
          <w:lang w:val="ro-RO"/>
        </w:rPr>
        <w:t>6</w:t>
      </w:r>
      <w:r w:rsidRPr="0027483A">
        <w:rPr>
          <w:rFonts w:ascii="Verdana" w:hAnsi="Verdana"/>
          <w:sz w:val="24"/>
          <w:szCs w:val="24"/>
          <w:lang w:val="ro-RO"/>
        </w:rPr>
        <w:t>/</w:t>
      </w:r>
      <w:r w:rsidR="005F2E9A">
        <w:rPr>
          <w:rFonts w:ascii="Verdana" w:hAnsi="Verdana"/>
          <w:sz w:val="24"/>
          <w:szCs w:val="24"/>
          <w:lang w:val="ro-RO"/>
        </w:rPr>
        <w:t>488</w:t>
      </w:r>
      <w:r w:rsidRPr="0027483A">
        <w:rPr>
          <w:rFonts w:ascii="Verdana" w:hAnsi="Verdana"/>
          <w:sz w:val="24"/>
          <w:szCs w:val="24"/>
          <w:lang w:val="ro-RO"/>
        </w:rPr>
        <w:t>/</w:t>
      </w:r>
      <w:r w:rsidR="005F2E9A">
        <w:rPr>
          <w:rFonts w:ascii="Verdana" w:hAnsi="Verdana"/>
          <w:sz w:val="24"/>
          <w:szCs w:val="24"/>
          <w:lang w:val="ro-RO"/>
        </w:rPr>
        <w:t>09.09.2022</w:t>
      </w:r>
      <w:r w:rsidRPr="0027483A">
        <w:rPr>
          <w:rFonts w:ascii="Verdana" w:hAnsi="Verdana"/>
          <w:sz w:val="24"/>
          <w:szCs w:val="24"/>
          <w:lang w:val="ro-RO"/>
        </w:rPr>
        <w:t>)</w:t>
      </w:r>
      <w:r w:rsidR="005F2E9A">
        <w:rPr>
          <w:rFonts w:ascii="Verdana" w:hAnsi="Verdana"/>
          <w:sz w:val="24"/>
          <w:szCs w:val="24"/>
          <w:lang w:val="ro-RO"/>
        </w:rPr>
        <w:t>;</w:t>
      </w:r>
    </w:p>
    <w:p w14:paraId="048386CF" w14:textId="47346AEA" w:rsidR="008A3C94" w:rsidRPr="0027483A" w:rsidRDefault="008A3C94" w:rsidP="008A3C94">
      <w:pPr>
        <w:numPr>
          <w:ilvl w:val="0"/>
          <w:numId w:val="20"/>
        </w:numPr>
        <w:tabs>
          <w:tab w:val="num" w:pos="360"/>
        </w:tabs>
        <w:spacing w:line="276" w:lineRule="auto"/>
        <w:ind w:left="360"/>
        <w:jc w:val="both"/>
        <w:rPr>
          <w:rFonts w:ascii="Verdana" w:hAnsi="Verdana"/>
          <w:sz w:val="24"/>
          <w:szCs w:val="24"/>
          <w:lang w:val="ro-RO"/>
        </w:rPr>
      </w:pPr>
      <w:r w:rsidRPr="0027483A">
        <w:rPr>
          <w:rFonts w:ascii="Verdana" w:hAnsi="Verdana"/>
          <w:sz w:val="24"/>
          <w:szCs w:val="24"/>
          <w:lang w:val="ro-RO"/>
        </w:rPr>
        <w:t xml:space="preserve">avizul favorabil al Comisiei pentru </w:t>
      </w:r>
      <w:r w:rsidR="005F2E9A">
        <w:rPr>
          <w:rFonts w:ascii="Verdana" w:hAnsi="Verdana"/>
          <w:sz w:val="24"/>
          <w:szCs w:val="24"/>
          <w:lang w:val="ro-RO"/>
        </w:rPr>
        <w:t>muncă și protecție socială</w:t>
      </w:r>
      <w:r w:rsidRPr="0027483A">
        <w:rPr>
          <w:rFonts w:ascii="Verdana" w:hAnsi="Verdana"/>
          <w:sz w:val="24"/>
          <w:szCs w:val="24"/>
          <w:lang w:val="ro-RO"/>
        </w:rPr>
        <w:t xml:space="preserve"> (nr.</w:t>
      </w:r>
      <w:r w:rsidRPr="0027483A">
        <w:t xml:space="preserve"> </w:t>
      </w:r>
      <w:r w:rsidRPr="0027483A">
        <w:rPr>
          <w:rFonts w:ascii="Verdana" w:hAnsi="Verdana"/>
          <w:sz w:val="24"/>
          <w:szCs w:val="24"/>
        </w:rPr>
        <w:t>4c</w:t>
      </w:r>
      <w:r w:rsidR="005F2E9A">
        <w:rPr>
          <w:rFonts w:ascii="Verdana" w:hAnsi="Verdana"/>
          <w:sz w:val="24"/>
          <w:szCs w:val="24"/>
        </w:rPr>
        <w:t>-9</w:t>
      </w:r>
      <w:r w:rsidRPr="0027483A">
        <w:rPr>
          <w:rFonts w:ascii="Verdana" w:hAnsi="Verdana"/>
          <w:sz w:val="24"/>
          <w:szCs w:val="24"/>
        </w:rPr>
        <w:t>/</w:t>
      </w:r>
      <w:r w:rsidR="005F2E9A">
        <w:rPr>
          <w:rFonts w:ascii="Verdana" w:hAnsi="Verdana"/>
          <w:sz w:val="24"/>
          <w:szCs w:val="24"/>
        </w:rPr>
        <w:t>587</w:t>
      </w:r>
      <w:r w:rsidRPr="0027483A">
        <w:rPr>
          <w:rFonts w:ascii="Verdana" w:hAnsi="Verdana"/>
          <w:sz w:val="24"/>
          <w:szCs w:val="24"/>
        </w:rPr>
        <w:t>/</w:t>
      </w:r>
      <w:r w:rsidR="005F2E9A">
        <w:rPr>
          <w:rFonts w:ascii="Verdana" w:hAnsi="Verdana"/>
          <w:sz w:val="24"/>
          <w:szCs w:val="24"/>
        </w:rPr>
        <w:t>12.09.</w:t>
      </w:r>
      <w:r w:rsidRPr="0027483A">
        <w:rPr>
          <w:rFonts w:ascii="Verdana" w:hAnsi="Verdana"/>
          <w:sz w:val="24"/>
          <w:szCs w:val="24"/>
        </w:rPr>
        <w:t>202</w:t>
      </w:r>
      <w:r w:rsidR="005F2E9A">
        <w:rPr>
          <w:rFonts w:ascii="Verdana" w:hAnsi="Verdana"/>
          <w:sz w:val="24"/>
          <w:szCs w:val="24"/>
        </w:rPr>
        <w:t>2</w:t>
      </w:r>
      <w:r w:rsidRPr="0027483A">
        <w:rPr>
          <w:rFonts w:ascii="Verdana" w:hAnsi="Verdana"/>
          <w:sz w:val="24"/>
          <w:szCs w:val="24"/>
          <w:lang w:val="ro-RO"/>
        </w:rPr>
        <w:t>)</w:t>
      </w:r>
      <w:r w:rsidR="005F2E9A">
        <w:rPr>
          <w:rFonts w:ascii="Verdana" w:hAnsi="Verdana"/>
          <w:sz w:val="24"/>
          <w:szCs w:val="24"/>
          <w:lang w:val="ro-RO"/>
        </w:rPr>
        <w:t>;</w:t>
      </w:r>
    </w:p>
    <w:p w14:paraId="44D768C6" w14:textId="73A5A7D8" w:rsidR="008A3C94" w:rsidRPr="005C3E51" w:rsidRDefault="008A3C94" w:rsidP="008A3C94">
      <w:pPr>
        <w:numPr>
          <w:ilvl w:val="0"/>
          <w:numId w:val="20"/>
        </w:numPr>
        <w:tabs>
          <w:tab w:val="num" w:pos="360"/>
        </w:tabs>
        <w:spacing w:line="276" w:lineRule="auto"/>
        <w:ind w:left="360"/>
        <w:jc w:val="both"/>
        <w:rPr>
          <w:rFonts w:ascii="Verdana" w:hAnsi="Verdana"/>
          <w:sz w:val="24"/>
          <w:szCs w:val="24"/>
          <w:lang w:val="ro-RO"/>
        </w:rPr>
      </w:pPr>
      <w:r w:rsidRPr="005C3E51">
        <w:rPr>
          <w:rFonts w:ascii="Verdana" w:hAnsi="Verdana"/>
          <w:sz w:val="24"/>
          <w:szCs w:val="24"/>
          <w:lang w:val="ro-RO"/>
        </w:rPr>
        <w:t>avizul favorabil</w:t>
      </w:r>
      <w:r w:rsidR="005F2E9A">
        <w:rPr>
          <w:rFonts w:ascii="Verdana" w:hAnsi="Verdana"/>
          <w:sz w:val="24"/>
          <w:szCs w:val="24"/>
          <w:lang w:val="ro-RO"/>
        </w:rPr>
        <w:t xml:space="preserve"> cu amendamente</w:t>
      </w:r>
      <w:r w:rsidRPr="005C3E51">
        <w:rPr>
          <w:rFonts w:ascii="Verdana" w:hAnsi="Verdana"/>
          <w:sz w:val="24"/>
          <w:szCs w:val="24"/>
          <w:lang w:val="ro-RO"/>
        </w:rPr>
        <w:t xml:space="preserve"> al Comisiei </w:t>
      </w:r>
      <w:r w:rsidR="005F2E9A">
        <w:rPr>
          <w:rFonts w:ascii="Verdana" w:hAnsi="Verdana"/>
          <w:sz w:val="24"/>
          <w:szCs w:val="24"/>
          <w:lang w:val="ro-RO"/>
        </w:rPr>
        <w:t>politică economică, reformă și privatizare</w:t>
      </w:r>
      <w:r w:rsidRPr="005C3E51">
        <w:rPr>
          <w:rFonts w:ascii="Verdana" w:hAnsi="Verdana"/>
          <w:sz w:val="24"/>
          <w:szCs w:val="24"/>
          <w:lang w:val="ro-RO"/>
        </w:rPr>
        <w:t xml:space="preserve"> (nr.</w:t>
      </w:r>
      <w:r w:rsidRPr="0027483A">
        <w:rPr>
          <w:rFonts w:ascii="Verdana" w:hAnsi="Verdana"/>
          <w:sz w:val="24"/>
          <w:szCs w:val="24"/>
          <w:lang w:val="ro-RO"/>
        </w:rPr>
        <w:t xml:space="preserve"> 4c-</w:t>
      </w:r>
      <w:r w:rsidR="005F2E9A">
        <w:rPr>
          <w:rFonts w:ascii="Verdana" w:hAnsi="Verdana"/>
          <w:sz w:val="24"/>
          <w:szCs w:val="24"/>
          <w:lang w:val="ro-RO"/>
        </w:rPr>
        <w:t>1</w:t>
      </w:r>
      <w:r w:rsidRPr="0027483A">
        <w:rPr>
          <w:rFonts w:ascii="Verdana" w:hAnsi="Verdana"/>
          <w:sz w:val="24"/>
          <w:szCs w:val="24"/>
          <w:lang w:val="ro-RO"/>
        </w:rPr>
        <w:t>/</w:t>
      </w:r>
      <w:r w:rsidR="005F2E9A">
        <w:rPr>
          <w:rFonts w:ascii="Verdana" w:hAnsi="Verdana"/>
          <w:sz w:val="24"/>
          <w:szCs w:val="24"/>
          <w:lang w:val="ro-RO"/>
        </w:rPr>
        <w:t>370</w:t>
      </w:r>
      <w:r w:rsidRPr="0027483A">
        <w:rPr>
          <w:rFonts w:ascii="Verdana" w:hAnsi="Verdana"/>
          <w:sz w:val="24"/>
          <w:szCs w:val="24"/>
          <w:lang w:val="ro-RO"/>
        </w:rPr>
        <w:t>/</w:t>
      </w:r>
      <w:r w:rsidR="005F2E9A">
        <w:rPr>
          <w:rFonts w:ascii="Verdana" w:hAnsi="Verdana"/>
          <w:sz w:val="24"/>
          <w:szCs w:val="24"/>
          <w:lang w:val="ro-RO"/>
        </w:rPr>
        <w:t>19.09.</w:t>
      </w:r>
      <w:r>
        <w:rPr>
          <w:rFonts w:ascii="Verdana" w:hAnsi="Verdana"/>
          <w:sz w:val="24"/>
          <w:szCs w:val="24"/>
          <w:lang w:val="ro-RO"/>
        </w:rPr>
        <w:t>2</w:t>
      </w:r>
      <w:r w:rsidRPr="0027483A">
        <w:rPr>
          <w:rFonts w:ascii="Verdana" w:hAnsi="Verdana"/>
          <w:sz w:val="24"/>
          <w:szCs w:val="24"/>
          <w:lang w:val="ro-RO"/>
        </w:rPr>
        <w:t>02</w:t>
      </w:r>
      <w:r w:rsidR="005F2E9A">
        <w:rPr>
          <w:rFonts w:ascii="Verdana" w:hAnsi="Verdana"/>
          <w:sz w:val="24"/>
          <w:szCs w:val="24"/>
          <w:lang w:val="ro-RO"/>
        </w:rPr>
        <w:t>2</w:t>
      </w:r>
      <w:r w:rsidRPr="005C3E51">
        <w:rPr>
          <w:rFonts w:ascii="Verdana" w:hAnsi="Verdana"/>
          <w:sz w:val="24"/>
          <w:szCs w:val="24"/>
          <w:lang w:val="ro-RO"/>
        </w:rPr>
        <w:t>)</w:t>
      </w:r>
      <w:r w:rsidR="005F2E9A">
        <w:rPr>
          <w:rFonts w:ascii="Verdana" w:hAnsi="Verdana"/>
          <w:sz w:val="24"/>
          <w:szCs w:val="24"/>
          <w:lang w:val="ro-RO"/>
        </w:rPr>
        <w:t>.</w:t>
      </w:r>
    </w:p>
    <w:p w14:paraId="33B77949" w14:textId="77777777" w:rsidR="00602425" w:rsidRDefault="00602425" w:rsidP="00602425">
      <w:pPr>
        <w:jc w:val="both"/>
        <w:rPr>
          <w:rFonts w:ascii="Verdana" w:hAnsi="Verdana"/>
          <w:sz w:val="24"/>
          <w:szCs w:val="24"/>
          <w:lang w:val="ro-RO"/>
        </w:rPr>
      </w:pPr>
    </w:p>
    <w:p w14:paraId="20B4B5D8" w14:textId="77777777" w:rsidR="00602425" w:rsidRDefault="00602425" w:rsidP="007E3380">
      <w:pPr>
        <w:spacing w:line="276" w:lineRule="auto"/>
        <w:ind w:firstLine="720"/>
        <w:jc w:val="both"/>
        <w:rPr>
          <w:rFonts w:ascii="Verdana" w:hAnsi="Verdana"/>
          <w:sz w:val="24"/>
          <w:szCs w:val="24"/>
          <w:lang w:val="ro-RO"/>
        </w:rPr>
      </w:pPr>
      <w:r w:rsidRPr="009B47BD">
        <w:rPr>
          <w:rFonts w:ascii="Verdana" w:hAnsi="Verdana"/>
          <w:sz w:val="24"/>
          <w:szCs w:val="24"/>
          <w:lang w:val="ro-RO"/>
        </w:rPr>
        <w:t xml:space="preserve">În conformitate cu prevederile Regulamentului Camerei Deputaţilor, republicat, Comisiile au dezbătut proiectul de lege în şedinţe separate. </w:t>
      </w:r>
    </w:p>
    <w:p w14:paraId="4FB0EE84" w14:textId="77777777" w:rsidR="00602425" w:rsidRDefault="00602425" w:rsidP="007E3380">
      <w:pPr>
        <w:spacing w:line="276" w:lineRule="auto"/>
        <w:ind w:firstLine="720"/>
        <w:jc w:val="both"/>
        <w:rPr>
          <w:rFonts w:ascii="Verdana" w:hAnsi="Verdana"/>
          <w:sz w:val="24"/>
          <w:szCs w:val="24"/>
          <w:lang w:val="ro-RO"/>
        </w:rPr>
      </w:pPr>
    </w:p>
    <w:p w14:paraId="2F2EB3E9" w14:textId="1FA1F6CA" w:rsidR="008A3C94" w:rsidRPr="0027483A" w:rsidRDefault="008A3C94" w:rsidP="007E3380">
      <w:pPr>
        <w:spacing w:line="276" w:lineRule="auto"/>
        <w:ind w:firstLine="720"/>
        <w:jc w:val="both"/>
        <w:rPr>
          <w:rFonts w:ascii="Verdana" w:hAnsi="Verdana"/>
          <w:sz w:val="24"/>
          <w:szCs w:val="24"/>
          <w:lang w:val="ro-RO"/>
        </w:rPr>
      </w:pPr>
      <w:r w:rsidRPr="0027483A">
        <w:rPr>
          <w:rFonts w:ascii="Verdana" w:hAnsi="Verdana"/>
          <w:sz w:val="24"/>
          <w:szCs w:val="24"/>
          <w:lang w:val="ro-RO"/>
        </w:rPr>
        <w:t xml:space="preserve">Membrii Comisiei pentru </w:t>
      </w:r>
      <w:r w:rsidR="00C60C1F">
        <w:rPr>
          <w:rFonts w:ascii="Verdana" w:hAnsi="Verdana"/>
          <w:sz w:val="24"/>
          <w:szCs w:val="24"/>
          <w:lang w:val="ro-RO"/>
        </w:rPr>
        <w:t>industri</w:t>
      </w:r>
      <w:r w:rsidR="009B5778">
        <w:rPr>
          <w:rFonts w:ascii="Verdana" w:hAnsi="Verdana"/>
          <w:sz w:val="24"/>
          <w:szCs w:val="24"/>
          <w:lang w:val="ro-RO"/>
        </w:rPr>
        <w:t>i</w:t>
      </w:r>
      <w:r w:rsidR="00C60C1F">
        <w:rPr>
          <w:rFonts w:ascii="Verdana" w:hAnsi="Verdana"/>
          <w:sz w:val="24"/>
          <w:szCs w:val="24"/>
          <w:lang w:val="ro-RO"/>
        </w:rPr>
        <w:t xml:space="preserve"> și servicii</w:t>
      </w:r>
      <w:r w:rsidRPr="0027483A">
        <w:rPr>
          <w:rFonts w:ascii="Verdana" w:hAnsi="Verdana"/>
          <w:sz w:val="24"/>
          <w:szCs w:val="24"/>
          <w:lang w:val="ro-RO"/>
        </w:rPr>
        <w:t xml:space="preserve"> au dezbătut proiectul de lege şi documentele conexe în şedinţa din </w:t>
      </w:r>
      <w:r w:rsidR="004F65C7">
        <w:rPr>
          <w:rFonts w:ascii="Verdana" w:hAnsi="Verdana"/>
          <w:sz w:val="24"/>
          <w:szCs w:val="24"/>
          <w:lang w:val="ro-RO"/>
        </w:rPr>
        <w:t>27</w:t>
      </w:r>
      <w:r w:rsidR="00C60C1F">
        <w:rPr>
          <w:rFonts w:ascii="Verdana" w:hAnsi="Verdana"/>
          <w:sz w:val="24"/>
          <w:szCs w:val="24"/>
          <w:lang w:val="ro-RO"/>
        </w:rPr>
        <w:t xml:space="preserve"> </w:t>
      </w:r>
      <w:r w:rsidR="004F65C7">
        <w:rPr>
          <w:rFonts w:ascii="Verdana" w:hAnsi="Verdana"/>
          <w:sz w:val="24"/>
          <w:szCs w:val="24"/>
          <w:lang w:val="ro-RO"/>
        </w:rPr>
        <w:t>septembrie</w:t>
      </w:r>
      <w:r w:rsidR="00C60C1F">
        <w:rPr>
          <w:rFonts w:ascii="Verdana" w:hAnsi="Verdana"/>
          <w:sz w:val="24"/>
          <w:szCs w:val="24"/>
          <w:lang w:val="ro-RO"/>
        </w:rPr>
        <w:t xml:space="preserve"> 2022</w:t>
      </w:r>
      <w:r w:rsidRPr="0027483A">
        <w:rPr>
          <w:rFonts w:ascii="Verdana" w:hAnsi="Verdana"/>
          <w:sz w:val="24"/>
          <w:szCs w:val="24"/>
          <w:lang w:val="ro-RO"/>
        </w:rPr>
        <w:t xml:space="preserve"> şi au hotărât, cu unanimitate de voturi, </w:t>
      </w:r>
      <w:r w:rsidR="004F65C7" w:rsidRPr="004F65C7">
        <w:rPr>
          <w:rFonts w:ascii="Verdana" w:hAnsi="Verdana"/>
          <w:b/>
          <w:sz w:val="24"/>
          <w:szCs w:val="24"/>
          <w:lang w:val="ro-RO"/>
        </w:rPr>
        <w:t>adoptarea proiectului de Lege privind aprobarea Ordonan</w:t>
      </w:r>
      <w:r w:rsidR="004F65C7" w:rsidRPr="004F65C7">
        <w:rPr>
          <w:rFonts w:ascii="Verdana" w:hAnsi="Verdana" w:hint="eastAsia"/>
          <w:b/>
          <w:sz w:val="24"/>
          <w:szCs w:val="24"/>
          <w:lang w:val="ro-RO"/>
        </w:rPr>
        <w:t>ţ</w:t>
      </w:r>
      <w:r w:rsidR="004F65C7" w:rsidRPr="004F65C7">
        <w:rPr>
          <w:rFonts w:ascii="Verdana" w:hAnsi="Verdana"/>
          <w:b/>
          <w:sz w:val="24"/>
          <w:szCs w:val="24"/>
          <w:lang w:val="ro-RO"/>
        </w:rPr>
        <w:t>ei de urgen</w:t>
      </w:r>
      <w:r w:rsidR="004F65C7" w:rsidRPr="004F65C7">
        <w:rPr>
          <w:rFonts w:ascii="Verdana" w:hAnsi="Verdana" w:hint="eastAsia"/>
          <w:b/>
          <w:sz w:val="24"/>
          <w:szCs w:val="24"/>
          <w:lang w:val="ro-RO"/>
        </w:rPr>
        <w:t>ţă</w:t>
      </w:r>
      <w:r w:rsidR="004F65C7" w:rsidRPr="004F65C7">
        <w:rPr>
          <w:rFonts w:ascii="Verdana" w:hAnsi="Verdana"/>
          <w:b/>
          <w:sz w:val="24"/>
          <w:szCs w:val="24"/>
          <w:lang w:val="ro-RO"/>
        </w:rPr>
        <w:t xml:space="preserve"> a Guvernului nr.76/2022 privind înfiin</w:t>
      </w:r>
      <w:r w:rsidR="004F65C7" w:rsidRPr="004F65C7">
        <w:rPr>
          <w:rFonts w:ascii="Verdana" w:hAnsi="Verdana" w:hint="eastAsia"/>
          <w:b/>
          <w:sz w:val="24"/>
          <w:szCs w:val="24"/>
          <w:lang w:val="ro-RO"/>
        </w:rPr>
        <w:t>ţ</w:t>
      </w:r>
      <w:r w:rsidR="004F65C7" w:rsidRPr="004F65C7">
        <w:rPr>
          <w:rFonts w:ascii="Verdana" w:hAnsi="Verdana"/>
          <w:b/>
          <w:sz w:val="24"/>
          <w:szCs w:val="24"/>
          <w:lang w:val="ro-RO"/>
        </w:rPr>
        <w:t xml:space="preserve">area, organizarea </w:t>
      </w:r>
      <w:r w:rsidR="004F65C7" w:rsidRPr="004F65C7">
        <w:rPr>
          <w:rFonts w:ascii="Verdana" w:hAnsi="Verdana" w:hint="eastAsia"/>
          <w:b/>
          <w:sz w:val="24"/>
          <w:szCs w:val="24"/>
          <w:lang w:val="ro-RO"/>
        </w:rPr>
        <w:t>ş</w:t>
      </w:r>
      <w:r w:rsidR="004F65C7" w:rsidRPr="004F65C7">
        <w:rPr>
          <w:rFonts w:ascii="Verdana" w:hAnsi="Verdana"/>
          <w:b/>
          <w:sz w:val="24"/>
          <w:szCs w:val="24"/>
          <w:lang w:val="ro-RO"/>
        </w:rPr>
        <w:t>i func</w:t>
      </w:r>
      <w:r w:rsidR="004F65C7" w:rsidRPr="004F65C7">
        <w:rPr>
          <w:rFonts w:ascii="Verdana" w:hAnsi="Verdana" w:hint="eastAsia"/>
          <w:b/>
          <w:sz w:val="24"/>
          <w:szCs w:val="24"/>
          <w:lang w:val="ro-RO"/>
        </w:rPr>
        <w:t>ţ</w:t>
      </w:r>
      <w:r w:rsidR="004F65C7" w:rsidRPr="004F65C7">
        <w:rPr>
          <w:rFonts w:ascii="Verdana" w:hAnsi="Verdana"/>
          <w:b/>
          <w:sz w:val="24"/>
          <w:szCs w:val="24"/>
          <w:lang w:val="ro-RO"/>
        </w:rPr>
        <w:t>ionarea Agen</w:t>
      </w:r>
      <w:r w:rsidR="004F65C7" w:rsidRPr="004F65C7">
        <w:rPr>
          <w:rFonts w:ascii="Verdana" w:hAnsi="Verdana" w:hint="eastAsia"/>
          <w:b/>
          <w:sz w:val="24"/>
          <w:szCs w:val="24"/>
          <w:lang w:val="ro-RO"/>
        </w:rPr>
        <w:t>ţ</w:t>
      </w:r>
      <w:r w:rsidR="004F65C7" w:rsidRPr="004F65C7">
        <w:rPr>
          <w:rFonts w:ascii="Verdana" w:hAnsi="Verdana"/>
          <w:b/>
          <w:sz w:val="24"/>
          <w:szCs w:val="24"/>
          <w:lang w:val="ro-RO"/>
        </w:rPr>
        <w:t>iei Na</w:t>
      </w:r>
      <w:r w:rsidR="004F65C7" w:rsidRPr="004F65C7">
        <w:rPr>
          <w:rFonts w:ascii="Verdana" w:hAnsi="Verdana" w:hint="eastAsia"/>
          <w:b/>
          <w:sz w:val="24"/>
          <w:szCs w:val="24"/>
          <w:lang w:val="ro-RO"/>
        </w:rPr>
        <w:t>ţ</w:t>
      </w:r>
      <w:r w:rsidR="004F65C7" w:rsidRPr="004F65C7">
        <w:rPr>
          <w:rFonts w:ascii="Verdana" w:hAnsi="Verdana"/>
          <w:b/>
          <w:sz w:val="24"/>
          <w:szCs w:val="24"/>
          <w:lang w:val="ro-RO"/>
        </w:rPr>
        <w:t>ionale pentru Dezvoltarea Infrastructurii în S</w:t>
      </w:r>
      <w:r w:rsidR="004F65C7" w:rsidRPr="004F65C7">
        <w:rPr>
          <w:rFonts w:ascii="Verdana" w:hAnsi="Verdana" w:hint="eastAsia"/>
          <w:b/>
          <w:sz w:val="24"/>
          <w:szCs w:val="24"/>
          <w:lang w:val="ro-RO"/>
        </w:rPr>
        <w:t>ă</w:t>
      </w:r>
      <w:r w:rsidR="004F65C7" w:rsidRPr="004F65C7">
        <w:rPr>
          <w:rFonts w:ascii="Verdana" w:hAnsi="Verdana"/>
          <w:b/>
          <w:sz w:val="24"/>
          <w:szCs w:val="24"/>
          <w:lang w:val="ro-RO"/>
        </w:rPr>
        <w:t>n</w:t>
      </w:r>
      <w:r w:rsidR="004F65C7" w:rsidRPr="004F65C7">
        <w:rPr>
          <w:rFonts w:ascii="Verdana" w:hAnsi="Verdana" w:hint="eastAsia"/>
          <w:b/>
          <w:sz w:val="24"/>
          <w:szCs w:val="24"/>
          <w:lang w:val="ro-RO"/>
        </w:rPr>
        <w:t>ă</w:t>
      </w:r>
      <w:r w:rsidR="004F65C7" w:rsidRPr="004F65C7">
        <w:rPr>
          <w:rFonts w:ascii="Verdana" w:hAnsi="Verdana"/>
          <w:b/>
          <w:sz w:val="24"/>
          <w:szCs w:val="24"/>
          <w:lang w:val="ro-RO"/>
        </w:rPr>
        <w:t>tate, cu amendamente admise</w:t>
      </w:r>
      <w:r w:rsidRPr="0027483A">
        <w:rPr>
          <w:rFonts w:ascii="Verdana" w:hAnsi="Verdana"/>
          <w:b/>
          <w:sz w:val="24"/>
          <w:szCs w:val="24"/>
          <w:lang w:val="ro-RO"/>
        </w:rPr>
        <w:t xml:space="preserve">. </w:t>
      </w:r>
    </w:p>
    <w:p w14:paraId="70987DF9" w14:textId="77777777" w:rsidR="00602425" w:rsidRDefault="00602425" w:rsidP="005865DB">
      <w:pPr>
        <w:spacing w:line="276" w:lineRule="auto"/>
        <w:jc w:val="both"/>
        <w:rPr>
          <w:rFonts w:ascii="Verdana" w:hAnsi="Verdana"/>
          <w:sz w:val="24"/>
          <w:szCs w:val="24"/>
          <w:lang w:val="ro-RO"/>
        </w:rPr>
      </w:pPr>
    </w:p>
    <w:p w14:paraId="2525B816" w14:textId="49666578" w:rsidR="00602425" w:rsidRDefault="00602425" w:rsidP="007E3380">
      <w:pPr>
        <w:spacing w:line="276" w:lineRule="auto"/>
        <w:ind w:firstLine="720"/>
        <w:jc w:val="both"/>
        <w:rPr>
          <w:rFonts w:ascii="Verdana" w:hAnsi="Verdana"/>
          <w:b/>
          <w:sz w:val="24"/>
          <w:szCs w:val="24"/>
          <w:lang w:val="ro-RO"/>
        </w:rPr>
      </w:pPr>
      <w:r w:rsidRPr="00B714E9">
        <w:rPr>
          <w:rFonts w:ascii="Verdana" w:hAnsi="Verdana"/>
          <w:sz w:val="24"/>
          <w:szCs w:val="24"/>
          <w:lang w:val="ro-RO"/>
        </w:rPr>
        <w:t xml:space="preserve">Membrii Comisiei pentru </w:t>
      </w:r>
      <w:r>
        <w:rPr>
          <w:rFonts w:ascii="Verdana" w:hAnsi="Verdana"/>
          <w:sz w:val="24"/>
          <w:szCs w:val="24"/>
          <w:lang w:val="ro-RO"/>
        </w:rPr>
        <w:t>sănătate și familie</w:t>
      </w:r>
      <w:r w:rsidRPr="00B714E9">
        <w:rPr>
          <w:rFonts w:ascii="Verdana" w:hAnsi="Verdana"/>
          <w:sz w:val="24"/>
          <w:szCs w:val="24"/>
          <w:lang w:val="ro-RO"/>
        </w:rPr>
        <w:t xml:space="preserve"> au dezbătut proiectul de lege în şedinţa din </w:t>
      </w:r>
      <w:r w:rsidR="00C60C1F">
        <w:rPr>
          <w:rFonts w:ascii="Verdana" w:hAnsi="Verdana"/>
          <w:sz w:val="24"/>
          <w:szCs w:val="24"/>
          <w:lang w:val="ro-RO"/>
        </w:rPr>
        <w:t>11 octombrie</w:t>
      </w:r>
      <w:r w:rsidRPr="00775D86">
        <w:rPr>
          <w:rFonts w:ascii="Verdana" w:hAnsi="Verdana"/>
          <w:sz w:val="24"/>
          <w:szCs w:val="24"/>
          <w:lang w:val="ro-RO"/>
        </w:rPr>
        <w:t xml:space="preserve"> 2022 şi au hotărât, cu </w:t>
      </w:r>
      <w:r w:rsidR="00960309">
        <w:rPr>
          <w:rFonts w:ascii="Verdana" w:hAnsi="Verdana"/>
          <w:sz w:val="24"/>
          <w:szCs w:val="24"/>
          <w:lang w:val="ro-RO"/>
        </w:rPr>
        <w:t>majoritate</w:t>
      </w:r>
      <w:r w:rsidRPr="00775D86">
        <w:rPr>
          <w:rFonts w:ascii="Verdana" w:hAnsi="Verdana"/>
          <w:sz w:val="24"/>
          <w:szCs w:val="24"/>
          <w:lang w:val="ro-RO"/>
        </w:rPr>
        <w:t xml:space="preserve"> de voturi,</w:t>
      </w:r>
      <w:r w:rsidRPr="00775D86">
        <w:rPr>
          <w:rFonts w:ascii="Verdana" w:hAnsi="Verdana"/>
          <w:b/>
          <w:sz w:val="24"/>
          <w:szCs w:val="24"/>
          <w:lang w:val="ro-RO"/>
        </w:rPr>
        <w:t xml:space="preserve"> </w:t>
      </w:r>
      <w:r w:rsidR="00960309" w:rsidRPr="0055357C">
        <w:rPr>
          <w:rFonts w:ascii="Verdana" w:eastAsia="Cambria" w:hAnsi="Verdana" w:cs="Cambria"/>
          <w:b/>
          <w:color w:val="000000"/>
          <w:sz w:val="24"/>
          <w:szCs w:val="24"/>
        </w:rPr>
        <w:t>adoptarea</w:t>
      </w:r>
      <w:r w:rsidR="00960309">
        <w:rPr>
          <w:rFonts w:ascii="Cambria" w:eastAsia="Cambria" w:hAnsi="Cambria" w:cs="Cambria"/>
          <w:b/>
          <w:color w:val="000000"/>
        </w:rPr>
        <w:t xml:space="preserve"> </w:t>
      </w:r>
      <w:r w:rsidR="00960309" w:rsidRPr="004F65C7">
        <w:rPr>
          <w:rFonts w:ascii="Verdana" w:hAnsi="Verdana"/>
          <w:b/>
          <w:sz w:val="24"/>
          <w:szCs w:val="24"/>
          <w:lang w:val="ro-RO"/>
        </w:rPr>
        <w:t>proiectului de Lege cu amendament</w:t>
      </w:r>
      <w:r w:rsidR="00960309">
        <w:rPr>
          <w:rFonts w:ascii="Verdana" w:hAnsi="Verdana"/>
          <w:b/>
          <w:sz w:val="24"/>
          <w:szCs w:val="24"/>
          <w:lang w:val="ro-RO"/>
        </w:rPr>
        <w:t>e</w:t>
      </w:r>
      <w:r w:rsidR="00960309" w:rsidRPr="004F65C7">
        <w:rPr>
          <w:rFonts w:ascii="Verdana" w:hAnsi="Verdana"/>
          <w:b/>
          <w:sz w:val="24"/>
          <w:szCs w:val="24"/>
          <w:lang w:val="ro-RO"/>
        </w:rPr>
        <w:t xml:space="preserve"> admis</w:t>
      </w:r>
      <w:r w:rsidR="00960309">
        <w:rPr>
          <w:rFonts w:ascii="Verdana" w:hAnsi="Verdana"/>
          <w:b/>
          <w:sz w:val="24"/>
          <w:szCs w:val="24"/>
          <w:lang w:val="ro-RO"/>
        </w:rPr>
        <w:t>e</w:t>
      </w:r>
      <w:r w:rsidR="00960309" w:rsidRPr="005F2E9A">
        <w:rPr>
          <w:rFonts w:ascii="Verdana" w:hAnsi="Verdana"/>
          <w:bCs/>
          <w:sz w:val="24"/>
          <w:szCs w:val="24"/>
          <w:lang w:val="ro-RO"/>
        </w:rPr>
        <w:t>, redat</w:t>
      </w:r>
      <w:r w:rsidR="00960309">
        <w:rPr>
          <w:rFonts w:ascii="Verdana" w:hAnsi="Verdana"/>
          <w:bCs/>
          <w:sz w:val="24"/>
          <w:szCs w:val="24"/>
          <w:lang w:val="ro-RO"/>
        </w:rPr>
        <w:t>e</w:t>
      </w:r>
      <w:r w:rsidR="00960309" w:rsidRPr="005F2E9A">
        <w:rPr>
          <w:rFonts w:ascii="Verdana" w:hAnsi="Verdana"/>
          <w:bCs/>
          <w:sz w:val="24"/>
          <w:szCs w:val="24"/>
          <w:lang w:val="ro-RO"/>
        </w:rPr>
        <w:t xml:space="preserve"> în anexa care face parte integrant</w:t>
      </w:r>
      <w:r w:rsidR="00960309" w:rsidRPr="005F2E9A">
        <w:rPr>
          <w:rFonts w:ascii="Verdana" w:hAnsi="Verdana" w:hint="eastAsia"/>
          <w:bCs/>
          <w:sz w:val="24"/>
          <w:szCs w:val="24"/>
          <w:lang w:val="ro-RO"/>
        </w:rPr>
        <w:t>ă</w:t>
      </w:r>
      <w:r w:rsidR="00960309" w:rsidRPr="005F2E9A">
        <w:rPr>
          <w:rFonts w:ascii="Verdana" w:hAnsi="Verdana"/>
          <w:bCs/>
          <w:sz w:val="24"/>
          <w:szCs w:val="24"/>
          <w:lang w:val="ro-RO"/>
        </w:rPr>
        <w:t xml:space="preserve"> din prezentul raport comun</w:t>
      </w:r>
      <w:r w:rsidR="007E3380">
        <w:rPr>
          <w:rFonts w:ascii="Verdana" w:hAnsi="Verdana"/>
          <w:b/>
          <w:sz w:val="24"/>
          <w:szCs w:val="24"/>
          <w:lang w:val="ro-RO"/>
        </w:rPr>
        <w:t>.</w:t>
      </w:r>
    </w:p>
    <w:p w14:paraId="254D4001" w14:textId="77777777" w:rsidR="00AD5089" w:rsidRDefault="00AD5089" w:rsidP="00960309">
      <w:pPr>
        <w:spacing w:line="276" w:lineRule="auto"/>
        <w:jc w:val="both"/>
        <w:rPr>
          <w:rFonts w:ascii="Verdana" w:hAnsi="Verdana"/>
          <w:sz w:val="24"/>
          <w:szCs w:val="24"/>
          <w:lang w:val="ro-RO"/>
        </w:rPr>
      </w:pPr>
    </w:p>
    <w:p w14:paraId="3313FCEF" w14:textId="1F9D25C1" w:rsidR="00602425" w:rsidRDefault="00602425" w:rsidP="007E3380">
      <w:pPr>
        <w:spacing w:line="276" w:lineRule="auto"/>
        <w:ind w:firstLine="720"/>
        <w:jc w:val="both"/>
        <w:rPr>
          <w:rFonts w:ascii="Verdana" w:hAnsi="Verdana"/>
          <w:sz w:val="24"/>
          <w:szCs w:val="24"/>
          <w:lang w:val="ro-RO"/>
        </w:rPr>
      </w:pPr>
      <w:r>
        <w:rPr>
          <w:rFonts w:ascii="Verdana" w:hAnsi="Verdana"/>
          <w:sz w:val="24"/>
          <w:szCs w:val="24"/>
          <w:lang w:val="ro-RO"/>
        </w:rPr>
        <w:t>La lucrările comisiei şi-au înregistrat prezenţa deputaţii, membri ai comisiei, conform listei de prezenţă.</w:t>
      </w:r>
    </w:p>
    <w:p w14:paraId="6ABE2A36" w14:textId="77777777" w:rsidR="00AD5089" w:rsidRDefault="00AD5089" w:rsidP="007E3380">
      <w:pPr>
        <w:spacing w:line="276" w:lineRule="auto"/>
        <w:ind w:firstLine="720"/>
        <w:jc w:val="both"/>
        <w:rPr>
          <w:rFonts w:ascii="Verdana" w:hAnsi="Verdana"/>
          <w:sz w:val="24"/>
          <w:szCs w:val="24"/>
          <w:lang w:val="ro-RO"/>
        </w:rPr>
      </w:pPr>
    </w:p>
    <w:p w14:paraId="022F463A" w14:textId="77777777" w:rsidR="00291C5A" w:rsidRDefault="00291C5A" w:rsidP="007E3380">
      <w:pPr>
        <w:spacing w:line="276" w:lineRule="auto"/>
        <w:ind w:firstLine="720"/>
        <w:jc w:val="both"/>
        <w:rPr>
          <w:rFonts w:ascii="Verdana" w:hAnsi="Verdana"/>
          <w:sz w:val="24"/>
          <w:szCs w:val="24"/>
          <w:lang w:val="ro-RO"/>
        </w:rPr>
      </w:pPr>
      <w:r>
        <w:rPr>
          <w:rFonts w:ascii="Verdana" w:hAnsi="Verdana"/>
          <w:sz w:val="24"/>
          <w:szCs w:val="24"/>
          <w:lang w:val="ro-RO"/>
        </w:rPr>
        <w:t xml:space="preserve">Proiectul de lege face parte din categoria legilor </w:t>
      </w:r>
      <w:r>
        <w:rPr>
          <w:rFonts w:ascii="Verdana" w:hAnsi="Verdana"/>
          <w:b/>
          <w:sz w:val="24"/>
          <w:szCs w:val="24"/>
          <w:lang w:val="ro-RO"/>
        </w:rPr>
        <w:t>ordinare</w:t>
      </w:r>
      <w:r>
        <w:rPr>
          <w:rFonts w:ascii="Verdana" w:hAnsi="Verdana"/>
          <w:sz w:val="24"/>
          <w:szCs w:val="24"/>
          <w:lang w:val="ro-RO"/>
        </w:rPr>
        <w:t xml:space="preserve">, conform prevederilor art.73 alin.(1) din Constituţia României, republicată. </w:t>
      </w:r>
    </w:p>
    <w:p w14:paraId="79105239" w14:textId="77777777" w:rsidR="00291C5A" w:rsidRDefault="00291C5A" w:rsidP="007E3380">
      <w:pPr>
        <w:spacing w:line="276" w:lineRule="auto"/>
        <w:ind w:firstLine="720"/>
        <w:jc w:val="both"/>
        <w:rPr>
          <w:rFonts w:ascii="Verdana" w:hAnsi="Verdana"/>
          <w:sz w:val="24"/>
          <w:szCs w:val="24"/>
          <w:lang w:val="ro-RO"/>
        </w:rPr>
      </w:pPr>
    </w:p>
    <w:p w14:paraId="20DB279B" w14:textId="77777777" w:rsidR="00602425" w:rsidRDefault="00602425" w:rsidP="007E3380">
      <w:pPr>
        <w:spacing w:line="276" w:lineRule="auto"/>
        <w:ind w:firstLine="720"/>
        <w:jc w:val="both"/>
        <w:rPr>
          <w:rFonts w:ascii="Verdana" w:hAnsi="Verdana"/>
          <w:sz w:val="24"/>
          <w:szCs w:val="24"/>
          <w:lang w:val="ro-RO"/>
        </w:rPr>
      </w:pPr>
    </w:p>
    <w:p w14:paraId="515C4419" w14:textId="77777777" w:rsidR="00291C5A" w:rsidRDefault="00291C5A" w:rsidP="007E3380">
      <w:pPr>
        <w:pStyle w:val="BodyText2"/>
        <w:spacing w:after="0" w:line="276" w:lineRule="auto"/>
        <w:ind w:firstLine="720"/>
        <w:jc w:val="both"/>
        <w:rPr>
          <w:rFonts w:ascii="Verdana" w:hAnsi="Verdana"/>
          <w:sz w:val="24"/>
          <w:szCs w:val="24"/>
          <w:lang w:val="ro-RO"/>
        </w:rPr>
      </w:pPr>
      <w:r>
        <w:rPr>
          <w:rFonts w:ascii="Verdana" w:hAnsi="Verdana"/>
          <w:sz w:val="24"/>
          <w:szCs w:val="24"/>
          <w:lang w:val="ro-RO"/>
        </w:rPr>
        <w:t xml:space="preserve">Camera Deputaţilor este </w:t>
      </w:r>
      <w:r>
        <w:rPr>
          <w:rFonts w:ascii="Verdana" w:hAnsi="Verdana"/>
          <w:b/>
          <w:sz w:val="24"/>
          <w:szCs w:val="24"/>
          <w:lang w:val="ro-RO"/>
        </w:rPr>
        <w:t>Cameră decizională</w:t>
      </w:r>
      <w:r>
        <w:rPr>
          <w:rFonts w:ascii="Verdana" w:hAnsi="Verdana"/>
          <w:sz w:val="24"/>
          <w:szCs w:val="24"/>
          <w:lang w:val="ro-RO"/>
        </w:rPr>
        <w:t>, potrivit prevederilor art.75 din Constituţia României şi ale art.92 din Regulamentul Camerei Deputaţilor, republicat, cu modificările ulterioare.</w:t>
      </w:r>
    </w:p>
    <w:p w14:paraId="2C5D242A" w14:textId="77777777" w:rsidR="00602425" w:rsidRDefault="00602425" w:rsidP="007E3380">
      <w:pPr>
        <w:spacing w:line="276" w:lineRule="auto"/>
        <w:jc w:val="both"/>
        <w:rPr>
          <w:rFonts w:ascii="Verdana" w:hAnsi="Verdana"/>
          <w:sz w:val="24"/>
          <w:szCs w:val="24"/>
          <w:lang w:val="ro-RO"/>
        </w:rPr>
      </w:pPr>
    </w:p>
    <w:p w14:paraId="3DB6C010" w14:textId="13381310" w:rsidR="00602425" w:rsidRDefault="00602425" w:rsidP="007E3380">
      <w:pPr>
        <w:spacing w:line="276" w:lineRule="auto"/>
        <w:jc w:val="both"/>
        <w:rPr>
          <w:rFonts w:ascii="Verdana" w:hAnsi="Verdana"/>
          <w:sz w:val="24"/>
          <w:szCs w:val="24"/>
          <w:lang w:val="ro-RO"/>
        </w:rPr>
      </w:pPr>
    </w:p>
    <w:p w14:paraId="26F309B2" w14:textId="3C2CC837" w:rsidR="00602425" w:rsidRPr="0055357C" w:rsidRDefault="00602425" w:rsidP="007E3380">
      <w:pPr>
        <w:spacing w:line="276" w:lineRule="auto"/>
        <w:ind w:firstLine="720"/>
        <w:jc w:val="both"/>
        <w:rPr>
          <w:rFonts w:ascii="Verdana" w:hAnsi="Verdana"/>
          <w:b/>
          <w:sz w:val="24"/>
          <w:szCs w:val="24"/>
          <w:lang w:val="ro-RO"/>
        </w:rPr>
      </w:pPr>
      <w:r w:rsidRPr="0055357C">
        <w:rPr>
          <w:rFonts w:ascii="Verdana" w:hAnsi="Verdana"/>
          <w:sz w:val="24"/>
          <w:szCs w:val="24"/>
          <w:lang w:val="ro-RO"/>
        </w:rPr>
        <w:t xml:space="preserve">În urma finalizării dezbaterilor, cele două Comisii </w:t>
      </w:r>
      <w:r w:rsidR="0055357C" w:rsidRPr="0055357C">
        <w:rPr>
          <w:rFonts w:ascii="Verdana" w:eastAsia="Cambria" w:hAnsi="Verdana" w:cs="Cambria"/>
          <w:color w:val="000000"/>
          <w:sz w:val="24"/>
          <w:szCs w:val="24"/>
        </w:rPr>
        <w:t xml:space="preserve">au hotărât, cu </w:t>
      </w:r>
      <w:r w:rsidR="004F65C7">
        <w:rPr>
          <w:rFonts w:ascii="Verdana" w:eastAsia="Cambria" w:hAnsi="Verdana" w:cs="Cambria"/>
          <w:b/>
          <w:sz w:val="24"/>
          <w:szCs w:val="24"/>
        </w:rPr>
        <w:t>majoritate</w:t>
      </w:r>
      <w:r w:rsidR="0055357C" w:rsidRPr="00775D86">
        <w:rPr>
          <w:rFonts w:ascii="Verdana" w:eastAsia="Cambria" w:hAnsi="Verdana" w:cs="Cambria"/>
          <w:b/>
          <w:sz w:val="24"/>
          <w:szCs w:val="24"/>
        </w:rPr>
        <w:t xml:space="preserve"> de voturi,</w:t>
      </w:r>
      <w:r w:rsidR="0055357C" w:rsidRPr="00775D86">
        <w:rPr>
          <w:rFonts w:ascii="Verdana" w:eastAsia="Cambria" w:hAnsi="Verdana" w:cs="Cambria"/>
          <w:sz w:val="24"/>
          <w:szCs w:val="24"/>
        </w:rPr>
        <w:t xml:space="preserve"> </w:t>
      </w:r>
      <w:r w:rsidR="0055357C" w:rsidRPr="0055357C">
        <w:rPr>
          <w:rFonts w:ascii="Verdana" w:eastAsia="Cambria" w:hAnsi="Verdana" w:cs="Cambria"/>
          <w:color w:val="000000"/>
          <w:sz w:val="24"/>
          <w:szCs w:val="24"/>
        </w:rPr>
        <w:t>să propună Plenului Camerei Deputaţilor</w:t>
      </w:r>
      <w:r w:rsidR="0055357C" w:rsidRPr="0055357C">
        <w:rPr>
          <w:rFonts w:ascii="Verdana" w:eastAsia="Cambria" w:hAnsi="Verdana" w:cs="Cambria"/>
          <w:b/>
          <w:color w:val="000000"/>
          <w:sz w:val="24"/>
          <w:szCs w:val="24"/>
        </w:rPr>
        <w:t xml:space="preserve"> adoptarea</w:t>
      </w:r>
      <w:r w:rsidR="0055357C">
        <w:rPr>
          <w:rFonts w:ascii="Cambria" w:eastAsia="Cambria" w:hAnsi="Cambria" w:cs="Cambria"/>
          <w:b/>
          <w:color w:val="000000"/>
        </w:rPr>
        <w:t xml:space="preserve"> </w:t>
      </w:r>
      <w:r w:rsidR="0055357C" w:rsidRPr="0055357C">
        <w:rPr>
          <w:rFonts w:ascii="Verdana" w:hAnsi="Verdana"/>
          <w:bCs/>
          <w:sz w:val="24"/>
          <w:szCs w:val="24"/>
        </w:rPr>
        <w:t xml:space="preserve"> </w:t>
      </w:r>
      <w:r w:rsidR="004F65C7" w:rsidRPr="004F65C7">
        <w:rPr>
          <w:rFonts w:ascii="Verdana" w:hAnsi="Verdana"/>
          <w:b/>
          <w:sz w:val="24"/>
          <w:szCs w:val="24"/>
          <w:lang w:val="ro-RO"/>
        </w:rPr>
        <w:lastRenderedPageBreak/>
        <w:t>proiectului de Lege, cu amendament</w:t>
      </w:r>
      <w:r w:rsidR="005F2E9A">
        <w:rPr>
          <w:rFonts w:ascii="Verdana" w:hAnsi="Verdana"/>
          <w:b/>
          <w:sz w:val="24"/>
          <w:szCs w:val="24"/>
          <w:lang w:val="ro-RO"/>
        </w:rPr>
        <w:t>e</w:t>
      </w:r>
      <w:r w:rsidR="004F65C7" w:rsidRPr="004F65C7">
        <w:rPr>
          <w:rFonts w:ascii="Verdana" w:hAnsi="Verdana"/>
          <w:b/>
          <w:sz w:val="24"/>
          <w:szCs w:val="24"/>
          <w:lang w:val="ro-RO"/>
        </w:rPr>
        <w:t xml:space="preserve"> admis</w:t>
      </w:r>
      <w:r w:rsidR="005F2E9A">
        <w:rPr>
          <w:rFonts w:ascii="Verdana" w:hAnsi="Verdana"/>
          <w:b/>
          <w:sz w:val="24"/>
          <w:szCs w:val="24"/>
          <w:lang w:val="ro-RO"/>
        </w:rPr>
        <w:t>e</w:t>
      </w:r>
      <w:r w:rsidR="005F2E9A" w:rsidRPr="005F2E9A">
        <w:rPr>
          <w:rFonts w:ascii="Verdana" w:hAnsi="Verdana"/>
          <w:bCs/>
          <w:sz w:val="24"/>
          <w:szCs w:val="24"/>
          <w:lang w:val="ro-RO"/>
        </w:rPr>
        <w:t>, redat</w:t>
      </w:r>
      <w:r w:rsidR="005F2E9A">
        <w:rPr>
          <w:rFonts w:ascii="Verdana" w:hAnsi="Verdana"/>
          <w:bCs/>
          <w:sz w:val="24"/>
          <w:szCs w:val="24"/>
          <w:lang w:val="ro-RO"/>
        </w:rPr>
        <w:t>e</w:t>
      </w:r>
      <w:r w:rsidR="005F2E9A" w:rsidRPr="005F2E9A">
        <w:rPr>
          <w:rFonts w:ascii="Verdana" w:hAnsi="Verdana"/>
          <w:bCs/>
          <w:sz w:val="24"/>
          <w:szCs w:val="24"/>
          <w:lang w:val="ro-RO"/>
        </w:rPr>
        <w:t xml:space="preserve"> în anexa care face parte integrant</w:t>
      </w:r>
      <w:r w:rsidR="005F2E9A" w:rsidRPr="005F2E9A">
        <w:rPr>
          <w:rFonts w:ascii="Verdana" w:hAnsi="Verdana" w:hint="eastAsia"/>
          <w:bCs/>
          <w:sz w:val="24"/>
          <w:szCs w:val="24"/>
          <w:lang w:val="ro-RO"/>
        </w:rPr>
        <w:t>ă</w:t>
      </w:r>
      <w:r w:rsidR="005F2E9A" w:rsidRPr="005F2E9A">
        <w:rPr>
          <w:rFonts w:ascii="Verdana" w:hAnsi="Verdana"/>
          <w:bCs/>
          <w:sz w:val="24"/>
          <w:szCs w:val="24"/>
          <w:lang w:val="ro-RO"/>
        </w:rPr>
        <w:t xml:space="preserve"> din prezentul raport comun</w:t>
      </w:r>
      <w:r w:rsidR="00AD5089">
        <w:rPr>
          <w:rFonts w:ascii="Verdana" w:hAnsi="Verdana"/>
          <w:b/>
          <w:sz w:val="24"/>
          <w:szCs w:val="24"/>
          <w:lang w:val="ro-RO"/>
        </w:rPr>
        <w:t>.</w:t>
      </w:r>
    </w:p>
    <w:p w14:paraId="0B30A265" w14:textId="77777777" w:rsidR="000A49BA" w:rsidRDefault="000A49BA" w:rsidP="000A49BA">
      <w:pPr>
        <w:ind w:firstLine="720"/>
        <w:jc w:val="both"/>
        <w:rPr>
          <w:rFonts w:ascii="Verdana" w:hAnsi="Verdana"/>
          <w:sz w:val="24"/>
          <w:szCs w:val="24"/>
          <w:lang w:eastAsia="en-GB"/>
        </w:rPr>
      </w:pPr>
    </w:p>
    <w:p w14:paraId="2E8E31FE" w14:textId="77777777" w:rsidR="000A49BA" w:rsidRDefault="000A49BA" w:rsidP="000A49BA">
      <w:pPr>
        <w:spacing w:line="276" w:lineRule="auto"/>
        <w:ind w:firstLine="720"/>
        <w:jc w:val="both"/>
        <w:rPr>
          <w:rFonts w:ascii="Verdana" w:hAnsi="Verdana"/>
          <w:b/>
          <w:sz w:val="24"/>
          <w:szCs w:val="24"/>
          <w:lang w:val="ro-RO"/>
        </w:rPr>
      </w:pPr>
    </w:p>
    <w:p w14:paraId="0AD1FF59" w14:textId="77777777" w:rsidR="00602425" w:rsidRDefault="00602425" w:rsidP="00602425">
      <w:pPr>
        <w:spacing w:line="276" w:lineRule="auto"/>
        <w:ind w:firstLine="720"/>
        <w:jc w:val="both"/>
        <w:rPr>
          <w:rFonts w:ascii="Verdana" w:hAnsi="Verdana"/>
          <w:sz w:val="24"/>
          <w:szCs w:val="24"/>
          <w:lang w:val="ro-RO"/>
        </w:rPr>
      </w:pPr>
    </w:p>
    <w:p w14:paraId="3BE54441" w14:textId="739A4B58" w:rsidR="00602425" w:rsidRDefault="00602425" w:rsidP="00174115">
      <w:pPr>
        <w:spacing w:line="276" w:lineRule="auto"/>
        <w:ind w:firstLine="720"/>
        <w:jc w:val="both"/>
        <w:rPr>
          <w:rFonts w:ascii="Verdana" w:hAnsi="Verdana"/>
          <w:sz w:val="24"/>
          <w:szCs w:val="24"/>
          <w:lang w:val="pt-PT"/>
        </w:rPr>
      </w:pPr>
      <w:r w:rsidRPr="009B47BD">
        <w:rPr>
          <w:rFonts w:ascii="Verdana" w:hAnsi="Verdana"/>
          <w:sz w:val="24"/>
          <w:szCs w:val="24"/>
          <w:lang w:val="pt-PT"/>
        </w:rPr>
        <w:t>PREŞEDINTE,</w:t>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Pr>
          <w:rFonts w:ascii="Verdana" w:hAnsi="Verdana"/>
          <w:sz w:val="24"/>
          <w:szCs w:val="24"/>
          <w:lang w:val="pt-PT"/>
        </w:rPr>
        <w:t xml:space="preserve">       </w:t>
      </w:r>
      <w:r w:rsidR="00174115">
        <w:rPr>
          <w:rFonts w:ascii="Verdana" w:hAnsi="Verdana"/>
          <w:sz w:val="24"/>
          <w:szCs w:val="24"/>
          <w:lang w:val="pt-PT"/>
        </w:rPr>
        <w:tab/>
      </w:r>
      <w:r w:rsidR="00174115">
        <w:rPr>
          <w:rFonts w:ascii="Verdana" w:hAnsi="Verdana"/>
          <w:sz w:val="24"/>
          <w:szCs w:val="24"/>
          <w:lang w:val="pt-PT"/>
        </w:rPr>
        <w:tab/>
      </w:r>
      <w:r w:rsidRPr="009B47BD">
        <w:rPr>
          <w:rFonts w:ascii="Verdana" w:hAnsi="Verdana"/>
          <w:sz w:val="24"/>
          <w:szCs w:val="24"/>
          <w:lang w:val="pt-PT"/>
        </w:rPr>
        <w:t>PREŞEDINTE,</w:t>
      </w:r>
    </w:p>
    <w:p w14:paraId="0149606A" w14:textId="77777777" w:rsidR="00775D86" w:rsidRDefault="00775D86" w:rsidP="00174115">
      <w:pPr>
        <w:spacing w:line="276" w:lineRule="auto"/>
        <w:ind w:firstLine="720"/>
        <w:jc w:val="both"/>
        <w:rPr>
          <w:rFonts w:ascii="Verdana" w:hAnsi="Verdana"/>
          <w:sz w:val="24"/>
          <w:szCs w:val="24"/>
          <w:lang w:val="pt-PT"/>
        </w:rPr>
      </w:pPr>
    </w:p>
    <w:p w14:paraId="4F449D3B" w14:textId="697EE50D" w:rsidR="00602425" w:rsidRDefault="00602425" w:rsidP="00174115">
      <w:pPr>
        <w:spacing w:line="276" w:lineRule="auto"/>
        <w:ind w:firstLine="720"/>
        <w:jc w:val="both"/>
        <w:rPr>
          <w:rFonts w:ascii="Verdana" w:hAnsi="Verdana"/>
          <w:b/>
          <w:sz w:val="24"/>
          <w:szCs w:val="24"/>
          <w:lang w:val="pt-PT"/>
        </w:rPr>
      </w:pPr>
      <w:r>
        <w:rPr>
          <w:rFonts w:ascii="Verdana" w:hAnsi="Verdana"/>
          <w:b/>
          <w:sz w:val="24"/>
          <w:szCs w:val="24"/>
          <w:lang w:val="ro-RO"/>
        </w:rPr>
        <w:t>D</w:t>
      </w:r>
      <w:r w:rsidRPr="009B47BD">
        <w:rPr>
          <w:rFonts w:ascii="Verdana" w:hAnsi="Verdana"/>
          <w:b/>
          <w:sz w:val="24"/>
          <w:szCs w:val="24"/>
          <w:lang w:val="pt-PT"/>
        </w:rPr>
        <w:t>r.</w:t>
      </w:r>
      <w:r w:rsidR="009B5778">
        <w:rPr>
          <w:rFonts w:ascii="Verdana" w:hAnsi="Verdana"/>
          <w:b/>
          <w:sz w:val="24"/>
          <w:szCs w:val="24"/>
          <w:lang w:val="pt-PT"/>
        </w:rPr>
        <w:t xml:space="preserve"> </w:t>
      </w:r>
      <w:r>
        <w:rPr>
          <w:rFonts w:ascii="Verdana" w:hAnsi="Verdana"/>
          <w:b/>
          <w:sz w:val="24"/>
          <w:szCs w:val="24"/>
          <w:lang w:val="pt-PT"/>
        </w:rPr>
        <w:t>Nelu TĂTARU</w:t>
      </w:r>
      <w:r w:rsidR="00AD5089">
        <w:rPr>
          <w:rFonts w:ascii="Verdana" w:hAnsi="Verdana"/>
          <w:b/>
          <w:sz w:val="24"/>
          <w:szCs w:val="24"/>
          <w:lang w:val="pt-PT"/>
        </w:rPr>
        <w:tab/>
      </w:r>
      <w:r w:rsidR="00AD5089">
        <w:rPr>
          <w:rFonts w:ascii="Verdana" w:hAnsi="Verdana"/>
          <w:b/>
          <w:sz w:val="24"/>
          <w:szCs w:val="24"/>
          <w:lang w:val="pt-PT"/>
        </w:rPr>
        <w:tab/>
      </w:r>
      <w:r w:rsidR="00AD5089">
        <w:rPr>
          <w:rFonts w:ascii="Verdana" w:hAnsi="Verdana"/>
          <w:b/>
          <w:sz w:val="24"/>
          <w:szCs w:val="24"/>
          <w:lang w:val="pt-PT"/>
        </w:rPr>
        <w:tab/>
      </w:r>
      <w:r w:rsidR="00AD5089">
        <w:rPr>
          <w:rFonts w:ascii="Verdana" w:hAnsi="Verdana"/>
          <w:b/>
          <w:sz w:val="24"/>
          <w:szCs w:val="24"/>
          <w:lang w:val="pt-PT"/>
        </w:rPr>
        <w:tab/>
      </w:r>
      <w:r w:rsidR="004F65C7" w:rsidRPr="004F65C7">
        <w:rPr>
          <w:rFonts w:ascii="Verdana" w:hAnsi="Verdana"/>
          <w:b/>
          <w:sz w:val="24"/>
          <w:szCs w:val="24"/>
          <w:lang w:val="ro-RO"/>
        </w:rPr>
        <w:t>Sándor Bende</w:t>
      </w:r>
    </w:p>
    <w:p w14:paraId="1650C2D1" w14:textId="77777777" w:rsidR="00602425" w:rsidRPr="009B47BD" w:rsidRDefault="00602425" w:rsidP="00602425">
      <w:pPr>
        <w:spacing w:line="276" w:lineRule="auto"/>
        <w:ind w:firstLine="720"/>
        <w:jc w:val="both"/>
        <w:rPr>
          <w:rFonts w:ascii="Verdana" w:hAnsi="Verdana"/>
          <w:b/>
          <w:sz w:val="24"/>
          <w:szCs w:val="24"/>
          <w:lang w:val="pt-PT"/>
        </w:rPr>
      </w:pPr>
    </w:p>
    <w:p w14:paraId="28A85BB9" w14:textId="77777777" w:rsidR="00174115" w:rsidRDefault="00174115" w:rsidP="00174115">
      <w:pPr>
        <w:spacing w:line="276" w:lineRule="auto"/>
        <w:jc w:val="both"/>
        <w:rPr>
          <w:rFonts w:ascii="Verdana" w:hAnsi="Verdana"/>
          <w:b/>
          <w:sz w:val="24"/>
          <w:szCs w:val="24"/>
          <w:lang w:val="pt-PT"/>
        </w:rPr>
      </w:pPr>
    </w:p>
    <w:p w14:paraId="1622AFE7" w14:textId="77777777" w:rsidR="00174115" w:rsidRDefault="00174115" w:rsidP="00174115">
      <w:pPr>
        <w:spacing w:line="276" w:lineRule="auto"/>
        <w:jc w:val="both"/>
        <w:rPr>
          <w:rFonts w:ascii="Verdana" w:hAnsi="Verdana"/>
          <w:b/>
          <w:sz w:val="24"/>
          <w:szCs w:val="24"/>
          <w:lang w:val="pt-PT"/>
        </w:rPr>
      </w:pPr>
    </w:p>
    <w:p w14:paraId="11056E3E" w14:textId="77777777" w:rsidR="00174115" w:rsidRDefault="00174115" w:rsidP="00174115">
      <w:pPr>
        <w:spacing w:line="276" w:lineRule="auto"/>
        <w:jc w:val="both"/>
        <w:rPr>
          <w:rFonts w:ascii="Verdana" w:hAnsi="Verdana"/>
          <w:b/>
          <w:sz w:val="24"/>
          <w:szCs w:val="24"/>
          <w:lang w:val="pt-PT"/>
        </w:rPr>
      </w:pPr>
    </w:p>
    <w:p w14:paraId="1EF54616" w14:textId="77047648" w:rsidR="00602425" w:rsidRDefault="00602425" w:rsidP="00174115">
      <w:pPr>
        <w:spacing w:line="276" w:lineRule="auto"/>
        <w:ind w:firstLine="720"/>
        <w:jc w:val="both"/>
        <w:rPr>
          <w:rFonts w:ascii="Verdana" w:hAnsi="Verdana"/>
          <w:bCs/>
          <w:sz w:val="24"/>
          <w:szCs w:val="24"/>
          <w:lang w:val="pt-PT"/>
        </w:rPr>
      </w:pPr>
      <w:r w:rsidRPr="009B47BD">
        <w:rPr>
          <w:rFonts w:ascii="Verdana" w:hAnsi="Verdana"/>
          <w:bCs/>
          <w:sz w:val="24"/>
          <w:szCs w:val="24"/>
          <w:lang w:val="pt-PT"/>
        </w:rPr>
        <w:t>SECRETAR,</w:t>
      </w:r>
      <w:r w:rsidRPr="009B47BD">
        <w:rPr>
          <w:rFonts w:ascii="Verdana" w:hAnsi="Verdana"/>
          <w:bCs/>
          <w:sz w:val="24"/>
          <w:szCs w:val="24"/>
          <w:lang w:val="pt-PT"/>
        </w:rPr>
        <w:tab/>
      </w:r>
      <w:r w:rsidRPr="009B47BD">
        <w:rPr>
          <w:rFonts w:ascii="Verdana" w:hAnsi="Verdana"/>
          <w:bCs/>
          <w:sz w:val="24"/>
          <w:szCs w:val="24"/>
          <w:lang w:val="pt-PT"/>
        </w:rPr>
        <w:tab/>
      </w:r>
      <w:r w:rsidRPr="009B47BD">
        <w:rPr>
          <w:rFonts w:ascii="Verdana" w:hAnsi="Verdana"/>
          <w:bCs/>
          <w:sz w:val="24"/>
          <w:szCs w:val="24"/>
          <w:lang w:val="pt-PT"/>
        </w:rPr>
        <w:tab/>
      </w:r>
      <w:r>
        <w:rPr>
          <w:rFonts w:ascii="Verdana" w:hAnsi="Verdana"/>
          <w:bCs/>
          <w:sz w:val="24"/>
          <w:szCs w:val="24"/>
          <w:lang w:val="pt-PT"/>
        </w:rPr>
        <w:t xml:space="preserve">              </w:t>
      </w:r>
      <w:r w:rsidR="00174115">
        <w:rPr>
          <w:rFonts w:ascii="Verdana" w:hAnsi="Verdana"/>
          <w:bCs/>
          <w:sz w:val="24"/>
          <w:szCs w:val="24"/>
          <w:lang w:val="pt-PT"/>
        </w:rPr>
        <w:tab/>
      </w:r>
      <w:r w:rsidR="00174115">
        <w:rPr>
          <w:rFonts w:ascii="Verdana" w:hAnsi="Verdana"/>
          <w:bCs/>
          <w:sz w:val="24"/>
          <w:szCs w:val="24"/>
          <w:lang w:val="pt-PT"/>
        </w:rPr>
        <w:tab/>
      </w:r>
      <w:r w:rsidRPr="009B47BD">
        <w:rPr>
          <w:rFonts w:ascii="Verdana" w:hAnsi="Verdana"/>
          <w:bCs/>
          <w:sz w:val="24"/>
          <w:szCs w:val="24"/>
          <w:lang w:val="pt-PT"/>
        </w:rPr>
        <w:t>SECRETAR,</w:t>
      </w:r>
    </w:p>
    <w:p w14:paraId="013A95B5" w14:textId="77777777" w:rsidR="00775D86" w:rsidRDefault="00775D86" w:rsidP="00174115">
      <w:pPr>
        <w:spacing w:line="276" w:lineRule="auto"/>
        <w:ind w:firstLine="720"/>
        <w:jc w:val="both"/>
        <w:rPr>
          <w:rFonts w:ascii="Verdana" w:hAnsi="Verdana"/>
          <w:bCs/>
          <w:sz w:val="24"/>
          <w:szCs w:val="24"/>
          <w:lang w:val="pt-PT"/>
        </w:rPr>
      </w:pPr>
    </w:p>
    <w:p w14:paraId="6E019B24" w14:textId="6EFD11D2" w:rsidR="00602425" w:rsidRDefault="00602425" w:rsidP="00174115">
      <w:pPr>
        <w:ind w:firstLine="720"/>
        <w:jc w:val="both"/>
        <w:rPr>
          <w:rFonts w:ascii="Verdana" w:hAnsi="Verdana"/>
          <w:b/>
          <w:sz w:val="24"/>
          <w:szCs w:val="24"/>
          <w:lang w:val="pt-PT"/>
        </w:rPr>
      </w:pPr>
      <w:r>
        <w:rPr>
          <w:rFonts w:ascii="Verdana" w:hAnsi="Verdana"/>
          <w:b/>
          <w:sz w:val="24"/>
          <w:szCs w:val="24"/>
          <w:lang w:val="pt-PT"/>
        </w:rPr>
        <w:t>Liviu</w:t>
      </w:r>
      <w:r w:rsidR="00F57918">
        <w:rPr>
          <w:rFonts w:ascii="Verdana" w:hAnsi="Verdana"/>
          <w:b/>
          <w:sz w:val="24"/>
          <w:szCs w:val="24"/>
          <w:lang w:val="pt-PT"/>
        </w:rPr>
        <w:t>-</w:t>
      </w:r>
      <w:r>
        <w:rPr>
          <w:rFonts w:ascii="Verdana" w:hAnsi="Verdana"/>
          <w:b/>
          <w:sz w:val="24"/>
          <w:szCs w:val="24"/>
          <w:lang w:val="pt-PT"/>
        </w:rPr>
        <w:t>Ioan BALINT</w:t>
      </w:r>
      <w:r w:rsidR="00AD5089">
        <w:rPr>
          <w:rFonts w:ascii="Verdana" w:hAnsi="Verdana"/>
          <w:b/>
          <w:sz w:val="24"/>
          <w:szCs w:val="24"/>
          <w:lang w:val="pt-PT"/>
        </w:rPr>
        <w:tab/>
      </w:r>
      <w:r w:rsidR="00AD5089">
        <w:rPr>
          <w:rFonts w:ascii="Verdana" w:hAnsi="Verdana"/>
          <w:b/>
          <w:sz w:val="24"/>
          <w:szCs w:val="24"/>
          <w:lang w:val="pt-PT"/>
        </w:rPr>
        <w:tab/>
      </w:r>
      <w:r w:rsidR="00AD5089">
        <w:rPr>
          <w:rFonts w:ascii="Verdana" w:hAnsi="Verdana"/>
          <w:b/>
          <w:sz w:val="24"/>
          <w:szCs w:val="24"/>
          <w:lang w:val="pt-PT"/>
        </w:rPr>
        <w:tab/>
      </w:r>
      <w:r w:rsidR="00AD5089">
        <w:rPr>
          <w:rFonts w:ascii="Verdana" w:hAnsi="Verdana"/>
          <w:b/>
          <w:sz w:val="24"/>
          <w:szCs w:val="24"/>
          <w:lang w:val="pt-PT"/>
        </w:rPr>
        <w:tab/>
      </w:r>
      <w:r w:rsidR="00F57918" w:rsidRPr="00F57918">
        <w:rPr>
          <w:rFonts w:ascii="Verdana" w:hAnsi="Verdana"/>
          <w:b/>
          <w:sz w:val="24"/>
          <w:szCs w:val="24"/>
          <w:lang w:val="pt-PT"/>
        </w:rPr>
        <w:t>Trif Bogdan Gheorghe</w:t>
      </w:r>
      <w:r w:rsidR="00AD5089">
        <w:rPr>
          <w:rFonts w:ascii="Verdana" w:hAnsi="Verdana"/>
          <w:b/>
          <w:sz w:val="24"/>
          <w:szCs w:val="24"/>
          <w:lang w:val="ro-RO"/>
        </w:rPr>
        <w:t xml:space="preserve"> </w:t>
      </w:r>
    </w:p>
    <w:p w14:paraId="4EA9AAB0" w14:textId="77777777" w:rsidR="00602425" w:rsidRPr="009B47BD" w:rsidRDefault="00602425" w:rsidP="00602425">
      <w:pPr>
        <w:spacing w:line="276" w:lineRule="auto"/>
        <w:ind w:firstLine="720"/>
        <w:jc w:val="both"/>
        <w:rPr>
          <w:rFonts w:ascii="Verdana" w:hAnsi="Verdana"/>
          <w:b/>
          <w:sz w:val="24"/>
          <w:szCs w:val="24"/>
          <w:lang w:val="pt-PT"/>
        </w:rPr>
      </w:pPr>
    </w:p>
    <w:p w14:paraId="5E061075" w14:textId="77777777" w:rsidR="00602425" w:rsidRDefault="00602425" w:rsidP="00602425">
      <w:pPr>
        <w:spacing w:line="276" w:lineRule="auto"/>
        <w:ind w:firstLine="720"/>
        <w:jc w:val="both"/>
        <w:rPr>
          <w:rFonts w:ascii="Verdana" w:hAnsi="Verdana"/>
          <w:b/>
          <w:sz w:val="24"/>
          <w:szCs w:val="24"/>
          <w:lang w:val="pt-PT"/>
        </w:rPr>
      </w:pPr>
    </w:p>
    <w:p w14:paraId="29B22F46" w14:textId="77777777" w:rsidR="00602425" w:rsidRDefault="00602425" w:rsidP="00602425">
      <w:pPr>
        <w:spacing w:line="276" w:lineRule="auto"/>
        <w:ind w:firstLine="720"/>
        <w:jc w:val="both"/>
        <w:rPr>
          <w:rFonts w:ascii="Verdana" w:hAnsi="Verdana"/>
          <w:b/>
          <w:sz w:val="24"/>
          <w:szCs w:val="24"/>
          <w:lang w:val="pt-PT"/>
        </w:rPr>
      </w:pPr>
    </w:p>
    <w:p w14:paraId="33CC50F2" w14:textId="77777777" w:rsidR="00602425" w:rsidRDefault="00602425" w:rsidP="00602425">
      <w:pPr>
        <w:spacing w:line="276" w:lineRule="auto"/>
        <w:ind w:firstLine="720"/>
        <w:jc w:val="both"/>
        <w:rPr>
          <w:rFonts w:ascii="Verdana" w:hAnsi="Verdana"/>
          <w:b/>
          <w:sz w:val="24"/>
          <w:szCs w:val="24"/>
          <w:lang w:val="pt-PT"/>
        </w:rPr>
      </w:pPr>
    </w:p>
    <w:p w14:paraId="404A1673" w14:textId="01328E9B" w:rsidR="00602425" w:rsidRDefault="00602425" w:rsidP="00602425">
      <w:pPr>
        <w:spacing w:line="276" w:lineRule="auto"/>
        <w:ind w:firstLine="720"/>
        <w:jc w:val="both"/>
        <w:rPr>
          <w:rFonts w:ascii="Verdana" w:hAnsi="Verdana"/>
          <w:b/>
          <w:sz w:val="24"/>
          <w:szCs w:val="24"/>
          <w:lang w:val="pt-PT"/>
        </w:rPr>
      </w:pPr>
    </w:p>
    <w:p w14:paraId="0B9579D3" w14:textId="006F38E6" w:rsidR="00665ADC" w:rsidRDefault="00665ADC" w:rsidP="00602425">
      <w:pPr>
        <w:spacing w:line="276" w:lineRule="auto"/>
        <w:ind w:firstLine="720"/>
        <w:jc w:val="both"/>
        <w:rPr>
          <w:rFonts w:ascii="Verdana" w:hAnsi="Verdana"/>
          <w:b/>
          <w:sz w:val="24"/>
          <w:szCs w:val="24"/>
          <w:lang w:val="pt-PT"/>
        </w:rPr>
      </w:pPr>
    </w:p>
    <w:p w14:paraId="45E672BC" w14:textId="34CC67B5" w:rsidR="00665ADC" w:rsidRDefault="00665ADC" w:rsidP="00602425">
      <w:pPr>
        <w:spacing w:line="276" w:lineRule="auto"/>
        <w:ind w:firstLine="720"/>
        <w:jc w:val="both"/>
        <w:rPr>
          <w:rFonts w:ascii="Verdana" w:hAnsi="Verdana"/>
          <w:b/>
          <w:sz w:val="24"/>
          <w:szCs w:val="24"/>
          <w:lang w:val="pt-PT"/>
        </w:rPr>
      </w:pPr>
    </w:p>
    <w:p w14:paraId="20B36A71" w14:textId="1E0722CE" w:rsidR="00665ADC" w:rsidRDefault="00665ADC" w:rsidP="00602425">
      <w:pPr>
        <w:spacing w:line="276" w:lineRule="auto"/>
        <w:ind w:firstLine="720"/>
        <w:jc w:val="both"/>
        <w:rPr>
          <w:rFonts w:ascii="Verdana" w:hAnsi="Verdana"/>
          <w:b/>
          <w:sz w:val="24"/>
          <w:szCs w:val="24"/>
          <w:lang w:val="pt-PT"/>
        </w:rPr>
      </w:pPr>
    </w:p>
    <w:p w14:paraId="12CF03B1" w14:textId="2ACD6263" w:rsidR="00665ADC" w:rsidRDefault="00665ADC" w:rsidP="00602425">
      <w:pPr>
        <w:spacing w:line="276" w:lineRule="auto"/>
        <w:ind w:firstLine="720"/>
        <w:jc w:val="both"/>
        <w:rPr>
          <w:rFonts w:ascii="Verdana" w:hAnsi="Verdana"/>
          <w:b/>
          <w:sz w:val="24"/>
          <w:szCs w:val="24"/>
          <w:lang w:val="pt-PT"/>
        </w:rPr>
      </w:pPr>
    </w:p>
    <w:p w14:paraId="24443593" w14:textId="55CB01E3" w:rsidR="00665ADC" w:rsidRDefault="00665ADC" w:rsidP="00602425">
      <w:pPr>
        <w:spacing w:line="276" w:lineRule="auto"/>
        <w:ind w:firstLine="720"/>
        <w:jc w:val="both"/>
        <w:rPr>
          <w:rFonts w:ascii="Verdana" w:hAnsi="Verdana"/>
          <w:b/>
          <w:sz w:val="24"/>
          <w:szCs w:val="24"/>
          <w:lang w:val="pt-PT"/>
        </w:rPr>
      </w:pPr>
    </w:p>
    <w:p w14:paraId="6814383B" w14:textId="6ABE164F" w:rsidR="00F57918" w:rsidRDefault="00F57918" w:rsidP="00602425">
      <w:pPr>
        <w:spacing w:line="276" w:lineRule="auto"/>
        <w:ind w:firstLine="720"/>
        <w:jc w:val="both"/>
        <w:rPr>
          <w:rFonts w:ascii="Verdana" w:hAnsi="Verdana"/>
          <w:b/>
          <w:sz w:val="24"/>
          <w:szCs w:val="24"/>
          <w:lang w:val="pt-PT"/>
        </w:rPr>
      </w:pPr>
    </w:p>
    <w:p w14:paraId="196ABD9A" w14:textId="2EF87BD0" w:rsidR="00F57918" w:rsidRDefault="00F57918" w:rsidP="00602425">
      <w:pPr>
        <w:spacing w:line="276" w:lineRule="auto"/>
        <w:ind w:firstLine="720"/>
        <w:jc w:val="both"/>
        <w:rPr>
          <w:rFonts w:ascii="Verdana" w:hAnsi="Verdana"/>
          <w:b/>
          <w:sz w:val="24"/>
          <w:szCs w:val="24"/>
          <w:lang w:val="pt-PT"/>
        </w:rPr>
      </w:pPr>
    </w:p>
    <w:p w14:paraId="0DB29D41" w14:textId="18476D0E" w:rsidR="00F57918" w:rsidRDefault="00F57918" w:rsidP="00602425">
      <w:pPr>
        <w:spacing w:line="276" w:lineRule="auto"/>
        <w:ind w:firstLine="720"/>
        <w:jc w:val="both"/>
        <w:rPr>
          <w:rFonts w:ascii="Verdana" w:hAnsi="Verdana"/>
          <w:b/>
          <w:sz w:val="24"/>
          <w:szCs w:val="24"/>
          <w:lang w:val="pt-PT"/>
        </w:rPr>
      </w:pPr>
    </w:p>
    <w:p w14:paraId="072F6C89" w14:textId="41636AF5" w:rsidR="00F57918" w:rsidRDefault="00F57918" w:rsidP="00602425">
      <w:pPr>
        <w:spacing w:line="276" w:lineRule="auto"/>
        <w:ind w:firstLine="720"/>
        <w:jc w:val="both"/>
        <w:rPr>
          <w:rFonts w:ascii="Verdana" w:hAnsi="Verdana"/>
          <w:b/>
          <w:sz w:val="24"/>
          <w:szCs w:val="24"/>
          <w:lang w:val="pt-PT"/>
        </w:rPr>
      </w:pPr>
    </w:p>
    <w:p w14:paraId="1E0B12C5" w14:textId="29DBDA46" w:rsidR="00F57918" w:rsidRDefault="00F57918" w:rsidP="00602425">
      <w:pPr>
        <w:spacing w:line="276" w:lineRule="auto"/>
        <w:ind w:firstLine="720"/>
        <w:jc w:val="both"/>
        <w:rPr>
          <w:rFonts w:ascii="Verdana" w:hAnsi="Verdana"/>
          <w:b/>
          <w:sz w:val="24"/>
          <w:szCs w:val="24"/>
          <w:lang w:val="pt-PT"/>
        </w:rPr>
      </w:pPr>
    </w:p>
    <w:p w14:paraId="72516693" w14:textId="37D9099E" w:rsidR="00F57918" w:rsidRDefault="00F57918" w:rsidP="00602425">
      <w:pPr>
        <w:spacing w:line="276" w:lineRule="auto"/>
        <w:ind w:firstLine="720"/>
        <w:jc w:val="both"/>
        <w:rPr>
          <w:rFonts w:ascii="Verdana" w:hAnsi="Verdana"/>
          <w:b/>
          <w:sz w:val="24"/>
          <w:szCs w:val="24"/>
          <w:lang w:val="pt-PT"/>
        </w:rPr>
      </w:pPr>
    </w:p>
    <w:p w14:paraId="1C52C1C0" w14:textId="77777777" w:rsidR="00F57918" w:rsidRDefault="00F57918" w:rsidP="00602425">
      <w:pPr>
        <w:spacing w:line="276" w:lineRule="auto"/>
        <w:ind w:firstLine="720"/>
        <w:jc w:val="both"/>
        <w:rPr>
          <w:rFonts w:ascii="Verdana" w:hAnsi="Verdana"/>
          <w:b/>
          <w:sz w:val="24"/>
          <w:szCs w:val="24"/>
          <w:lang w:val="pt-PT"/>
        </w:rPr>
      </w:pPr>
    </w:p>
    <w:p w14:paraId="754C1F01" w14:textId="77777777" w:rsidR="00602425" w:rsidRDefault="00602425" w:rsidP="00602425">
      <w:pPr>
        <w:spacing w:line="276" w:lineRule="auto"/>
        <w:ind w:firstLine="720"/>
        <w:jc w:val="both"/>
        <w:rPr>
          <w:rFonts w:ascii="Verdana" w:hAnsi="Verdana"/>
          <w:b/>
          <w:sz w:val="24"/>
          <w:szCs w:val="24"/>
          <w:lang w:val="pt-PT"/>
        </w:rPr>
      </w:pPr>
    </w:p>
    <w:p w14:paraId="044E526B" w14:textId="77777777" w:rsidR="00602425" w:rsidRDefault="00602425" w:rsidP="00602425">
      <w:pPr>
        <w:spacing w:line="276" w:lineRule="auto"/>
        <w:ind w:firstLine="720"/>
        <w:jc w:val="both"/>
        <w:rPr>
          <w:rFonts w:ascii="Verdana" w:hAnsi="Verdana"/>
          <w:b/>
          <w:sz w:val="24"/>
          <w:szCs w:val="24"/>
          <w:lang w:val="pt-PT"/>
        </w:rPr>
      </w:pPr>
    </w:p>
    <w:p w14:paraId="185E88B6" w14:textId="396DEADE" w:rsidR="00665ADC" w:rsidRPr="00665ADC" w:rsidRDefault="008A3C94" w:rsidP="00AD5089">
      <w:pPr>
        <w:jc w:val="both"/>
        <w:rPr>
          <w:rFonts w:ascii="Verdana" w:hAnsi="Verdana"/>
          <w:sz w:val="20"/>
          <w:lang w:val="ro-RO"/>
        </w:rPr>
      </w:pPr>
      <w:r w:rsidRPr="00665ADC">
        <w:rPr>
          <w:rFonts w:ascii="Verdana" w:hAnsi="Verdana"/>
          <w:sz w:val="20"/>
          <w:lang w:val="ro-RO"/>
        </w:rPr>
        <w:t xml:space="preserve">Întocmit, </w:t>
      </w:r>
    </w:p>
    <w:p w14:paraId="48D822F6" w14:textId="77777777" w:rsidR="00665ADC" w:rsidRPr="00665ADC" w:rsidRDefault="00665ADC" w:rsidP="00AD5089">
      <w:pPr>
        <w:jc w:val="both"/>
        <w:rPr>
          <w:rFonts w:ascii="Verdana" w:hAnsi="Verdana"/>
          <w:sz w:val="20"/>
          <w:lang w:val="ro-RO"/>
        </w:rPr>
      </w:pPr>
    </w:p>
    <w:p w14:paraId="2BA4DCBC" w14:textId="77777777" w:rsidR="00665ADC" w:rsidRPr="00665ADC" w:rsidRDefault="00665ADC" w:rsidP="00AD5089">
      <w:pPr>
        <w:jc w:val="both"/>
        <w:rPr>
          <w:rFonts w:ascii="Verdana" w:hAnsi="Verdana"/>
          <w:sz w:val="20"/>
          <w:lang w:val="ro-RO"/>
        </w:rPr>
      </w:pPr>
      <w:r w:rsidRPr="00665ADC">
        <w:rPr>
          <w:rFonts w:ascii="Verdana" w:hAnsi="Verdana"/>
          <w:sz w:val="20"/>
          <w:lang w:val="ro-RO"/>
        </w:rPr>
        <w:t xml:space="preserve">Maria-Rozalia Bucur, </w:t>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t xml:space="preserve">Isabela-Patricia Robe, </w:t>
      </w:r>
    </w:p>
    <w:p w14:paraId="4BDF8C59" w14:textId="0BF0008E" w:rsidR="00A235A4" w:rsidRDefault="00AD5089" w:rsidP="00AD5089">
      <w:pPr>
        <w:jc w:val="both"/>
        <w:rPr>
          <w:rFonts w:ascii="Verdana" w:hAnsi="Verdana"/>
          <w:sz w:val="20"/>
          <w:lang w:val="ro-RO"/>
        </w:rPr>
      </w:pPr>
      <w:r w:rsidRPr="00665ADC">
        <w:rPr>
          <w:rFonts w:ascii="Verdana" w:hAnsi="Verdana"/>
          <w:sz w:val="20"/>
          <w:lang w:val="ro-RO"/>
        </w:rPr>
        <w:t>Consilier parlamentar</w:t>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Pr="00665ADC">
        <w:rPr>
          <w:rFonts w:ascii="Verdana" w:hAnsi="Verdana"/>
          <w:sz w:val="20"/>
          <w:lang w:val="ro-RO"/>
        </w:rPr>
        <w:tab/>
      </w:r>
      <w:r w:rsidR="00665ADC" w:rsidRPr="00665ADC">
        <w:rPr>
          <w:rFonts w:ascii="Verdana" w:hAnsi="Verdana"/>
          <w:sz w:val="20"/>
          <w:lang w:val="ro-RO"/>
        </w:rPr>
        <w:tab/>
      </w:r>
      <w:r w:rsidR="00665ADC" w:rsidRPr="00665ADC">
        <w:rPr>
          <w:rFonts w:ascii="Verdana" w:hAnsi="Verdana"/>
          <w:sz w:val="20"/>
          <w:lang w:val="ro-RO"/>
        </w:rPr>
        <w:tab/>
      </w:r>
      <w:r w:rsidR="008A3C94" w:rsidRPr="00665ADC">
        <w:rPr>
          <w:rFonts w:ascii="Verdana" w:hAnsi="Verdana"/>
          <w:sz w:val="20"/>
          <w:lang w:val="ro-RO"/>
        </w:rPr>
        <w:t xml:space="preserve">Consilier parlamentar </w:t>
      </w:r>
    </w:p>
    <w:p w14:paraId="11520674" w14:textId="12CE52D4" w:rsidR="004F65C7" w:rsidRDefault="004F65C7" w:rsidP="00AD5089">
      <w:pPr>
        <w:jc w:val="both"/>
        <w:rPr>
          <w:rFonts w:ascii="Verdana" w:hAnsi="Verdana"/>
          <w:sz w:val="20"/>
          <w:lang w:val="ro-RO"/>
        </w:rPr>
      </w:pPr>
    </w:p>
    <w:p w14:paraId="104C5BD2" w14:textId="5C6B41BB" w:rsidR="004F65C7" w:rsidRDefault="004F65C7" w:rsidP="00AD5089">
      <w:pPr>
        <w:jc w:val="both"/>
        <w:rPr>
          <w:rFonts w:ascii="Verdana" w:hAnsi="Verdana"/>
          <w:sz w:val="20"/>
          <w:lang w:val="ro-RO"/>
        </w:rPr>
      </w:pPr>
    </w:p>
    <w:p w14:paraId="19C596DA" w14:textId="4C38DC99" w:rsidR="004F65C7" w:rsidRDefault="004F65C7" w:rsidP="00AD5089">
      <w:pPr>
        <w:jc w:val="both"/>
        <w:rPr>
          <w:rFonts w:ascii="Verdana" w:hAnsi="Verdana"/>
          <w:sz w:val="20"/>
          <w:lang w:val="ro-RO"/>
        </w:rPr>
      </w:pPr>
    </w:p>
    <w:p w14:paraId="3C73A449" w14:textId="3B726208" w:rsidR="004F65C7" w:rsidRDefault="004F65C7" w:rsidP="00AD5089">
      <w:pPr>
        <w:jc w:val="both"/>
        <w:rPr>
          <w:rFonts w:ascii="Verdana" w:hAnsi="Verdana"/>
          <w:sz w:val="20"/>
          <w:lang w:val="ro-RO"/>
        </w:rPr>
      </w:pPr>
    </w:p>
    <w:p w14:paraId="2E279AC2" w14:textId="4068D3C0" w:rsidR="004F65C7" w:rsidRDefault="004F65C7" w:rsidP="00AD5089">
      <w:pPr>
        <w:jc w:val="both"/>
        <w:rPr>
          <w:rFonts w:ascii="Verdana" w:hAnsi="Verdana"/>
          <w:sz w:val="20"/>
          <w:lang w:val="ro-RO"/>
        </w:rPr>
      </w:pPr>
    </w:p>
    <w:p w14:paraId="10904D56" w14:textId="0AF394E4" w:rsidR="004F65C7" w:rsidRDefault="004F65C7" w:rsidP="00AD5089">
      <w:pPr>
        <w:jc w:val="both"/>
        <w:rPr>
          <w:rFonts w:ascii="Verdana" w:hAnsi="Verdana"/>
          <w:sz w:val="20"/>
          <w:lang w:val="ro-RO"/>
        </w:rPr>
      </w:pPr>
    </w:p>
    <w:p w14:paraId="0855521C" w14:textId="77777777" w:rsidR="004F65C7" w:rsidRDefault="004F65C7">
      <w:pPr>
        <w:rPr>
          <w:rFonts w:ascii="Verdana" w:hAnsi="Verdana"/>
          <w:sz w:val="20"/>
          <w:lang w:val="ro-RO"/>
        </w:rPr>
        <w:sectPr w:rsidR="004F65C7" w:rsidSect="007E3380">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docGrid w:linePitch="381"/>
        </w:sectPr>
      </w:pPr>
      <w:r>
        <w:rPr>
          <w:rFonts w:ascii="Verdana" w:hAnsi="Verdana"/>
          <w:sz w:val="20"/>
          <w:lang w:val="ro-RO"/>
        </w:rPr>
        <w:br w:type="page"/>
      </w:r>
    </w:p>
    <w:p w14:paraId="2A20580B" w14:textId="77777777" w:rsidR="004F65C7" w:rsidRDefault="004F65C7" w:rsidP="004F65C7">
      <w:pPr>
        <w:jc w:val="right"/>
        <w:rPr>
          <w:b/>
          <w:i/>
          <w:lang w:val="ro-RO"/>
        </w:rPr>
      </w:pPr>
      <w:r w:rsidRPr="006147D8">
        <w:rPr>
          <w:b/>
          <w:i/>
          <w:lang w:val="ro-RO"/>
        </w:rPr>
        <w:lastRenderedPageBreak/>
        <w:t>Anexă</w:t>
      </w:r>
    </w:p>
    <w:p w14:paraId="35DE60AF" w14:textId="77777777" w:rsidR="004F65C7" w:rsidRPr="006147D8" w:rsidRDefault="004F65C7" w:rsidP="004F65C7">
      <w:pPr>
        <w:jc w:val="right"/>
        <w:rPr>
          <w:b/>
          <w:i/>
          <w:lang w:val="ro-RO"/>
        </w:rPr>
      </w:pPr>
    </w:p>
    <w:p w14:paraId="2F2FE661" w14:textId="77777777" w:rsidR="004F65C7" w:rsidRPr="006147D8" w:rsidRDefault="004F65C7" w:rsidP="004F65C7">
      <w:pPr>
        <w:jc w:val="center"/>
        <w:rPr>
          <w:b/>
          <w:u w:val="single"/>
          <w:lang w:val="ro-RO"/>
        </w:rPr>
      </w:pPr>
      <w:r w:rsidRPr="006147D8">
        <w:rPr>
          <w:b/>
          <w:u w:val="single"/>
          <w:lang w:val="ro-RO"/>
        </w:rPr>
        <w:t>A M E N D A M E N T E    A D M I S E</w:t>
      </w:r>
    </w:p>
    <w:p w14:paraId="5BA5D1AE" w14:textId="77777777" w:rsidR="004F65C7" w:rsidRPr="006147D8" w:rsidRDefault="004F65C7" w:rsidP="004F65C7">
      <w:pPr>
        <w:jc w:val="both"/>
        <w:rPr>
          <w:szCs w:val="28"/>
          <w:lang w:val="ro-RO"/>
        </w:rPr>
      </w:pPr>
    </w:p>
    <w:tbl>
      <w:tblPr>
        <w:tblW w:w="160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96"/>
        <w:gridCol w:w="3260"/>
        <w:gridCol w:w="3969"/>
        <w:gridCol w:w="1975"/>
      </w:tblGrid>
      <w:tr w:rsidR="004F65C7" w:rsidRPr="002F2D63" w14:paraId="2F293826" w14:textId="77777777" w:rsidTr="00AF7D5E">
        <w:tc>
          <w:tcPr>
            <w:tcW w:w="720" w:type="dxa"/>
          </w:tcPr>
          <w:p w14:paraId="0369F421" w14:textId="77777777" w:rsidR="004F65C7" w:rsidRPr="002F2D63" w:rsidRDefault="004F65C7" w:rsidP="00AF7D5E">
            <w:pPr>
              <w:jc w:val="center"/>
              <w:rPr>
                <w:lang w:val="ro-RO"/>
              </w:rPr>
            </w:pPr>
            <w:r w:rsidRPr="002F2D63">
              <w:rPr>
                <w:lang w:val="ro-RO"/>
              </w:rPr>
              <w:t>Nr.</w:t>
            </w:r>
          </w:p>
          <w:p w14:paraId="12C74964" w14:textId="77777777" w:rsidR="004F65C7" w:rsidRPr="002F2D63" w:rsidRDefault="004F65C7" w:rsidP="00AF7D5E">
            <w:pPr>
              <w:jc w:val="center"/>
              <w:rPr>
                <w:lang w:val="ro-RO"/>
              </w:rPr>
            </w:pPr>
            <w:r w:rsidRPr="002F2D63">
              <w:rPr>
                <w:lang w:val="ro-RO"/>
              </w:rPr>
              <w:t>crt.</w:t>
            </w:r>
          </w:p>
        </w:tc>
        <w:tc>
          <w:tcPr>
            <w:tcW w:w="6096" w:type="dxa"/>
          </w:tcPr>
          <w:p w14:paraId="02574C09" w14:textId="77777777" w:rsidR="004F65C7" w:rsidRPr="002F2D63" w:rsidRDefault="004F65C7" w:rsidP="00AF7D5E">
            <w:pPr>
              <w:jc w:val="center"/>
              <w:rPr>
                <w:lang w:val="ro-RO"/>
              </w:rPr>
            </w:pPr>
            <w:r w:rsidRPr="002F2D63">
              <w:rPr>
                <w:lang w:val="ro-RO"/>
              </w:rPr>
              <w:t xml:space="preserve">Text </w:t>
            </w:r>
            <w:r>
              <w:rPr>
                <w:lang w:val="ro-RO"/>
              </w:rPr>
              <w:t>OuG nr.76/2022</w:t>
            </w:r>
            <w:r w:rsidRPr="002F2D63">
              <w:rPr>
                <w:lang w:val="ro-RO"/>
              </w:rPr>
              <w:t xml:space="preserve"> </w:t>
            </w:r>
          </w:p>
          <w:p w14:paraId="6A0CAC6A" w14:textId="77777777" w:rsidR="004F65C7" w:rsidRPr="002F2D63" w:rsidRDefault="004F65C7" w:rsidP="00AF7D5E">
            <w:pPr>
              <w:jc w:val="center"/>
              <w:rPr>
                <w:lang w:val="ro-RO"/>
              </w:rPr>
            </w:pPr>
          </w:p>
        </w:tc>
        <w:tc>
          <w:tcPr>
            <w:tcW w:w="3260" w:type="dxa"/>
          </w:tcPr>
          <w:p w14:paraId="033F52BA" w14:textId="77777777" w:rsidR="004F65C7" w:rsidRPr="002F2D63" w:rsidRDefault="004F65C7" w:rsidP="00AF7D5E">
            <w:pPr>
              <w:jc w:val="center"/>
              <w:rPr>
                <w:lang w:val="ro-RO"/>
              </w:rPr>
            </w:pPr>
            <w:r w:rsidRPr="002F2D63">
              <w:rPr>
                <w:lang w:val="ro-RO"/>
              </w:rPr>
              <w:t>Text adoptat de Senat</w:t>
            </w:r>
          </w:p>
        </w:tc>
        <w:tc>
          <w:tcPr>
            <w:tcW w:w="3969" w:type="dxa"/>
          </w:tcPr>
          <w:p w14:paraId="2F55697C" w14:textId="77777777" w:rsidR="004F65C7" w:rsidRPr="002F2D63" w:rsidRDefault="004F65C7" w:rsidP="00AF7D5E">
            <w:pPr>
              <w:jc w:val="center"/>
              <w:rPr>
                <w:lang w:val="ro-RO"/>
              </w:rPr>
            </w:pPr>
            <w:r w:rsidRPr="002F2D63">
              <w:rPr>
                <w:lang w:val="ro-RO"/>
              </w:rPr>
              <w:t xml:space="preserve">Amendamente </w:t>
            </w:r>
            <w:r>
              <w:rPr>
                <w:lang w:val="ro-RO"/>
              </w:rPr>
              <w:t>admise</w:t>
            </w:r>
            <w:r w:rsidRPr="002F2D63">
              <w:rPr>
                <w:lang w:val="ro-RO"/>
              </w:rPr>
              <w:t>/Autor</w:t>
            </w:r>
          </w:p>
        </w:tc>
        <w:tc>
          <w:tcPr>
            <w:tcW w:w="1975" w:type="dxa"/>
          </w:tcPr>
          <w:p w14:paraId="7ABC9190" w14:textId="77777777" w:rsidR="004F65C7" w:rsidRPr="002F2D63" w:rsidRDefault="004F65C7" w:rsidP="00AF7D5E">
            <w:pPr>
              <w:jc w:val="center"/>
              <w:rPr>
                <w:lang w:val="ro-RO"/>
              </w:rPr>
            </w:pPr>
            <w:r w:rsidRPr="002F2D63">
              <w:rPr>
                <w:lang w:val="ro-RO"/>
              </w:rPr>
              <w:t>Motivarea</w:t>
            </w:r>
          </w:p>
        </w:tc>
      </w:tr>
      <w:tr w:rsidR="004F65C7" w:rsidRPr="002F2D63" w14:paraId="6B9DAA67" w14:textId="77777777" w:rsidTr="00AF7D5E">
        <w:tc>
          <w:tcPr>
            <w:tcW w:w="720" w:type="dxa"/>
          </w:tcPr>
          <w:p w14:paraId="5B5BE6F0" w14:textId="77777777" w:rsidR="004F65C7" w:rsidRPr="002F2D63" w:rsidRDefault="004F65C7" w:rsidP="00AF7D5E">
            <w:pPr>
              <w:jc w:val="center"/>
              <w:rPr>
                <w:lang w:val="ro-RO"/>
              </w:rPr>
            </w:pPr>
            <w:r w:rsidRPr="002F2D63">
              <w:rPr>
                <w:lang w:val="ro-RO"/>
              </w:rPr>
              <w:t>0</w:t>
            </w:r>
          </w:p>
        </w:tc>
        <w:tc>
          <w:tcPr>
            <w:tcW w:w="6096" w:type="dxa"/>
          </w:tcPr>
          <w:p w14:paraId="6FB77CEC" w14:textId="77777777" w:rsidR="004F65C7" w:rsidRPr="002F2D63" w:rsidRDefault="004F65C7" w:rsidP="00AF7D5E">
            <w:pPr>
              <w:jc w:val="center"/>
              <w:rPr>
                <w:lang w:val="ro-RO"/>
              </w:rPr>
            </w:pPr>
            <w:r w:rsidRPr="002F2D63">
              <w:rPr>
                <w:lang w:val="ro-RO"/>
              </w:rPr>
              <w:t>1</w:t>
            </w:r>
          </w:p>
        </w:tc>
        <w:tc>
          <w:tcPr>
            <w:tcW w:w="3260" w:type="dxa"/>
          </w:tcPr>
          <w:p w14:paraId="6D404D9D" w14:textId="77777777" w:rsidR="004F65C7" w:rsidRPr="002F2D63" w:rsidRDefault="004F65C7" w:rsidP="00AF7D5E">
            <w:pPr>
              <w:jc w:val="center"/>
              <w:rPr>
                <w:lang w:val="ro-RO"/>
              </w:rPr>
            </w:pPr>
            <w:r w:rsidRPr="002F2D63">
              <w:rPr>
                <w:lang w:val="ro-RO"/>
              </w:rPr>
              <w:t>2</w:t>
            </w:r>
          </w:p>
        </w:tc>
        <w:tc>
          <w:tcPr>
            <w:tcW w:w="3969" w:type="dxa"/>
          </w:tcPr>
          <w:p w14:paraId="56EE5ED2" w14:textId="77777777" w:rsidR="004F65C7" w:rsidRPr="002F2D63" w:rsidRDefault="004F65C7" w:rsidP="00AF7D5E">
            <w:pPr>
              <w:jc w:val="center"/>
              <w:rPr>
                <w:lang w:val="ro-RO"/>
              </w:rPr>
            </w:pPr>
            <w:r w:rsidRPr="002F2D63">
              <w:rPr>
                <w:lang w:val="ro-RO"/>
              </w:rPr>
              <w:t>3</w:t>
            </w:r>
          </w:p>
        </w:tc>
        <w:tc>
          <w:tcPr>
            <w:tcW w:w="1975" w:type="dxa"/>
          </w:tcPr>
          <w:p w14:paraId="11B86F97" w14:textId="77777777" w:rsidR="004F65C7" w:rsidRPr="002F2D63" w:rsidRDefault="004F65C7" w:rsidP="00AF7D5E">
            <w:pPr>
              <w:jc w:val="center"/>
              <w:rPr>
                <w:lang w:val="ro-RO"/>
              </w:rPr>
            </w:pPr>
            <w:r w:rsidRPr="002F2D63">
              <w:rPr>
                <w:lang w:val="ro-RO"/>
              </w:rPr>
              <w:t>4</w:t>
            </w:r>
          </w:p>
        </w:tc>
      </w:tr>
      <w:tr w:rsidR="004F65C7" w:rsidRPr="002F2D63" w14:paraId="7C1DED97" w14:textId="77777777" w:rsidTr="00AF7D5E">
        <w:tc>
          <w:tcPr>
            <w:tcW w:w="720" w:type="dxa"/>
          </w:tcPr>
          <w:p w14:paraId="1A9F1440" w14:textId="77777777" w:rsidR="004F65C7" w:rsidRPr="002F2D63" w:rsidRDefault="004F65C7" w:rsidP="00AF7D5E">
            <w:pPr>
              <w:jc w:val="center"/>
              <w:rPr>
                <w:lang w:val="ro-RO"/>
              </w:rPr>
            </w:pPr>
            <w:r w:rsidRPr="002F2D63">
              <w:rPr>
                <w:lang w:val="ro-RO"/>
              </w:rPr>
              <w:t>1.</w:t>
            </w:r>
          </w:p>
        </w:tc>
        <w:tc>
          <w:tcPr>
            <w:tcW w:w="6096" w:type="dxa"/>
          </w:tcPr>
          <w:p w14:paraId="63D8A534" w14:textId="77777777" w:rsidR="004F65C7" w:rsidRPr="002F2D63" w:rsidRDefault="004F65C7" w:rsidP="00AF7D5E">
            <w:pPr>
              <w:jc w:val="center"/>
              <w:rPr>
                <w:lang w:val="ro-RO"/>
              </w:rPr>
            </w:pPr>
            <w:r w:rsidRPr="002F2D63">
              <w:rPr>
                <w:lang w:val="ro-RO"/>
              </w:rPr>
              <w:t xml:space="preserve"> </w:t>
            </w:r>
          </w:p>
        </w:tc>
        <w:tc>
          <w:tcPr>
            <w:tcW w:w="3260" w:type="dxa"/>
          </w:tcPr>
          <w:p w14:paraId="0946A073" w14:textId="77777777" w:rsidR="004F65C7" w:rsidRPr="002F2D63" w:rsidRDefault="004F65C7" w:rsidP="00AF7D5E">
            <w:pPr>
              <w:jc w:val="center"/>
              <w:rPr>
                <w:u w:val="single"/>
                <w:lang w:val="ro-RO"/>
              </w:rPr>
            </w:pPr>
            <w:r w:rsidRPr="002F2D63">
              <w:rPr>
                <w:u w:val="single"/>
                <w:lang w:val="ro-RO"/>
              </w:rPr>
              <w:t>Titlul Legii</w:t>
            </w:r>
          </w:p>
          <w:p w14:paraId="7586061C" w14:textId="77777777" w:rsidR="004F65C7" w:rsidRPr="002F2D63" w:rsidRDefault="004F65C7" w:rsidP="00AF7D5E">
            <w:pPr>
              <w:jc w:val="center"/>
              <w:rPr>
                <w:b/>
                <w:lang w:val="ro-RO"/>
              </w:rPr>
            </w:pPr>
            <w:r w:rsidRPr="002F2D63">
              <w:rPr>
                <w:b/>
                <w:lang w:val="ro-RO"/>
              </w:rPr>
              <w:t>LEGE</w:t>
            </w:r>
          </w:p>
          <w:p w14:paraId="31A55210" w14:textId="77777777" w:rsidR="004F65C7" w:rsidRPr="002F2D63" w:rsidRDefault="004F65C7" w:rsidP="00AF7D5E">
            <w:pPr>
              <w:jc w:val="center"/>
              <w:rPr>
                <w:b/>
                <w:lang w:val="ro-RO"/>
              </w:rPr>
            </w:pPr>
            <w:r w:rsidRPr="002F2D63">
              <w:rPr>
                <w:b/>
                <w:lang w:val="ro-RO"/>
              </w:rPr>
              <w:t>privind aprobarea Ordonanţei de urgenţă a Guvernului nr.76/2022 privind înfiinţarea, organizarea şi funcţionarea Agenţiei Naţionale pentru Dezvoltarea Infrastructurii în Sănătate</w:t>
            </w:r>
          </w:p>
          <w:p w14:paraId="2E4A0D40" w14:textId="77777777" w:rsidR="004F65C7" w:rsidRPr="002F2D63" w:rsidRDefault="004F65C7" w:rsidP="00AF7D5E">
            <w:pPr>
              <w:jc w:val="center"/>
              <w:rPr>
                <w:b/>
                <w:lang w:val="ro-RO"/>
              </w:rPr>
            </w:pPr>
          </w:p>
        </w:tc>
        <w:tc>
          <w:tcPr>
            <w:tcW w:w="3969" w:type="dxa"/>
          </w:tcPr>
          <w:p w14:paraId="69EB1721" w14:textId="77777777" w:rsidR="004F65C7" w:rsidRPr="002F2D63" w:rsidRDefault="004F65C7" w:rsidP="00AF7D5E">
            <w:pPr>
              <w:rPr>
                <w:lang w:val="ro-RO"/>
              </w:rPr>
            </w:pPr>
            <w:r>
              <w:rPr>
                <w:lang w:val="ro-RO"/>
              </w:rPr>
              <w:t>Nemodificat</w:t>
            </w:r>
          </w:p>
        </w:tc>
        <w:tc>
          <w:tcPr>
            <w:tcW w:w="1975" w:type="dxa"/>
          </w:tcPr>
          <w:p w14:paraId="7AE346BE" w14:textId="77777777" w:rsidR="004F65C7" w:rsidRPr="002F2D63" w:rsidRDefault="004F65C7" w:rsidP="00AF7D5E">
            <w:pPr>
              <w:jc w:val="both"/>
              <w:rPr>
                <w:lang w:val="ro-RO"/>
              </w:rPr>
            </w:pPr>
          </w:p>
        </w:tc>
      </w:tr>
      <w:tr w:rsidR="004F65C7" w:rsidRPr="002F2D63" w14:paraId="043CA2F3" w14:textId="77777777" w:rsidTr="00AF7D5E">
        <w:tc>
          <w:tcPr>
            <w:tcW w:w="720" w:type="dxa"/>
          </w:tcPr>
          <w:p w14:paraId="2330C2C0" w14:textId="77777777" w:rsidR="004F65C7" w:rsidRPr="002F2D63" w:rsidRDefault="004F65C7" w:rsidP="00AF7D5E">
            <w:pPr>
              <w:jc w:val="center"/>
              <w:rPr>
                <w:lang w:val="ro-RO"/>
              </w:rPr>
            </w:pPr>
            <w:r w:rsidRPr="002F2D63">
              <w:rPr>
                <w:lang w:val="ro-RO"/>
              </w:rPr>
              <w:t>2.</w:t>
            </w:r>
          </w:p>
        </w:tc>
        <w:tc>
          <w:tcPr>
            <w:tcW w:w="6096" w:type="dxa"/>
          </w:tcPr>
          <w:p w14:paraId="20AC1432" w14:textId="77777777" w:rsidR="004F65C7" w:rsidRPr="002F2D63" w:rsidRDefault="004F65C7" w:rsidP="00AF7D5E">
            <w:pPr>
              <w:jc w:val="both"/>
              <w:rPr>
                <w:lang w:val="ro-RO"/>
              </w:rPr>
            </w:pPr>
          </w:p>
        </w:tc>
        <w:tc>
          <w:tcPr>
            <w:tcW w:w="3260" w:type="dxa"/>
          </w:tcPr>
          <w:p w14:paraId="048F90D8" w14:textId="77777777" w:rsidR="004F65C7" w:rsidRDefault="004F65C7" w:rsidP="00AF7D5E">
            <w:pPr>
              <w:pStyle w:val="BodyText20"/>
              <w:shd w:val="clear" w:color="auto" w:fill="auto"/>
              <w:spacing w:before="0" w:after="0" w:line="240" w:lineRule="auto"/>
              <w:ind w:right="62"/>
              <w:jc w:val="both"/>
              <w:rPr>
                <w:sz w:val="24"/>
                <w:szCs w:val="24"/>
                <w:lang w:val="ro-RO"/>
              </w:rPr>
            </w:pPr>
            <w:r w:rsidRPr="002F2D63">
              <w:rPr>
                <w:b/>
                <w:sz w:val="24"/>
                <w:szCs w:val="24"/>
                <w:lang w:val="ro-RO"/>
              </w:rPr>
              <w:t xml:space="preserve">Articol unic. </w:t>
            </w:r>
            <w:r w:rsidRPr="002F2D63">
              <w:rPr>
                <w:sz w:val="24"/>
                <w:szCs w:val="24"/>
                <w:lang w:val="ro-RO"/>
              </w:rPr>
              <w:t xml:space="preserve">– Se aprobă Ordonanța de urgență a Guvernului nr.76 din </w:t>
            </w:r>
            <w:r>
              <w:rPr>
                <w:sz w:val="24"/>
                <w:szCs w:val="24"/>
                <w:lang w:val="ro-RO"/>
              </w:rPr>
              <w:t xml:space="preserve">2 iunie </w:t>
            </w:r>
            <w:r w:rsidRPr="002F2D63">
              <w:rPr>
                <w:sz w:val="24"/>
                <w:szCs w:val="24"/>
                <w:lang w:val="ro-RO"/>
              </w:rPr>
              <w:t xml:space="preserve">2022 privind înfiinţarea, organizarea şi funcţionarea Agenţiei Naţionale pentru Dezvoltarea Infrastructurii în </w:t>
            </w:r>
            <w:r w:rsidRPr="002F2D63">
              <w:rPr>
                <w:sz w:val="24"/>
                <w:szCs w:val="24"/>
                <w:lang w:val="ro-RO"/>
              </w:rPr>
              <w:lastRenderedPageBreak/>
              <w:t>Sănătate, publicată în Monitorul Oficial al României, Partea I, nr.</w:t>
            </w:r>
            <w:r>
              <w:rPr>
                <w:sz w:val="24"/>
                <w:szCs w:val="24"/>
                <w:lang w:val="ro-RO"/>
              </w:rPr>
              <w:t>547 din 3 iunie 2022.</w:t>
            </w:r>
          </w:p>
          <w:p w14:paraId="12B4574F" w14:textId="77777777" w:rsidR="004F65C7" w:rsidRPr="002F2D63" w:rsidRDefault="004F65C7" w:rsidP="00AF7D5E">
            <w:pPr>
              <w:pStyle w:val="BodyText20"/>
              <w:shd w:val="clear" w:color="auto" w:fill="auto"/>
              <w:spacing w:before="0" w:after="0" w:line="240" w:lineRule="auto"/>
              <w:ind w:right="62"/>
              <w:jc w:val="both"/>
              <w:rPr>
                <w:sz w:val="24"/>
                <w:szCs w:val="24"/>
                <w:lang w:val="ro-RO"/>
              </w:rPr>
            </w:pPr>
          </w:p>
        </w:tc>
        <w:tc>
          <w:tcPr>
            <w:tcW w:w="3969" w:type="dxa"/>
          </w:tcPr>
          <w:p w14:paraId="2B8624F4" w14:textId="77777777" w:rsidR="004F65C7" w:rsidRDefault="004F65C7" w:rsidP="00AF7D5E">
            <w:pPr>
              <w:pStyle w:val="BodyText20"/>
              <w:shd w:val="clear" w:color="auto" w:fill="auto"/>
              <w:spacing w:before="0" w:after="0" w:line="240" w:lineRule="auto"/>
              <w:ind w:right="62"/>
              <w:jc w:val="both"/>
              <w:rPr>
                <w:sz w:val="24"/>
                <w:szCs w:val="24"/>
                <w:lang w:val="ro-RO"/>
              </w:rPr>
            </w:pPr>
            <w:r w:rsidRPr="002F2D63">
              <w:rPr>
                <w:b/>
                <w:sz w:val="24"/>
                <w:szCs w:val="24"/>
                <w:lang w:val="ro-RO"/>
              </w:rPr>
              <w:lastRenderedPageBreak/>
              <w:t xml:space="preserve">Articol unic. </w:t>
            </w:r>
            <w:r w:rsidRPr="002F2D63">
              <w:rPr>
                <w:sz w:val="24"/>
                <w:szCs w:val="24"/>
                <w:lang w:val="ro-RO"/>
              </w:rPr>
              <w:t xml:space="preserve">– Se aprobă Ordonanța de urgență a Guvernului nr.76 din </w:t>
            </w:r>
            <w:r>
              <w:rPr>
                <w:sz w:val="24"/>
                <w:szCs w:val="24"/>
                <w:lang w:val="ro-RO"/>
              </w:rPr>
              <w:t xml:space="preserve">2 iunie </w:t>
            </w:r>
            <w:r w:rsidRPr="002F2D63">
              <w:rPr>
                <w:sz w:val="24"/>
                <w:szCs w:val="24"/>
                <w:lang w:val="ro-RO"/>
              </w:rPr>
              <w:t xml:space="preserve">2022 privind înfiinţarea, organizarea şi funcţionarea Agenţiei Naţionale pentru Dezvoltarea Infrastructurii în Sănătate, publicată în Monitorul Oficial al României, Partea </w:t>
            </w:r>
            <w:r w:rsidRPr="002F2D63">
              <w:rPr>
                <w:sz w:val="24"/>
                <w:szCs w:val="24"/>
                <w:lang w:val="ro-RO"/>
              </w:rPr>
              <w:lastRenderedPageBreak/>
              <w:t>I, nr.</w:t>
            </w:r>
            <w:r>
              <w:rPr>
                <w:sz w:val="24"/>
                <w:szCs w:val="24"/>
                <w:lang w:val="ro-RO"/>
              </w:rPr>
              <w:t>547 din 3 iunie 2022</w:t>
            </w:r>
            <w:r>
              <w:rPr>
                <w:b/>
                <w:sz w:val="24"/>
                <w:szCs w:val="24"/>
                <w:lang w:val="ro-RO"/>
              </w:rPr>
              <w:t>, cu următoarea modificare:</w:t>
            </w:r>
          </w:p>
          <w:p w14:paraId="54446168" w14:textId="77777777" w:rsidR="004F65C7" w:rsidRDefault="004F65C7" w:rsidP="00AF7D5E">
            <w:pPr>
              <w:jc w:val="both"/>
              <w:rPr>
                <w:lang w:val="ro-RO"/>
              </w:rPr>
            </w:pPr>
          </w:p>
          <w:p w14:paraId="5E59B888" w14:textId="326CBC2A" w:rsidR="004F65C7" w:rsidRDefault="005865DB" w:rsidP="00AF7D5E">
            <w:pPr>
              <w:jc w:val="both"/>
              <w:rPr>
                <w:i/>
                <w:lang w:val="ro-RO"/>
              </w:rPr>
            </w:pPr>
            <w:r>
              <w:rPr>
                <w:i/>
                <w:lang w:val="ro-RO"/>
              </w:rPr>
              <w:t>Autor:</w:t>
            </w:r>
          </w:p>
          <w:p w14:paraId="107B69E8" w14:textId="650E3E08" w:rsidR="005865DB" w:rsidRDefault="005865DB" w:rsidP="00AF7D5E">
            <w:pPr>
              <w:jc w:val="both"/>
              <w:rPr>
                <w:i/>
                <w:lang w:val="ro-RO"/>
              </w:rPr>
            </w:pPr>
            <w:r>
              <w:rPr>
                <w:i/>
                <w:lang w:val="ro-RO"/>
              </w:rPr>
              <w:t>Membrii Comisiilor</w:t>
            </w:r>
          </w:p>
          <w:p w14:paraId="33092CDF" w14:textId="77777777" w:rsidR="004F65C7" w:rsidRPr="00C85B18" w:rsidRDefault="004F65C7" w:rsidP="00AF7D5E">
            <w:pPr>
              <w:jc w:val="both"/>
              <w:rPr>
                <w:i/>
                <w:lang w:val="ro-RO"/>
              </w:rPr>
            </w:pPr>
          </w:p>
        </w:tc>
        <w:tc>
          <w:tcPr>
            <w:tcW w:w="1975" w:type="dxa"/>
          </w:tcPr>
          <w:p w14:paraId="020B3D55" w14:textId="77777777" w:rsidR="004F65C7" w:rsidRPr="002F2D63" w:rsidRDefault="004F65C7" w:rsidP="00AF7D5E">
            <w:pPr>
              <w:jc w:val="both"/>
              <w:rPr>
                <w:lang w:val="ro-RO"/>
              </w:rPr>
            </w:pPr>
            <w:r>
              <w:rPr>
                <w:lang w:val="ro-RO"/>
              </w:rPr>
              <w:lastRenderedPageBreak/>
              <w:t>Conform normelor de tehnică legislativă.</w:t>
            </w:r>
          </w:p>
        </w:tc>
      </w:tr>
      <w:tr w:rsidR="004F65C7" w:rsidRPr="002F2D63" w14:paraId="2DDE18DB" w14:textId="77777777" w:rsidTr="00AF7D5E">
        <w:tc>
          <w:tcPr>
            <w:tcW w:w="720" w:type="dxa"/>
          </w:tcPr>
          <w:p w14:paraId="2543F92E" w14:textId="77777777" w:rsidR="004F65C7" w:rsidRPr="002F2D63" w:rsidRDefault="004F65C7" w:rsidP="00AF7D5E">
            <w:pPr>
              <w:jc w:val="center"/>
              <w:rPr>
                <w:lang w:val="ro-RO"/>
              </w:rPr>
            </w:pPr>
            <w:r w:rsidRPr="002F2D63">
              <w:rPr>
                <w:lang w:val="ro-RO"/>
              </w:rPr>
              <w:t>3.</w:t>
            </w:r>
          </w:p>
        </w:tc>
        <w:tc>
          <w:tcPr>
            <w:tcW w:w="6096" w:type="dxa"/>
          </w:tcPr>
          <w:p w14:paraId="3BBB2D52" w14:textId="77777777" w:rsidR="004F65C7" w:rsidRPr="002F2D63" w:rsidRDefault="004F65C7" w:rsidP="00AF7D5E">
            <w:pPr>
              <w:jc w:val="center"/>
              <w:rPr>
                <w:u w:val="single"/>
                <w:lang w:val="ro-RO"/>
              </w:rPr>
            </w:pPr>
            <w:r w:rsidRPr="002F2D63">
              <w:rPr>
                <w:u w:val="single"/>
                <w:lang w:val="ro-RO"/>
              </w:rPr>
              <w:t xml:space="preserve">Titlul </w:t>
            </w:r>
            <w:r>
              <w:rPr>
                <w:u w:val="single"/>
                <w:lang w:val="ro-RO"/>
              </w:rPr>
              <w:t>Ordonanței</w:t>
            </w:r>
          </w:p>
          <w:p w14:paraId="16C688A8" w14:textId="77777777" w:rsidR="004F65C7" w:rsidRDefault="004F65C7" w:rsidP="00AF7D5E">
            <w:pPr>
              <w:jc w:val="center"/>
              <w:rPr>
                <w:b/>
                <w:lang w:val="ro-RO"/>
              </w:rPr>
            </w:pPr>
            <w:r>
              <w:rPr>
                <w:b/>
                <w:lang w:val="ro-RO"/>
              </w:rPr>
              <w:t>ORDONANȚĂ DE URGENȚĂ</w:t>
            </w:r>
          </w:p>
          <w:p w14:paraId="5975595D" w14:textId="77777777" w:rsidR="004F65C7" w:rsidRPr="00C85B18" w:rsidRDefault="004F65C7" w:rsidP="00AF7D5E">
            <w:pPr>
              <w:jc w:val="center"/>
              <w:rPr>
                <w:b/>
                <w:lang w:val="ro-RO"/>
              </w:rPr>
            </w:pPr>
            <w:r w:rsidRPr="002F2D63">
              <w:rPr>
                <w:b/>
                <w:lang w:val="ro-RO"/>
              </w:rPr>
              <w:t>privind înfiinţarea, organizarea şi funcţionarea Agenţiei Naţionale pentru Dezvoltarea Infrastructurii în Sănătate</w:t>
            </w:r>
          </w:p>
        </w:tc>
        <w:tc>
          <w:tcPr>
            <w:tcW w:w="3260" w:type="dxa"/>
          </w:tcPr>
          <w:p w14:paraId="05F237CE" w14:textId="77777777" w:rsidR="004F65C7" w:rsidRPr="002F2D63" w:rsidRDefault="004F65C7" w:rsidP="00AF7D5E">
            <w:pPr>
              <w:pStyle w:val="BodyText20"/>
              <w:shd w:val="clear" w:color="auto" w:fill="auto"/>
              <w:spacing w:before="0" w:after="0" w:line="240" w:lineRule="auto"/>
              <w:ind w:right="62"/>
              <w:jc w:val="both"/>
              <w:rPr>
                <w:b/>
                <w:color w:val="000000"/>
                <w:sz w:val="24"/>
                <w:szCs w:val="24"/>
                <w:lang w:val="ro-RO"/>
              </w:rPr>
            </w:pPr>
          </w:p>
        </w:tc>
        <w:tc>
          <w:tcPr>
            <w:tcW w:w="3969" w:type="dxa"/>
          </w:tcPr>
          <w:p w14:paraId="38538658" w14:textId="77777777" w:rsidR="004F65C7" w:rsidRPr="002F2D63" w:rsidRDefault="004F65C7" w:rsidP="00AF7D5E">
            <w:pPr>
              <w:jc w:val="both"/>
              <w:rPr>
                <w:lang w:val="ro-RO"/>
              </w:rPr>
            </w:pPr>
            <w:r>
              <w:rPr>
                <w:lang w:val="ro-RO"/>
              </w:rPr>
              <w:t>Nemodificat</w:t>
            </w:r>
          </w:p>
        </w:tc>
        <w:tc>
          <w:tcPr>
            <w:tcW w:w="1975" w:type="dxa"/>
          </w:tcPr>
          <w:p w14:paraId="7755B3C2" w14:textId="77777777" w:rsidR="004F65C7" w:rsidRPr="002F2D63" w:rsidRDefault="004F65C7" w:rsidP="00AF7D5E">
            <w:pPr>
              <w:jc w:val="both"/>
              <w:rPr>
                <w:lang w:val="ro-RO"/>
              </w:rPr>
            </w:pPr>
          </w:p>
        </w:tc>
      </w:tr>
    </w:tbl>
    <w:p w14:paraId="3C6C5B4E" w14:textId="77777777" w:rsidR="004F65C7" w:rsidRDefault="004F65C7" w:rsidP="004F65C7">
      <w:pPr>
        <w:jc w:val="both"/>
        <w:rPr>
          <w:szCs w:val="28"/>
          <w:lang w:val="ro-RO"/>
        </w:rPr>
      </w:pPr>
    </w:p>
    <w:tbl>
      <w:tblPr>
        <w:tblW w:w="160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96"/>
        <w:gridCol w:w="3260"/>
        <w:gridCol w:w="3969"/>
        <w:gridCol w:w="1975"/>
      </w:tblGrid>
      <w:tr w:rsidR="004F65C7" w:rsidRPr="002F2D63" w14:paraId="2268A39B" w14:textId="77777777" w:rsidTr="00AF7D5E">
        <w:trPr>
          <w:tblHeader/>
        </w:trPr>
        <w:tc>
          <w:tcPr>
            <w:tcW w:w="720" w:type="dxa"/>
          </w:tcPr>
          <w:p w14:paraId="23F79FB2" w14:textId="77777777" w:rsidR="004F65C7" w:rsidRPr="002F2D63" w:rsidRDefault="004F65C7" w:rsidP="00AF7D5E">
            <w:pPr>
              <w:jc w:val="center"/>
              <w:rPr>
                <w:lang w:val="ro-RO"/>
              </w:rPr>
            </w:pPr>
            <w:r w:rsidRPr="002F2D63">
              <w:rPr>
                <w:lang w:val="ro-RO"/>
              </w:rPr>
              <w:t>0</w:t>
            </w:r>
          </w:p>
        </w:tc>
        <w:tc>
          <w:tcPr>
            <w:tcW w:w="6096" w:type="dxa"/>
          </w:tcPr>
          <w:p w14:paraId="6DB639C4" w14:textId="77777777" w:rsidR="004F65C7" w:rsidRPr="002F2D63" w:rsidRDefault="004F65C7" w:rsidP="00AF7D5E">
            <w:pPr>
              <w:jc w:val="center"/>
              <w:rPr>
                <w:lang w:val="ro-RO"/>
              </w:rPr>
            </w:pPr>
            <w:r w:rsidRPr="002F2D63">
              <w:rPr>
                <w:lang w:val="ro-RO"/>
              </w:rPr>
              <w:t>1</w:t>
            </w:r>
          </w:p>
        </w:tc>
        <w:tc>
          <w:tcPr>
            <w:tcW w:w="3260" w:type="dxa"/>
          </w:tcPr>
          <w:p w14:paraId="02D306B3" w14:textId="77777777" w:rsidR="004F65C7" w:rsidRPr="002F2D63" w:rsidRDefault="004F65C7" w:rsidP="00AF7D5E">
            <w:pPr>
              <w:jc w:val="center"/>
              <w:rPr>
                <w:lang w:val="ro-RO"/>
              </w:rPr>
            </w:pPr>
            <w:r w:rsidRPr="002F2D63">
              <w:rPr>
                <w:lang w:val="ro-RO"/>
              </w:rPr>
              <w:t>2</w:t>
            </w:r>
          </w:p>
        </w:tc>
        <w:tc>
          <w:tcPr>
            <w:tcW w:w="3969" w:type="dxa"/>
          </w:tcPr>
          <w:p w14:paraId="74B4A31E" w14:textId="77777777" w:rsidR="004F65C7" w:rsidRPr="002F2D63" w:rsidRDefault="004F65C7" w:rsidP="00AF7D5E">
            <w:pPr>
              <w:jc w:val="center"/>
              <w:rPr>
                <w:lang w:val="ro-RO"/>
              </w:rPr>
            </w:pPr>
            <w:r w:rsidRPr="002F2D63">
              <w:rPr>
                <w:lang w:val="ro-RO"/>
              </w:rPr>
              <w:t>3</w:t>
            </w:r>
          </w:p>
        </w:tc>
        <w:tc>
          <w:tcPr>
            <w:tcW w:w="1975" w:type="dxa"/>
          </w:tcPr>
          <w:p w14:paraId="50E2A88A" w14:textId="77777777" w:rsidR="004F65C7" w:rsidRPr="002F2D63" w:rsidRDefault="004F65C7" w:rsidP="00AF7D5E">
            <w:pPr>
              <w:jc w:val="center"/>
              <w:rPr>
                <w:lang w:val="ro-RO"/>
              </w:rPr>
            </w:pPr>
            <w:r w:rsidRPr="002F2D63">
              <w:rPr>
                <w:lang w:val="ro-RO"/>
              </w:rPr>
              <w:t>4</w:t>
            </w:r>
          </w:p>
        </w:tc>
      </w:tr>
      <w:tr w:rsidR="004F65C7" w:rsidRPr="002F2D63" w14:paraId="6EEB970D" w14:textId="77777777" w:rsidTr="00AF7D5E">
        <w:tc>
          <w:tcPr>
            <w:tcW w:w="720" w:type="dxa"/>
          </w:tcPr>
          <w:p w14:paraId="2359333F" w14:textId="77777777" w:rsidR="004F65C7" w:rsidRPr="002F2D63" w:rsidRDefault="004F65C7" w:rsidP="004F65C7">
            <w:pPr>
              <w:numPr>
                <w:ilvl w:val="0"/>
                <w:numId w:val="44"/>
              </w:numPr>
              <w:jc w:val="center"/>
              <w:rPr>
                <w:lang w:val="ro-RO"/>
              </w:rPr>
            </w:pPr>
          </w:p>
        </w:tc>
        <w:tc>
          <w:tcPr>
            <w:tcW w:w="6096" w:type="dxa"/>
          </w:tcPr>
          <w:p w14:paraId="300FCBBC" w14:textId="77777777" w:rsidR="004F65C7" w:rsidRPr="002F2D63" w:rsidRDefault="004F65C7" w:rsidP="00AF7D5E">
            <w:pPr>
              <w:shd w:val="clear" w:color="auto" w:fill="FFFFFF"/>
              <w:jc w:val="center"/>
              <w:rPr>
                <w:b/>
                <w:bCs/>
                <w:lang w:val="ro-RO"/>
              </w:rPr>
            </w:pPr>
            <w:r w:rsidRPr="002F2D63">
              <w:rPr>
                <w:b/>
                <w:bCs/>
                <w:lang w:val="ro-RO"/>
              </w:rPr>
              <w:t>CAPITOLUL I</w:t>
            </w:r>
          </w:p>
          <w:p w14:paraId="6907A896" w14:textId="77777777" w:rsidR="004F65C7" w:rsidRPr="00147413" w:rsidRDefault="004F65C7" w:rsidP="00AF7D5E">
            <w:pPr>
              <w:shd w:val="clear" w:color="auto" w:fill="FFFFFF"/>
              <w:jc w:val="center"/>
              <w:rPr>
                <w:b/>
                <w:lang w:val="ro-RO"/>
              </w:rPr>
            </w:pPr>
            <w:r w:rsidRPr="002F2D63">
              <w:rPr>
                <w:b/>
                <w:bCs/>
                <w:lang w:val="ro-RO"/>
              </w:rPr>
              <w:t>Dispoziţii generale</w:t>
            </w:r>
          </w:p>
          <w:p w14:paraId="65DB72A8" w14:textId="77777777" w:rsidR="004F65C7" w:rsidRPr="002F2D63" w:rsidRDefault="004F65C7" w:rsidP="00AF7D5E">
            <w:pPr>
              <w:shd w:val="clear" w:color="auto" w:fill="FFFFFF"/>
              <w:jc w:val="both"/>
              <w:rPr>
                <w:b/>
                <w:bCs/>
                <w:lang w:val="ro-RO"/>
              </w:rPr>
            </w:pPr>
          </w:p>
        </w:tc>
        <w:tc>
          <w:tcPr>
            <w:tcW w:w="3260" w:type="dxa"/>
          </w:tcPr>
          <w:p w14:paraId="2ECA9403" w14:textId="77777777" w:rsidR="004F65C7" w:rsidRPr="002F2D63" w:rsidRDefault="004F65C7" w:rsidP="00AF7D5E">
            <w:pPr>
              <w:pStyle w:val="BodyText20"/>
              <w:shd w:val="clear" w:color="auto" w:fill="auto"/>
              <w:spacing w:before="0" w:after="0" w:line="240" w:lineRule="auto"/>
              <w:ind w:left="23" w:right="62"/>
              <w:jc w:val="both"/>
              <w:rPr>
                <w:b/>
                <w:sz w:val="24"/>
                <w:szCs w:val="24"/>
                <w:lang w:val="ro-RO"/>
              </w:rPr>
            </w:pPr>
          </w:p>
        </w:tc>
        <w:tc>
          <w:tcPr>
            <w:tcW w:w="3969" w:type="dxa"/>
          </w:tcPr>
          <w:p w14:paraId="2C9D1008" w14:textId="77777777" w:rsidR="004F65C7" w:rsidRPr="002F2D63" w:rsidRDefault="004F65C7" w:rsidP="00AF7D5E">
            <w:pPr>
              <w:jc w:val="both"/>
              <w:rPr>
                <w:lang w:val="ro-RO"/>
              </w:rPr>
            </w:pPr>
            <w:r>
              <w:rPr>
                <w:lang w:val="ro-RO"/>
              </w:rPr>
              <w:t>Nemodificat</w:t>
            </w:r>
          </w:p>
        </w:tc>
        <w:tc>
          <w:tcPr>
            <w:tcW w:w="1975" w:type="dxa"/>
          </w:tcPr>
          <w:p w14:paraId="207CCDB0" w14:textId="77777777" w:rsidR="004F65C7" w:rsidRPr="002F2D63" w:rsidRDefault="004F65C7" w:rsidP="00AF7D5E">
            <w:pPr>
              <w:jc w:val="both"/>
              <w:rPr>
                <w:lang w:val="ro-RO"/>
              </w:rPr>
            </w:pPr>
          </w:p>
        </w:tc>
      </w:tr>
      <w:tr w:rsidR="004F65C7" w:rsidRPr="002F2D63" w14:paraId="087A4005" w14:textId="77777777" w:rsidTr="00AF7D5E">
        <w:tc>
          <w:tcPr>
            <w:tcW w:w="720" w:type="dxa"/>
          </w:tcPr>
          <w:p w14:paraId="5F0EBDD0" w14:textId="77777777" w:rsidR="004F65C7" w:rsidRPr="002F2D63" w:rsidRDefault="004F65C7" w:rsidP="004F65C7">
            <w:pPr>
              <w:numPr>
                <w:ilvl w:val="0"/>
                <w:numId w:val="44"/>
              </w:numPr>
              <w:jc w:val="center"/>
              <w:rPr>
                <w:lang w:val="ro-RO"/>
              </w:rPr>
            </w:pPr>
          </w:p>
        </w:tc>
        <w:tc>
          <w:tcPr>
            <w:tcW w:w="6096" w:type="dxa"/>
          </w:tcPr>
          <w:p w14:paraId="5394CA93" w14:textId="77777777" w:rsidR="004F65C7" w:rsidRPr="00147413" w:rsidRDefault="004F65C7" w:rsidP="00AF7D5E">
            <w:pPr>
              <w:shd w:val="clear" w:color="auto" w:fill="FFFFFF"/>
              <w:jc w:val="both"/>
              <w:rPr>
                <w:lang w:val="ro-RO"/>
              </w:rPr>
            </w:pPr>
            <w:bookmarkStart w:id="1" w:name="do|caI|ar1"/>
            <w:bookmarkEnd w:id="1"/>
            <w:r w:rsidRPr="002F2D63">
              <w:rPr>
                <w:b/>
                <w:bCs/>
                <w:lang w:val="ro-RO"/>
              </w:rPr>
              <w:t>Art.1.</w:t>
            </w:r>
            <w:r>
              <w:rPr>
                <w:bCs/>
                <w:lang w:val="ro-RO"/>
              </w:rPr>
              <w:t xml:space="preserve"> - </w:t>
            </w:r>
            <w:bookmarkStart w:id="2" w:name="do|caI|ar1|al1"/>
            <w:bookmarkEnd w:id="2"/>
            <w:r w:rsidRPr="00147413">
              <w:rPr>
                <w:bCs/>
                <w:lang w:val="ro-RO"/>
              </w:rPr>
              <w:t>(1)</w:t>
            </w:r>
            <w:r>
              <w:rPr>
                <w:bCs/>
                <w:lang w:val="ro-RO"/>
              </w:rPr>
              <w:t xml:space="preserve"> </w:t>
            </w:r>
            <w:r w:rsidRPr="00147413">
              <w:rPr>
                <w:lang w:val="ro-RO"/>
              </w:rPr>
              <w:t>Se înfiinţează Agenţia Naţională pentru Dezvoltarea Infrastructurii în Sănătate, denumită în continuare </w:t>
            </w:r>
            <w:r w:rsidRPr="00147413">
              <w:rPr>
                <w:i/>
                <w:iCs/>
                <w:lang w:val="ro-RO"/>
              </w:rPr>
              <w:t>ANDIS</w:t>
            </w:r>
            <w:r w:rsidRPr="00147413">
              <w:rPr>
                <w:lang w:val="ro-RO"/>
              </w:rPr>
              <w:t>, organ de specialitate al administraţiei publice centrale în domeniul sănătăţii, prin preluarea inclusiv a activităţii structurii şi a personalului Direcţiei monitorizare implementare spitale regionale din cadrul Ministerului Sănătăţii, având drept rol principal dezvoltarea infrastructurii de sănătate.</w:t>
            </w:r>
          </w:p>
          <w:p w14:paraId="0E2C4677" w14:textId="77777777" w:rsidR="004F65C7" w:rsidRPr="00147413" w:rsidRDefault="004F65C7" w:rsidP="00AF7D5E">
            <w:pPr>
              <w:shd w:val="clear" w:color="auto" w:fill="FFFFFF"/>
              <w:jc w:val="both"/>
              <w:rPr>
                <w:lang w:val="ro-RO"/>
              </w:rPr>
            </w:pPr>
            <w:bookmarkStart w:id="3" w:name="do|caI|ar1|al2"/>
            <w:bookmarkEnd w:id="3"/>
            <w:r w:rsidRPr="00147413">
              <w:rPr>
                <w:bCs/>
                <w:lang w:val="ro-RO"/>
              </w:rPr>
              <w:t>(2)</w:t>
            </w:r>
            <w:r>
              <w:rPr>
                <w:bCs/>
                <w:lang w:val="ro-RO"/>
              </w:rPr>
              <w:t xml:space="preserve"> </w:t>
            </w:r>
            <w:r w:rsidRPr="00147413">
              <w:rPr>
                <w:lang w:val="ro-RO"/>
              </w:rPr>
              <w:t xml:space="preserve">ANDIS este instituţie publică cu personalitate juridică, în subordinea Ministerului Sănătăţii, </w:t>
            </w:r>
            <w:r w:rsidRPr="00147413">
              <w:rPr>
                <w:lang w:val="ro-RO"/>
              </w:rPr>
              <w:lastRenderedPageBreak/>
              <w:t>finanţată integral din bugetul de stat, prin bugetul Ministerului Sănătăţii.</w:t>
            </w:r>
          </w:p>
          <w:p w14:paraId="53980DA2" w14:textId="77777777" w:rsidR="004F65C7" w:rsidRPr="00147413" w:rsidRDefault="004F65C7" w:rsidP="00AF7D5E">
            <w:pPr>
              <w:shd w:val="clear" w:color="auto" w:fill="FFFFFF"/>
              <w:jc w:val="both"/>
              <w:rPr>
                <w:lang w:val="ro-RO"/>
              </w:rPr>
            </w:pPr>
            <w:bookmarkStart w:id="4" w:name="do|caI|ar1|al3"/>
            <w:bookmarkEnd w:id="4"/>
            <w:r w:rsidRPr="00147413">
              <w:rPr>
                <w:bCs/>
                <w:lang w:val="ro-RO"/>
              </w:rPr>
              <w:t>(3)</w:t>
            </w:r>
            <w:r>
              <w:rPr>
                <w:bCs/>
                <w:lang w:val="ro-RO"/>
              </w:rPr>
              <w:t xml:space="preserve"> </w:t>
            </w:r>
            <w:r w:rsidRPr="00147413">
              <w:rPr>
                <w:lang w:val="ro-RO"/>
              </w:rPr>
              <w:t>Sediul ANDIS este în municipiul Bucureşti.</w:t>
            </w:r>
          </w:p>
          <w:p w14:paraId="0B4FE7DB" w14:textId="77777777" w:rsidR="004F65C7" w:rsidRPr="002F2D63" w:rsidRDefault="004F65C7" w:rsidP="00AF7D5E">
            <w:pPr>
              <w:shd w:val="clear" w:color="auto" w:fill="FFFFFF"/>
              <w:jc w:val="both"/>
              <w:rPr>
                <w:lang w:val="ro-RO"/>
              </w:rPr>
            </w:pPr>
          </w:p>
        </w:tc>
        <w:tc>
          <w:tcPr>
            <w:tcW w:w="3260" w:type="dxa"/>
          </w:tcPr>
          <w:p w14:paraId="137E7488"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549532E" w14:textId="77777777" w:rsidR="004F65C7" w:rsidRPr="002F2D63" w:rsidRDefault="004F65C7" w:rsidP="00AF7D5E">
            <w:pPr>
              <w:jc w:val="both"/>
              <w:rPr>
                <w:lang w:val="ro-RO"/>
              </w:rPr>
            </w:pPr>
            <w:r>
              <w:rPr>
                <w:lang w:val="ro-RO"/>
              </w:rPr>
              <w:t>Nemodificat</w:t>
            </w:r>
          </w:p>
        </w:tc>
        <w:tc>
          <w:tcPr>
            <w:tcW w:w="1975" w:type="dxa"/>
          </w:tcPr>
          <w:p w14:paraId="1908FA62" w14:textId="77777777" w:rsidR="004F65C7" w:rsidRPr="002F2D63" w:rsidRDefault="004F65C7" w:rsidP="00AF7D5E">
            <w:pPr>
              <w:jc w:val="both"/>
              <w:rPr>
                <w:lang w:val="ro-RO"/>
              </w:rPr>
            </w:pPr>
          </w:p>
        </w:tc>
      </w:tr>
      <w:tr w:rsidR="004F65C7" w:rsidRPr="002F2D63" w14:paraId="7FB519F1" w14:textId="77777777" w:rsidTr="00AF7D5E">
        <w:tc>
          <w:tcPr>
            <w:tcW w:w="720" w:type="dxa"/>
          </w:tcPr>
          <w:p w14:paraId="54F6BF0E" w14:textId="77777777" w:rsidR="004F65C7" w:rsidRPr="002F2D63" w:rsidRDefault="004F65C7" w:rsidP="004F65C7">
            <w:pPr>
              <w:numPr>
                <w:ilvl w:val="0"/>
                <w:numId w:val="44"/>
              </w:numPr>
              <w:jc w:val="center"/>
              <w:rPr>
                <w:lang w:val="ro-RO"/>
              </w:rPr>
            </w:pPr>
          </w:p>
        </w:tc>
        <w:tc>
          <w:tcPr>
            <w:tcW w:w="6096" w:type="dxa"/>
          </w:tcPr>
          <w:p w14:paraId="190C619E" w14:textId="77777777" w:rsidR="004F65C7" w:rsidRPr="00147413" w:rsidRDefault="004F65C7" w:rsidP="00AF7D5E">
            <w:pPr>
              <w:shd w:val="clear" w:color="auto" w:fill="FFFFFF"/>
              <w:jc w:val="both"/>
              <w:rPr>
                <w:lang w:val="ro-RO"/>
              </w:rPr>
            </w:pPr>
            <w:bookmarkStart w:id="5" w:name="do|caI|ar2"/>
            <w:bookmarkEnd w:id="5"/>
            <w:r w:rsidRPr="007263C9">
              <w:rPr>
                <w:b/>
                <w:bCs/>
                <w:lang w:val="ro-RO"/>
              </w:rPr>
              <w:t>Art.2</w:t>
            </w:r>
            <w:r>
              <w:rPr>
                <w:b/>
                <w:bCs/>
                <w:lang w:val="ro-RO"/>
              </w:rPr>
              <w:t>.</w:t>
            </w:r>
            <w:r>
              <w:rPr>
                <w:bCs/>
                <w:lang w:val="ro-RO"/>
              </w:rPr>
              <w:t xml:space="preserve"> - </w:t>
            </w:r>
            <w:bookmarkStart w:id="6" w:name="do|caI|ar2|pa1"/>
            <w:bookmarkEnd w:id="6"/>
            <w:r w:rsidRPr="00147413">
              <w:rPr>
                <w:lang w:val="ro-RO"/>
              </w:rPr>
              <w:t>În înţelesul prezentei ordonanţe de urgenţă, termenii şi expresiile de mai jos au următoarele semnificaţii:</w:t>
            </w:r>
          </w:p>
          <w:p w14:paraId="0B09A299" w14:textId="77777777" w:rsidR="004F65C7" w:rsidRPr="00147413" w:rsidRDefault="004F65C7" w:rsidP="00AF7D5E">
            <w:pPr>
              <w:shd w:val="clear" w:color="auto" w:fill="FFFFFF"/>
              <w:jc w:val="both"/>
              <w:rPr>
                <w:lang w:val="ro-RO"/>
              </w:rPr>
            </w:pPr>
            <w:bookmarkStart w:id="7" w:name="do|caI|ar2|lia"/>
            <w:bookmarkEnd w:id="7"/>
            <w:r w:rsidRPr="00147413">
              <w:rPr>
                <w:bCs/>
                <w:lang w:val="ro-RO"/>
              </w:rPr>
              <w:t>a)</w:t>
            </w:r>
            <w:r>
              <w:rPr>
                <w:bCs/>
                <w:lang w:val="ro-RO"/>
              </w:rPr>
              <w:t xml:space="preserve"> </w:t>
            </w:r>
            <w:r w:rsidRPr="00147413">
              <w:rPr>
                <w:i/>
                <w:iCs/>
                <w:lang w:val="ro-RO"/>
              </w:rPr>
              <w:t>agenţie de implementare</w:t>
            </w:r>
            <w:r w:rsidRPr="00147413">
              <w:rPr>
                <w:lang w:val="ro-RO"/>
              </w:rPr>
              <w:t> - entitatea care realizează toate etapele de planificare, pregătire şi implementare a unui obiectiv/proiect de investiţii de importanţă considerabilă în infrastructura de sănătate până la aducerea obiectivului în stare de exploatare şi care nu are calitatea de beneficiar al investiţ</w:t>
            </w:r>
            <w:r>
              <w:rPr>
                <w:lang w:val="ro-RO"/>
              </w:rPr>
              <w:t>iei potrivit dispoziţiilor art.2 lit.</w:t>
            </w:r>
            <w:r w:rsidRPr="00147413">
              <w:rPr>
                <w:lang w:val="ro-RO"/>
              </w:rPr>
              <w:t>h) din Hotărârea Guvernului nr.</w:t>
            </w:r>
            <w:hyperlink r:id="rId13" w:history="1">
              <w:r w:rsidRPr="00147413">
                <w:rPr>
                  <w:bCs/>
                  <w:lang w:val="ro-RO"/>
                </w:rPr>
                <w:t>907/2016</w:t>
              </w:r>
            </w:hyperlink>
            <w:r w:rsidRPr="00147413">
              <w:rPr>
                <w:lang w:val="ro-RO"/>
              </w:rPr>
              <w:t> privind etapele de elaborare şi conţinutul-cadru al documentaţiilor tehnico-economice aferente obiectivelor/proiectelor de investiţii finanţate din fonduri publice, cu modificările şi completările ulterioare;</w:t>
            </w:r>
          </w:p>
          <w:p w14:paraId="0BAF83E7" w14:textId="77777777" w:rsidR="004F65C7" w:rsidRPr="00147413" w:rsidRDefault="004F65C7" w:rsidP="00AF7D5E">
            <w:pPr>
              <w:shd w:val="clear" w:color="auto" w:fill="FFFFFF"/>
              <w:jc w:val="both"/>
              <w:rPr>
                <w:lang w:val="ro-RO"/>
              </w:rPr>
            </w:pPr>
            <w:bookmarkStart w:id="8" w:name="do|caI|ar2|lib"/>
            <w:bookmarkEnd w:id="8"/>
            <w:r>
              <w:rPr>
                <w:bCs/>
                <w:lang w:val="ro-RO"/>
              </w:rPr>
              <w:t xml:space="preserve">b) </w:t>
            </w:r>
            <w:r w:rsidRPr="00147413">
              <w:rPr>
                <w:i/>
                <w:iCs/>
                <w:lang w:val="ro-RO"/>
              </w:rPr>
              <w:t>beneficiari externi</w:t>
            </w:r>
            <w:r w:rsidRPr="00147413">
              <w:rPr>
                <w:lang w:val="ro-RO"/>
              </w:rPr>
              <w:t xml:space="preserve"> - ministerele şi instituţiile cu reţele sanitare proprii sau spitalele publice din reţeaua sanitară a acestora care implementează proiecte de investiţii considerabile, precum şi responsabilii de implementare a investiţiilor </w:t>
            </w:r>
            <w:r>
              <w:rPr>
                <w:lang w:val="ro-RO"/>
              </w:rPr>
              <w:t>specifice locale în sensul art.2 lit.</w:t>
            </w:r>
            <w:r w:rsidRPr="00147413">
              <w:rPr>
                <w:lang w:val="ro-RO"/>
              </w:rPr>
              <w:t xml:space="preserve">ll) din Ordonanţa </w:t>
            </w:r>
            <w:r w:rsidRPr="00147413">
              <w:rPr>
                <w:lang w:val="ro-RO"/>
              </w:rPr>
              <w:lastRenderedPageBreak/>
              <w:t>de urgenţă a Guvernului nr.</w:t>
            </w:r>
            <w:hyperlink r:id="rId14" w:history="1">
              <w:r w:rsidRPr="00147413">
                <w:rPr>
                  <w:bCs/>
                  <w:lang w:val="ro-RO"/>
                </w:rPr>
                <w:t>124/2021</w:t>
              </w:r>
            </w:hyperlink>
            <w:r w:rsidRPr="00147413">
              <w:rPr>
                <w:lang w:val="ro-RO"/>
              </w:rPr>
              <w:t> privind stabilirea cadrului instituţional şi financiar pentru gestionarea fondurilor europene alocate României prin Mecanismul de redresare şi rezilienţă, precum şi pentru modificarea şi completarea Ordonanţei de urgenţă a Guvernului nr.</w:t>
            </w:r>
            <w:hyperlink r:id="rId15" w:history="1">
              <w:r w:rsidRPr="00147413">
                <w:rPr>
                  <w:bCs/>
                  <w:lang w:val="ro-RO"/>
                </w:rPr>
                <w:t>155/2020</w:t>
              </w:r>
            </w:hyperlink>
            <w:r w:rsidRPr="00147413">
              <w:rPr>
                <w:lang w:val="ro-RO"/>
              </w:rPr>
              <w:t> privind unele măsuri pentru elaborarea Planului naţional de redresare şi rezilienţă necesar României pentru accesarea de fonduri externe rambursabile şi nerambursabile în cadrul Mecanismului de redresare şi rezilienţă, în cazul proiectelor de investiţii din categoriile descrise în cadrul Investiţiei I.2 - Dezvoltarea infrastructurii spitaliceşti publice din cadrul Componentei C12 - Sănătate a Pilonului V - Sănătate şi rezilienţă economică, socială şi instituţională din Planul naţional de redresare şi rezilienţă aprobat de către Comisia Europeană la data de 27 septembrie 2021 şi de către Consiliul Uniunii Europene prin Decizia de punere în aplicare din data de 3 noiembrie 2021, denumit în continuare </w:t>
            </w:r>
            <w:r w:rsidRPr="00147413">
              <w:rPr>
                <w:i/>
                <w:iCs/>
                <w:lang w:val="ro-RO"/>
              </w:rPr>
              <w:t>PNRR</w:t>
            </w:r>
            <w:r w:rsidRPr="00147413">
              <w:rPr>
                <w:lang w:val="ro-RO"/>
              </w:rPr>
              <w:t>;</w:t>
            </w:r>
          </w:p>
          <w:p w14:paraId="6763F0DC" w14:textId="77777777" w:rsidR="004F65C7" w:rsidRPr="00147413" w:rsidRDefault="004F65C7" w:rsidP="00AF7D5E">
            <w:pPr>
              <w:shd w:val="clear" w:color="auto" w:fill="FFFFFF"/>
              <w:jc w:val="both"/>
              <w:rPr>
                <w:lang w:val="ro-RO"/>
              </w:rPr>
            </w:pPr>
            <w:bookmarkStart w:id="9" w:name="do|caI|ar2|lic"/>
            <w:bookmarkEnd w:id="9"/>
            <w:r w:rsidRPr="00147413">
              <w:rPr>
                <w:bCs/>
                <w:lang w:val="ro-RO"/>
              </w:rPr>
              <w:t>c)</w:t>
            </w:r>
            <w:r>
              <w:rPr>
                <w:bCs/>
                <w:lang w:val="ro-RO"/>
              </w:rPr>
              <w:t xml:space="preserve"> </w:t>
            </w:r>
            <w:r w:rsidRPr="00147413">
              <w:rPr>
                <w:i/>
                <w:iCs/>
                <w:lang w:val="ro-RO"/>
              </w:rPr>
              <w:t>infrastructura de sănătate</w:t>
            </w:r>
            <w:r w:rsidRPr="00147413">
              <w:rPr>
                <w:lang w:val="ro-RO"/>
              </w:rPr>
              <w:t> - infrastructura spitalelor publice prevă</w:t>
            </w:r>
            <w:r>
              <w:rPr>
                <w:lang w:val="ro-RO"/>
              </w:rPr>
              <w:t xml:space="preserve">zute la art.169 alin.(3) lit.a) şi </w:t>
            </w:r>
            <w:r w:rsidRPr="00147413">
              <w:rPr>
                <w:lang w:val="ro-RO"/>
              </w:rPr>
              <w:t>c) din Legea nr. </w:t>
            </w:r>
            <w:hyperlink r:id="rId16" w:history="1">
              <w:r w:rsidRPr="00147413">
                <w:rPr>
                  <w:bCs/>
                  <w:lang w:val="ro-RO"/>
                </w:rPr>
                <w:t>95/2006</w:t>
              </w:r>
            </w:hyperlink>
            <w:r w:rsidRPr="00147413">
              <w:rPr>
                <w:lang w:val="ro-RO"/>
              </w:rPr>
              <w:t xml:space="preserve"> privind reforma </w:t>
            </w:r>
            <w:r w:rsidRPr="00147413">
              <w:rPr>
                <w:lang w:val="ro-RO"/>
              </w:rPr>
              <w:lastRenderedPageBreak/>
              <w:t>în domeniul sănătăţii, republicată, cu modificările şi completările ulterioare;</w:t>
            </w:r>
          </w:p>
          <w:p w14:paraId="001C0DC1" w14:textId="77777777" w:rsidR="004F65C7" w:rsidRPr="00147413" w:rsidRDefault="004F65C7" w:rsidP="00AF7D5E">
            <w:pPr>
              <w:shd w:val="clear" w:color="auto" w:fill="FFFFFF"/>
              <w:jc w:val="both"/>
              <w:rPr>
                <w:lang w:val="ro-RO"/>
              </w:rPr>
            </w:pPr>
            <w:bookmarkStart w:id="10" w:name="do|caI|ar2|lid"/>
            <w:bookmarkEnd w:id="10"/>
            <w:r w:rsidRPr="00147413">
              <w:rPr>
                <w:bCs/>
                <w:lang w:val="ro-RO"/>
              </w:rPr>
              <w:t>d)</w:t>
            </w:r>
            <w:r>
              <w:rPr>
                <w:bCs/>
                <w:lang w:val="ro-RO"/>
              </w:rPr>
              <w:t xml:space="preserve"> </w:t>
            </w:r>
            <w:r w:rsidRPr="00147413">
              <w:rPr>
                <w:i/>
                <w:iCs/>
                <w:lang w:val="ro-RO"/>
              </w:rPr>
              <w:t>ministere şi instituţii cu reţele sanitare proprii</w:t>
            </w:r>
            <w:r w:rsidRPr="00147413">
              <w:rPr>
                <w:lang w:val="ro-RO"/>
              </w:rPr>
              <w:t> - au înţ</w:t>
            </w:r>
            <w:r>
              <w:rPr>
                <w:lang w:val="ro-RO"/>
              </w:rPr>
              <w:t>elesul prevăzut la art.4 alin.</w:t>
            </w:r>
            <w:r w:rsidRPr="00147413">
              <w:rPr>
                <w:lang w:val="ro-RO"/>
              </w:rPr>
              <w:t>(2) din Legea nr.</w:t>
            </w:r>
            <w:hyperlink r:id="rId17" w:history="1">
              <w:r w:rsidRPr="00147413">
                <w:rPr>
                  <w:bCs/>
                  <w:lang w:val="ro-RO"/>
                </w:rPr>
                <w:t>95/2006</w:t>
              </w:r>
            </w:hyperlink>
            <w:r w:rsidRPr="00147413">
              <w:rPr>
                <w:lang w:val="ro-RO"/>
              </w:rPr>
              <w:t>, republicată, cu modificările şi completările ulterioare;</w:t>
            </w:r>
          </w:p>
          <w:p w14:paraId="4F4852D2" w14:textId="77777777" w:rsidR="004F65C7" w:rsidRPr="00147413" w:rsidRDefault="004F65C7" w:rsidP="00AF7D5E">
            <w:pPr>
              <w:shd w:val="clear" w:color="auto" w:fill="FFFFFF"/>
              <w:jc w:val="both"/>
              <w:rPr>
                <w:lang w:val="ro-RO"/>
              </w:rPr>
            </w:pPr>
            <w:bookmarkStart w:id="11" w:name="do|caI|ar2|lie"/>
            <w:bookmarkEnd w:id="11"/>
            <w:r w:rsidRPr="00147413">
              <w:rPr>
                <w:bCs/>
                <w:lang w:val="ro-RO"/>
              </w:rPr>
              <w:t>e)</w:t>
            </w:r>
            <w:r>
              <w:rPr>
                <w:bCs/>
                <w:lang w:val="ro-RO"/>
              </w:rPr>
              <w:t xml:space="preserve"> </w:t>
            </w:r>
            <w:r w:rsidRPr="00147413">
              <w:rPr>
                <w:i/>
                <w:iCs/>
                <w:lang w:val="ro-RO"/>
              </w:rPr>
              <w:t>obiectiv/proiect de investiţii de importanţă considerabilă în infrastructura de sănătate sau obiectiv/proiect de investiţii considerabil</w:t>
            </w:r>
            <w:r w:rsidRPr="00147413">
              <w:rPr>
                <w:lang w:val="ro-RO"/>
              </w:rPr>
              <w:t> - un obiectiv/proiect de investiţii în infrastructura de sănătate cu o valoare mai mare decât limita prevăzut</w:t>
            </w:r>
            <w:r>
              <w:rPr>
                <w:lang w:val="ro-RO"/>
              </w:rPr>
              <w:t>ă de dispoziţiile art.42 alin.</w:t>
            </w:r>
            <w:r w:rsidRPr="00147413">
              <w:rPr>
                <w:lang w:val="ro-RO"/>
              </w:rPr>
              <w:t>(1)</w:t>
            </w:r>
            <w:r>
              <w:rPr>
                <w:lang w:val="ro-RO"/>
              </w:rPr>
              <w:t xml:space="preserve"> lit.</w:t>
            </w:r>
            <w:r w:rsidRPr="00147413">
              <w:rPr>
                <w:lang w:val="ro-RO"/>
              </w:rPr>
              <w:t>a) din Legea nr. </w:t>
            </w:r>
            <w:hyperlink r:id="rId18" w:history="1">
              <w:r w:rsidRPr="00147413">
                <w:rPr>
                  <w:bCs/>
                  <w:lang w:val="ro-RO"/>
                </w:rPr>
                <w:t>500/2002</w:t>
              </w:r>
            </w:hyperlink>
            <w:r w:rsidRPr="00147413">
              <w:rPr>
                <w:lang w:val="ro-RO"/>
              </w:rPr>
              <w:t> privind finanţele publice, cu modificările şi completările ulterioare, astfel cum aceasta poate fi modific</w:t>
            </w:r>
            <w:r>
              <w:rPr>
                <w:lang w:val="ro-RO"/>
              </w:rPr>
              <w:t>ată potrivit dispoziţiilor art.42 alin.</w:t>
            </w:r>
            <w:r w:rsidRPr="00147413">
              <w:rPr>
                <w:lang w:val="ro-RO"/>
              </w:rPr>
              <w:t>(4) din Legea nr.</w:t>
            </w:r>
            <w:hyperlink r:id="rId19" w:history="1">
              <w:r w:rsidRPr="00147413">
                <w:rPr>
                  <w:bCs/>
                  <w:lang w:val="ro-RO"/>
                </w:rPr>
                <w:t>500/2002</w:t>
              </w:r>
            </w:hyperlink>
            <w:r w:rsidRPr="00147413">
              <w:rPr>
                <w:lang w:val="ro-RO"/>
              </w:rPr>
              <w:t>, cu modificările şi completările ulterioare;</w:t>
            </w:r>
          </w:p>
          <w:p w14:paraId="249E147D" w14:textId="77777777" w:rsidR="004F65C7" w:rsidRPr="00147413" w:rsidRDefault="004F65C7" w:rsidP="00AF7D5E">
            <w:pPr>
              <w:shd w:val="clear" w:color="auto" w:fill="FFFFFF"/>
              <w:jc w:val="both"/>
              <w:rPr>
                <w:lang w:val="ro-RO"/>
              </w:rPr>
            </w:pPr>
            <w:bookmarkStart w:id="12" w:name="do|caI|ar2|lif"/>
            <w:bookmarkEnd w:id="12"/>
            <w:r w:rsidRPr="00147413">
              <w:rPr>
                <w:bCs/>
                <w:lang w:val="ro-RO"/>
              </w:rPr>
              <w:t>f)</w:t>
            </w:r>
            <w:r>
              <w:rPr>
                <w:bCs/>
                <w:lang w:val="ro-RO"/>
              </w:rPr>
              <w:t xml:space="preserve"> </w:t>
            </w:r>
            <w:r w:rsidRPr="00147413">
              <w:rPr>
                <w:i/>
                <w:iCs/>
                <w:lang w:val="ro-RO"/>
              </w:rPr>
              <w:t>programul multianual al proiectelor de investiţii de importanţă considerabilă în infrastructura de sănătate</w:t>
            </w:r>
            <w:r w:rsidRPr="00147413">
              <w:rPr>
                <w:lang w:val="ro-RO"/>
              </w:rPr>
              <w:t xml:space="preserve"> - programul multianual aprobat prin hotărâre a Guvernului pentru o perioadă echivalentă cu perioadele de programare financiară aplicabile la nivelul Uniunii Europene, prin care se stabilesc proiectele de investiţii de importanţă considerabilă în infrastructura de sănătate prioritare în legătură cu care ANDIS </w:t>
            </w:r>
            <w:r w:rsidRPr="00147413">
              <w:rPr>
                <w:lang w:val="ro-RO"/>
              </w:rPr>
              <w:lastRenderedPageBreak/>
              <w:t>exercită atribuţiile prevăzute de prezenta ordonanţă de urgenţă.</w:t>
            </w:r>
          </w:p>
          <w:p w14:paraId="5F84CB3C" w14:textId="77777777" w:rsidR="004F65C7" w:rsidRPr="002F2D63" w:rsidRDefault="004F65C7" w:rsidP="00AF7D5E">
            <w:pPr>
              <w:shd w:val="clear" w:color="auto" w:fill="FFFFFF"/>
              <w:jc w:val="both"/>
              <w:rPr>
                <w:b/>
                <w:bCs/>
                <w:lang w:val="ro-RO"/>
              </w:rPr>
            </w:pPr>
          </w:p>
        </w:tc>
        <w:tc>
          <w:tcPr>
            <w:tcW w:w="3260" w:type="dxa"/>
          </w:tcPr>
          <w:p w14:paraId="0475B61C"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32D80692" w14:textId="77777777" w:rsidR="004F65C7" w:rsidRPr="002F2D63" w:rsidRDefault="004F65C7" w:rsidP="00AF7D5E">
            <w:pPr>
              <w:jc w:val="both"/>
              <w:rPr>
                <w:lang w:val="ro-RO"/>
              </w:rPr>
            </w:pPr>
            <w:r>
              <w:rPr>
                <w:lang w:val="ro-RO"/>
              </w:rPr>
              <w:t>Nemodificat</w:t>
            </w:r>
          </w:p>
        </w:tc>
        <w:tc>
          <w:tcPr>
            <w:tcW w:w="1975" w:type="dxa"/>
          </w:tcPr>
          <w:p w14:paraId="2480E3EF" w14:textId="77777777" w:rsidR="004F65C7" w:rsidRPr="002F2D63" w:rsidRDefault="004F65C7" w:rsidP="00AF7D5E">
            <w:pPr>
              <w:jc w:val="both"/>
              <w:rPr>
                <w:lang w:val="ro-RO"/>
              </w:rPr>
            </w:pPr>
          </w:p>
        </w:tc>
      </w:tr>
      <w:tr w:rsidR="004F65C7" w:rsidRPr="002F2D63" w14:paraId="0CE3E76E" w14:textId="77777777" w:rsidTr="00AF7D5E">
        <w:tc>
          <w:tcPr>
            <w:tcW w:w="720" w:type="dxa"/>
          </w:tcPr>
          <w:p w14:paraId="61B135C0" w14:textId="77777777" w:rsidR="004F65C7" w:rsidRPr="002F2D63" w:rsidRDefault="004F65C7" w:rsidP="004F65C7">
            <w:pPr>
              <w:numPr>
                <w:ilvl w:val="0"/>
                <w:numId w:val="44"/>
              </w:numPr>
              <w:jc w:val="center"/>
              <w:rPr>
                <w:lang w:val="ro-RO"/>
              </w:rPr>
            </w:pPr>
          </w:p>
        </w:tc>
        <w:tc>
          <w:tcPr>
            <w:tcW w:w="6096" w:type="dxa"/>
          </w:tcPr>
          <w:p w14:paraId="6667E2AF" w14:textId="77777777" w:rsidR="004F65C7" w:rsidRDefault="004F65C7" w:rsidP="00AF7D5E">
            <w:pPr>
              <w:shd w:val="clear" w:color="auto" w:fill="FFFFFF"/>
              <w:jc w:val="center"/>
              <w:rPr>
                <w:b/>
                <w:bCs/>
                <w:lang w:val="ro-RO"/>
              </w:rPr>
            </w:pPr>
            <w:bookmarkStart w:id="13" w:name="do|caII"/>
            <w:bookmarkEnd w:id="13"/>
            <w:r>
              <w:rPr>
                <w:b/>
                <w:bCs/>
                <w:lang w:val="ro-RO"/>
              </w:rPr>
              <w:t>CAPITOLUL II</w:t>
            </w:r>
          </w:p>
          <w:p w14:paraId="3A704EE8" w14:textId="77777777" w:rsidR="004F65C7" w:rsidRPr="007263C9" w:rsidRDefault="004F65C7" w:rsidP="00AF7D5E">
            <w:pPr>
              <w:shd w:val="clear" w:color="auto" w:fill="FFFFFF"/>
              <w:jc w:val="center"/>
              <w:rPr>
                <w:b/>
                <w:lang w:val="ro-RO"/>
              </w:rPr>
            </w:pPr>
            <w:r w:rsidRPr="007263C9">
              <w:rPr>
                <w:b/>
                <w:bCs/>
                <w:lang w:val="ro-RO"/>
              </w:rPr>
              <w:t>Scopul, obiectivele şi atribuţiile ANDIS</w:t>
            </w:r>
          </w:p>
          <w:p w14:paraId="018FF360" w14:textId="77777777" w:rsidR="004F65C7" w:rsidRPr="007263C9" w:rsidRDefault="004F65C7" w:rsidP="00AF7D5E">
            <w:pPr>
              <w:shd w:val="clear" w:color="auto" w:fill="FFFFFF"/>
              <w:jc w:val="center"/>
              <w:rPr>
                <w:b/>
                <w:bCs/>
                <w:lang w:val="ro-RO"/>
              </w:rPr>
            </w:pPr>
          </w:p>
        </w:tc>
        <w:tc>
          <w:tcPr>
            <w:tcW w:w="3260" w:type="dxa"/>
          </w:tcPr>
          <w:p w14:paraId="0A785C3B"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676F94F" w14:textId="77777777" w:rsidR="004F65C7" w:rsidRPr="002F2D63" w:rsidRDefault="004F65C7" w:rsidP="00AF7D5E">
            <w:pPr>
              <w:jc w:val="both"/>
              <w:rPr>
                <w:lang w:val="ro-RO"/>
              </w:rPr>
            </w:pPr>
            <w:r>
              <w:rPr>
                <w:lang w:val="ro-RO"/>
              </w:rPr>
              <w:t>Nemodificat</w:t>
            </w:r>
          </w:p>
        </w:tc>
        <w:tc>
          <w:tcPr>
            <w:tcW w:w="1975" w:type="dxa"/>
          </w:tcPr>
          <w:p w14:paraId="5D4721AE" w14:textId="77777777" w:rsidR="004F65C7" w:rsidRPr="002F2D63" w:rsidRDefault="004F65C7" w:rsidP="00AF7D5E">
            <w:pPr>
              <w:jc w:val="both"/>
              <w:rPr>
                <w:lang w:val="ro-RO"/>
              </w:rPr>
            </w:pPr>
          </w:p>
        </w:tc>
      </w:tr>
      <w:tr w:rsidR="004F65C7" w:rsidRPr="002F2D63" w14:paraId="51EB3F5F" w14:textId="77777777" w:rsidTr="00AF7D5E">
        <w:tc>
          <w:tcPr>
            <w:tcW w:w="720" w:type="dxa"/>
          </w:tcPr>
          <w:p w14:paraId="1E322AEC" w14:textId="77777777" w:rsidR="004F65C7" w:rsidRPr="002F2D63" w:rsidRDefault="004F65C7" w:rsidP="004F65C7">
            <w:pPr>
              <w:numPr>
                <w:ilvl w:val="0"/>
                <w:numId w:val="44"/>
              </w:numPr>
              <w:jc w:val="center"/>
              <w:rPr>
                <w:lang w:val="ro-RO"/>
              </w:rPr>
            </w:pPr>
          </w:p>
        </w:tc>
        <w:tc>
          <w:tcPr>
            <w:tcW w:w="6096" w:type="dxa"/>
          </w:tcPr>
          <w:p w14:paraId="05A56FE9" w14:textId="77777777" w:rsidR="004F65C7" w:rsidRPr="00147413" w:rsidRDefault="004F65C7" w:rsidP="00AF7D5E">
            <w:pPr>
              <w:shd w:val="clear" w:color="auto" w:fill="FFFFFF"/>
              <w:jc w:val="both"/>
              <w:rPr>
                <w:lang w:val="ro-RO"/>
              </w:rPr>
            </w:pPr>
            <w:bookmarkStart w:id="14" w:name="do|caII|ar3"/>
            <w:bookmarkEnd w:id="14"/>
            <w:r w:rsidRPr="007263C9">
              <w:rPr>
                <w:b/>
                <w:bCs/>
                <w:lang w:val="ro-RO"/>
              </w:rPr>
              <w:t>Art.3.</w:t>
            </w:r>
            <w:r>
              <w:rPr>
                <w:bCs/>
                <w:lang w:val="ro-RO"/>
              </w:rPr>
              <w:t xml:space="preserve"> - </w:t>
            </w:r>
            <w:bookmarkStart w:id="15" w:name="do|caII|ar3|al1"/>
            <w:bookmarkEnd w:id="15"/>
            <w:r w:rsidRPr="00147413">
              <w:rPr>
                <w:bCs/>
                <w:lang w:val="ro-RO"/>
              </w:rPr>
              <w:t>(1)</w:t>
            </w:r>
            <w:r>
              <w:rPr>
                <w:bCs/>
                <w:lang w:val="ro-RO"/>
              </w:rPr>
              <w:t xml:space="preserve"> </w:t>
            </w:r>
            <w:r w:rsidRPr="00147413">
              <w:rPr>
                <w:lang w:val="ro-RO"/>
              </w:rPr>
              <w:t>Scopul ANDIS constă în dezvoltarea infrastructurii de sănătate, prin pregătirea, implementarea şi finalizarea obiectivelor/proiectelor de investiţii în infrastructura de sănătate.</w:t>
            </w:r>
          </w:p>
          <w:p w14:paraId="36C2FEC2" w14:textId="77777777" w:rsidR="004F65C7" w:rsidRPr="00147413" w:rsidRDefault="004F65C7" w:rsidP="00AF7D5E">
            <w:pPr>
              <w:shd w:val="clear" w:color="auto" w:fill="FFFFFF"/>
              <w:jc w:val="both"/>
              <w:rPr>
                <w:lang w:val="ro-RO"/>
              </w:rPr>
            </w:pPr>
            <w:bookmarkStart w:id="16" w:name="do|caII|ar3|al2"/>
            <w:bookmarkEnd w:id="16"/>
            <w:r w:rsidRPr="00147413">
              <w:rPr>
                <w:bCs/>
                <w:lang w:val="ro-RO"/>
              </w:rPr>
              <w:t>(2)</w:t>
            </w:r>
            <w:r>
              <w:rPr>
                <w:bCs/>
                <w:lang w:val="ro-RO"/>
              </w:rPr>
              <w:t xml:space="preserve"> </w:t>
            </w:r>
            <w:r w:rsidRPr="00147413">
              <w:rPr>
                <w:lang w:val="ro-RO"/>
              </w:rPr>
              <w:t>Prezenta ordonanţă de urgenţă stabileşte domeniul de reglementare şi competenţa ANDIS pentru realizarea obiectivelor/proiectelor de investiţii de importanţă considerabilă în infrastructura de sănătate.</w:t>
            </w:r>
          </w:p>
          <w:p w14:paraId="71B42C65" w14:textId="77777777" w:rsidR="004F65C7" w:rsidRPr="00147413" w:rsidRDefault="004F65C7" w:rsidP="00AF7D5E">
            <w:pPr>
              <w:shd w:val="clear" w:color="auto" w:fill="FFFFFF"/>
              <w:jc w:val="both"/>
              <w:rPr>
                <w:lang w:val="ro-RO"/>
              </w:rPr>
            </w:pPr>
            <w:bookmarkStart w:id="17" w:name="do|caII|ar3|al3"/>
            <w:bookmarkEnd w:id="17"/>
            <w:r w:rsidRPr="00147413">
              <w:rPr>
                <w:bCs/>
                <w:lang w:val="ro-RO"/>
              </w:rPr>
              <w:t>(3)</w:t>
            </w:r>
            <w:r>
              <w:rPr>
                <w:bCs/>
                <w:lang w:val="ro-RO"/>
              </w:rPr>
              <w:t xml:space="preserve"> </w:t>
            </w:r>
            <w:r w:rsidRPr="00147413">
              <w:rPr>
                <w:lang w:val="ro-RO"/>
              </w:rPr>
              <w:t>În activitatea sa, ANDIS urmăreşte îndeplinirea următoarelor obiective generale:</w:t>
            </w:r>
          </w:p>
          <w:p w14:paraId="28180951" w14:textId="77777777" w:rsidR="004F65C7" w:rsidRPr="00147413" w:rsidRDefault="004F65C7" w:rsidP="00AF7D5E">
            <w:pPr>
              <w:shd w:val="clear" w:color="auto" w:fill="FFFFFF"/>
              <w:jc w:val="both"/>
              <w:rPr>
                <w:lang w:val="ro-RO"/>
              </w:rPr>
            </w:pPr>
            <w:bookmarkStart w:id="18" w:name="do|caII|ar3|al3|lia"/>
            <w:bookmarkEnd w:id="18"/>
            <w:r w:rsidRPr="00147413">
              <w:rPr>
                <w:bCs/>
                <w:lang w:val="ro-RO"/>
              </w:rPr>
              <w:t>a)</w:t>
            </w:r>
            <w:r>
              <w:rPr>
                <w:bCs/>
                <w:lang w:val="ro-RO"/>
              </w:rPr>
              <w:t xml:space="preserve"> </w:t>
            </w:r>
            <w:r w:rsidRPr="00147413">
              <w:rPr>
                <w:lang w:val="ro-RO"/>
              </w:rPr>
              <w:t>crearea şi, după caz, dezvoltarea unei infrastructuri de sănătate apte să asigure accesul unui număr cât mai mare de persoane la asistenţă medicală de specialitate în cele mai bune condiţii de calitate;</w:t>
            </w:r>
          </w:p>
          <w:p w14:paraId="3D2A2E2F" w14:textId="77777777" w:rsidR="004F65C7" w:rsidRPr="00147413" w:rsidRDefault="004F65C7" w:rsidP="00AF7D5E">
            <w:pPr>
              <w:shd w:val="clear" w:color="auto" w:fill="FFFFFF"/>
              <w:jc w:val="both"/>
              <w:rPr>
                <w:lang w:val="ro-RO"/>
              </w:rPr>
            </w:pPr>
            <w:bookmarkStart w:id="19" w:name="do|caII|ar3|al3|lib"/>
            <w:bookmarkEnd w:id="19"/>
            <w:r w:rsidRPr="00147413">
              <w:rPr>
                <w:bCs/>
                <w:lang w:val="ro-RO"/>
              </w:rPr>
              <w:t>b)</w:t>
            </w:r>
            <w:r>
              <w:rPr>
                <w:bCs/>
                <w:lang w:val="ro-RO"/>
              </w:rPr>
              <w:t xml:space="preserve"> </w:t>
            </w:r>
            <w:r w:rsidRPr="00147413">
              <w:rPr>
                <w:lang w:val="ro-RO"/>
              </w:rPr>
              <w:t xml:space="preserve">asigurarea unor cerinţe înalte de calitate şi performanţă privind infrastructura de sănătate şi transformarea sa într-un centru de excelenţă în </w:t>
            </w:r>
            <w:r w:rsidRPr="00147413">
              <w:rPr>
                <w:lang w:val="ro-RO"/>
              </w:rPr>
              <w:lastRenderedPageBreak/>
              <w:t>gestionarea obiectivelor/proiectelor de investiţii în infrastructura de sănătate;</w:t>
            </w:r>
          </w:p>
          <w:p w14:paraId="163A9F0A" w14:textId="77777777" w:rsidR="004F65C7" w:rsidRPr="00147413" w:rsidRDefault="004F65C7" w:rsidP="00AF7D5E">
            <w:pPr>
              <w:shd w:val="clear" w:color="auto" w:fill="FFFFFF"/>
              <w:jc w:val="both"/>
              <w:rPr>
                <w:lang w:val="ro-RO"/>
              </w:rPr>
            </w:pPr>
            <w:bookmarkStart w:id="20" w:name="do|caII|ar3|al3|lic"/>
            <w:bookmarkEnd w:id="20"/>
            <w:r w:rsidRPr="00147413">
              <w:rPr>
                <w:bCs/>
                <w:lang w:val="ro-RO"/>
              </w:rPr>
              <w:t>c)</w:t>
            </w:r>
            <w:r>
              <w:rPr>
                <w:bCs/>
                <w:lang w:val="ro-RO"/>
              </w:rPr>
              <w:t xml:space="preserve"> </w:t>
            </w:r>
            <w:r w:rsidRPr="00147413">
              <w:rPr>
                <w:lang w:val="ro-RO"/>
              </w:rPr>
              <w:t>pregătirea şi implementarea obiectivelor/proiectelor de investiţii de importanţă considerabilă în infrastructura de sănătate, astfel încât acestea să fie finalizate la termen, conform specificaţiilor şi în cadrul bugetului aprobat;</w:t>
            </w:r>
          </w:p>
          <w:p w14:paraId="61F3ED91" w14:textId="77777777" w:rsidR="004F65C7" w:rsidRPr="00147413" w:rsidRDefault="004F65C7" w:rsidP="00AF7D5E">
            <w:pPr>
              <w:shd w:val="clear" w:color="auto" w:fill="FFFFFF"/>
              <w:jc w:val="both"/>
              <w:rPr>
                <w:lang w:val="ro-RO"/>
              </w:rPr>
            </w:pPr>
            <w:bookmarkStart w:id="21" w:name="do|caII|ar3|al3|lid"/>
            <w:bookmarkEnd w:id="21"/>
            <w:r w:rsidRPr="00147413">
              <w:rPr>
                <w:bCs/>
                <w:lang w:val="ro-RO"/>
              </w:rPr>
              <w:t>d)</w:t>
            </w:r>
            <w:r>
              <w:rPr>
                <w:bCs/>
                <w:lang w:val="ro-RO"/>
              </w:rPr>
              <w:t xml:space="preserve"> </w:t>
            </w:r>
            <w:r w:rsidRPr="00147413">
              <w:rPr>
                <w:lang w:val="ro-RO"/>
              </w:rPr>
              <w:t>atragerea fondurilor europene şi a altor surse de finanţare legal constituite în domeniul infrastructurii de sănătate;</w:t>
            </w:r>
          </w:p>
          <w:p w14:paraId="65EDB096" w14:textId="77777777" w:rsidR="004F65C7" w:rsidRPr="00147413" w:rsidRDefault="004F65C7" w:rsidP="00AF7D5E">
            <w:pPr>
              <w:shd w:val="clear" w:color="auto" w:fill="FFFFFF"/>
              <w:jc w:val="both"/>
              <w:rPr>
                <w:lang w:val="ro-RO"/>
              </w:rPr>
            </w:pPr>
            <w:bookmarkStart w:id="22" w:name="do|caII|ar3|al3|lie"/>
            <w:bookmarkEnd w:id="22"/>
            <w:r w:rsidRPr="00147413">
              <w:rPr>
                <w:bCs/>
                <w:lang w:val="ro-RO"/>
              </w:rPr>
              <w:t>e)</w:t>
            </w:r>
            <w:r>
              <w:rPr>
                <w:bCs/>
                <w:lang w:val="ro-RO"/>
              </w:rPr>
              <w:t xml:space="preserve"> </w:t>
            </w:r>
            <w:r w:rsidRPr="00147413">
              <w:rPr>
                <w:lang w:val="ro-RO"/>
              </w:rPr>
              <w:t>asigurarea unui management performant al obiectivelor/proiectelor de investiţii de importanţă considerabilă în infrastructura de sănătate şi dezvoltarea şi îmbunătăţirea permanentă a capacităţii administrative necesare pentru pregătirea, implementarea şi finalizarea obiectivelor/proiectelor de investiţii în infrastructura de sănătate.</w:t>
            </w:r>
          </w:p>
          <w:p w14:paraId="6A9C4D52" w14:textId="77777777" w:rsidR="004F65C7" w:rsidRPr="007263C9" w:rsidRDefault="004F65C7" w:rsidP="00AF7D5E">
            <w:pPr>
              <w:shd w:val="clear" w:color="auto" w:fill="FFFFFF"/>
              <w:jc w:val="both"/>
              <w:rPr>
                <w:b/>
                <w:bCs/>
                <w:lang w:val="ro-RO"/>
              </w:rPr>
            </w:pPr>
          </w:p>
        </w:tc>
        <w:tc>
          <w:tcPr>
            <w:tcW w:w="3260" w:type="dxa"/>
          </w:tcPr>
          <w:p w14:paraId="094F3309"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3E65977E" w14:textId="77777777" w:rsidR="004F65C7" w:rsidRPr="002F2D63" w:rsidRDefault="004F65C7" w:rsidP="00AF7D5E">
            <w:pPr>
              <w:jc w:val="both"/>
              <w:rPr>
                <w:lang w:val="ro-RO"/>
              </w:rPr>
            </w:pPr>
            <w:r>
              <w:rPr>
                <w:lang w:val="ro-RO"/>
              </w:rPr>
              <w:t>Nemodificat</w:t>
            </w:r>
          </w:p>
        </w:tc>
        <w:tc>
          <w:tcPr>
            <w:tcW w:w="1975" w:type="dxa"/>
          </w:tcPr>
          <w:p w14:paraId="5A719197" w14:textId="77777777" w:rsidR="004F65C7" w:rsidRPr="002F2D63" w:rsidRDefault="004F65C7" w:rsidP="00AF7D5E">
            <w:pPr>
              <w:jc w:val="both"/>
              <w:rPr>
                <w:lang w:val="ro-RO"/>
              </w:rPr>
            </w:pPr>
          </w:p>
        </w:tc>
      </w:tr>
      <w:tr w:rsidR="004F65C7" w:rsidRPr="002F2D63" w14:paraId="3E411BDC" w14:textId="77777777" w:rsidTr="00AF7D5E">
        <w:tc>
          <w:tcPr>
            <w:tcW w:w="720" w:type="dxa"/>
          </w:tcPr>
          <w:p w14:paraId="48EB0078" w14:textId="77777777" w:rsidR="004F65C7" w:rsidRPr="002F2D63" w:rsidRDefault="004F65C7" w:rsidP="004F65C7">
            <w:pPr>
              <w:numPr>
                <w:ilvl w:val="0"/>
                <w:numId w:val="44"/>
              </w:numPr>
              <w:jc w:val="center"/>
              <w:rPr>
                <w:lang w:val="ro-RO"/>
              </w:rPr>
            </w:pPr>
          </w:p>
        </w:tc>
        <w:tc>
          <w:tcPr>
            <w:tcW w:w="6096" w:type="dxa"/>
          </w:tcPr>
          <w:p w14:paraId="7A7DD714" w14:textId="77777777" w:rsidR="004F65C7" w:rsidRPr="00147413" w:rsidRDefault="004F65C7" w:rsidP="00AF7D5E">
            <w:pPr>
              <w:shd w:val="clear" w:color="auto" w:fill="FFFFFF"/>
              <w:jc w:val="both"/>
              <w:rPr>
                <w:lang w:val="ro-RO"/>
              </w:rPr>
            </w:pPr>
            <w:bookmarkStart w:id="23" w:name="do|caII|ar4"/>
            <w:bookmarkEnd w:id="23"/>
            <w:r w:rsidRPr="007263C9">
              <w:rPr>
                <w:b/>
                <w:bCs/>
                <w:lang w:val="ro-RO"/>
              </w:rPr>
              <w:t>Art.4.</w:t>
            </w:r>
            <w:r>
              <w:rPr>
                <w:bCs/>
                <w:lang w:val="ro-RO"/>
              </w:rPr>
              <w:t xml:space="preserve"> - </w:t>
            </w:r>
            <w:bookmarkStart w:id="24" w:name="do|caII|ar4|al1"/>
            <w:bookmarkEnd w:id="24"/>
            <w:r w:rsidRPr="00147413">
              <w:rPr>
                <w:bCs/>
                <w:lang w:val="ro-RO"/>
              </w:rPr>
              <w:t>(1)</w:t>
            </w:r>
            <w:r>
              <w:rPr>
                <w:bCs/>
                <w:lang w:val="ro-RO"/>
              </w:rPr>
              <w:t xml:space="preserve"> </w:t>
            </w:r>
            <w:r w:rsidRPr="00147413">
              <w:rPr>
                <w:lang w:val="ro-RO"/>
              </w:rPr>
              <w:t>Pentru atingerea sc</w:t>
            </w:r>
            <w:r>
              <w:rPr>
                <w:lang w:val="ro-RO"/>
              </w:rPr>
              <w:t>opului prevăzut la art.3 alin.</w:t>
            </w:r>
            <w:r w:rsidRPr="00147413">
              <w:rPr>
                <w:lang w:val="ro-RO"/>
              </w:rPr>
              <w:t>(1) şi în vederea îndeplinirii</w:t>
            </w:r>
            <w:r>
              <w:rPr>
                <w:lang w:val="ro-RO"/>
              </w:rPr>
              <w:t xml:space="preserve"> obiectivelor prevăzute la art.3 alin.</w:t>
            </w:r>
            <w:r w:rsidRPr="00147413">
              <w:rPr>
                <w:lang w:val="ro-RO"/>
              </w:rPr>
              <w:t>(3), ANDIS exercită următoarele atribuţii principale:</w:t>
            </w:r>
          </w:p>
          <w:p w14:paraId="48B11227" w14:textId="77777777" w:rsidR="004F65C7" w:rsidRPr="00147413" w:rsidRDefault="004F65C7" w:rsidP="00AF7D5E">
            <w:pPr>
              <w:shd w:val="clear" w:color="auto" w:fill="FFFFFF"/>
              <w:jc w:val="both"/>
              <w:rPr>
                <w:lang w:val="ro-RO"/>
              </w:rPr>
            </w:pPr>
            <w:bookmarkStart w:id="25" w:name="do|caII|ar4|al1|lia"/>
            <w:bookmarkEnd w:id="25"/>
            <w:r w:rsidRPr="00147413">
              <w:rPr>
                <w:bCs/>
                <w:lang w:val="ro-RO"/>
              </w:rPr>
              <w:t>a)</w:t>
            </w:r>
            <w:r>
              <w:rPr>
                <w:bCs/>
                <w:lang w:val="ro-RO"/>
              </w:rPr>
              <w:t xml:space="preserve"> </w:t>
            </w:r>
            <w:r w:rsidRPr="00147413">
              <w:rPr>
                <w:lang w:val="ro-RO"/>
              </w:rPr>
              <w:t xml:space="preserve">elaborarea de proiecte de acte normative cu impact în ceea ce priveşte investiţiile în </w:t>
            </w:r>
            <w:r w:rsidRPr="00147413">
              <w:rPr>
                <w:lang w:val="ro-RO"/>
              </w:rPr>
              <w:lastRenderedPageBreak/>
              <w:t>infrastructura de sănătate în vederea adoptării/aprobării de către Guvern şi transmiterea către Ministerul Sănătăţii în vederea aprobării iniţierii acestora;</w:t>
            </w:r>
          </w:p>
          <w:p w14:paraId="4C122D9F" w14:textId="77777777" w:rsidR="004F65C7" w:rsidRPr="00147413" w:rsidRDefault="004F65C7" w:rsidP="00AF7D5E">
            <w:pPr>
              <w:shd w:val="clear" w:color="auto" w:fill="FFFFFF"/>
              <w:jc w:val="both"/>
              <w:rPr>
                <w:lang w:val="ro-RO"/>
              </w:rPr>
            </w:pPr>
            <w:bookmarkStart w:id="26" w:name="do|caII|ar4|al1|lib"/>
            <w:bookmarkEnd w:id="26"/>
            <w:r w:rsidRPr="00147413">
              <w:rPr>
                <w:bCs/>
                <w:lang w:val="ro-RO"/>
              </w:rPr>
              <w:t>b)</w:t>
            </w:r>
            <w:r w:rsidRPr="00147413">
              <w:rPr>
                <w:lang w:val="ro-RO"/>
              </w:rPr>
              <w:t>elaborarea şi adoptarea de instrucţiuni, orientări şi recomandări, aprobate prin ordin al preşedintelui ANDIS în legătură cu pregătirea, implementarea şi finalizarea obiectivelor/proiectelor de investiţii în infrastructura de sănătate, în aplicarea dispoziţiilor legale în materie;</w:t>
            </w:r>
          </w:p>
          <w:p w14:paraId="706D033A" w14:textId="77777777" w:rsidR="004F65C7" w:rsidRPr="00147413" w:rsidRDefault="004F65C7" w:rsidP="00AF7D5E">
            <w:pPr>
              <w:shd w:val="clear" w:color="auto" w:fill="FFFFFF"/>
              <w:jc w:val="both"/>
              <w:rPr>
                <w:lang w:val="ro-RO"/>
              </w:rPr>
            </w:pPr>
            <w:bookmarkStart w:id="27" w:name="do|caII|ar4|al1|lic"/>
            <w:bookmarkEnd w:id="27"/>
            <w:r w:rsidRPr="00147413">
              <w:rPr>
                <w:bCs/>
                <w:lang w:val="ro-RO"/>
              </w:rPr>
              <w:t>c)</w:t>
            </w:r>
            <w:r>
              <w:rPr>
                <w:bCs/>
                <w:lang w:val="ro-RO"/>
              </w:rPr>
              <w:t xml:space="preserve"> </w:t>
            </w:r>
            <w:r w:rsidRPr="00147413">
              <w:rPr>
                <w:lang w:val="ro-RO"/>
              </w:rPr>
              <w:t>elaborarea, emiterea de instrucţiuni şi adoptarea de orientări şi recomandări, aprobate prin ordin al preşedintelui ANDIS, în ceea ce priveşte conţinutul documentaţiilor de atribuire şi specificaţiile tehnice standard pe bază de indicatori de performanţă cu privire la iniţierea, proiectarea, construcţia, supravegherea executării lucrărilor la infrastructura de sănătate şi activităţile de instalare şi punere în funcţiune a echipamentelor şi dotărilor medicale, precum şi orice alte activităţi necesare pentru aducerea infrastructurii de sănătate în stare de a fi exploatată conform destinaţiei;</w:t>
            </w:r>
          </w:p>
          <w:p w14:paraId="2121B970" w14:textId="77777777" w:rsidR="004F65C7" w:rsidRPr="00147413" w:rsidRDefault="004F65C7" w:rsidP="00AF7D5E">
            <w:pPr>
              <w:shd w:val="clear" w:color="auto" w:fill="FFFFFF"/>
              <w:jc w:val="both"/>
              <w:rPr>
                <w:lang w:val="ro-RO"/>
              </w:rPr>
            </w:pPr>
            <w:bookmarkStart w:id="28" w:name="do|caII|ar4|al1|lid"/>
            <w:bookmarkEnd w:id="28"/>
            <w:r w:rsidRPr="00147413">
              <w:rPr>
                <w:bCs/>
                <w:lang w:val="ro-RO"/>
              </w:rPr>
              <w:t>d)</w:t>
            </w:r>
            <w:r>
              <w:rPr>
                <w:bCs/>
                <w:lang w:val="ro-RO"/>
              </w:rPr>
              <w:t xml:space="preserve"> </w:t>
            </w:r>
            <w:r w:rsidRPr="00147413">
              <w:rPr>
                <w:lang w:val="ro-RO"/>
              </w:rPr>
              <w:t xml:space="preserve">elaborarea de metodologii cu privire la strategii de finanţare a obiectivelor/proiectelor </w:t>
            </w:r>
            <w:r w:rsidRPr="00147413">
              <w:rPr>
                <w:lang w:val="ro-RO"/>
              </w:rPr>
              <w:lastRenderedPageBreak/>
              <w:t>de investiţii în infrastructura de sănătate, implementarea obiectivelor/proiectelor de investiţii de importanţă considerabilă în infrastructura de sănătate de la momentul conceperii proiectului până la punerea în funcţiune a obiectivului de investiţii realizat în cadrul proiectului conform destinaţiei, prioritizarea obiectivelor/proiectelor de investiţii de importanţă considerabilă în infrastructura de sănătate, gestionarea, supravegherea şi punerea în funcţiune a obiectivelor de investiţii de importanţă considerabilă în infrastructura de sănătate conform destinaţiei;</w:t>
            </w:r>
          </w:p>
          <w:p w14:paraId="25D3D0C9" w14:textId="77777777" w:rsidR="004F65C7" w:rsidRPr="00147413" w:rsidRDefault="004F65C7" w:rsidP="00AF7D5E">
            <w:pPr>
              <w:shd w:val="clear" w:color="auto" w:fill="FFFFFF"/>
              <w:jc w:val="both"/>
              <w:rPr>
                <w:lang w:val="ro-RO"/>
              </w:rPr>
            </w:pPr>
            <w:bookmarkStart w:id="29" w:name="do|caII|ar4|al1|lie"/>
            <w:bookmarkEnd w:id="29"/>
            <w:r w:rsidRPr="00147413">
              <w:rPr>
                <w:bCs/>
                <w:lang w:val="ro-RO"/>
              </w:rPr>
              <w:t>e)</w:t>
            </w:r>
            <w:r>
              <w:rPr>
                <w:bCs/>
                <w:lang w:val="ro-RO"/>
              </w:rPr>
              <w:t xml:space="preserve"> </w:t>
            </w:r>
            <w:r w:rsidRPr="00147413">
              <w:rPr>
                <w:lang w:val="ro-RO"/>
              </w:rPr>
              <w:t>gestionarea, monitorizarea şi evaluarea portofoliului obiectivelor/proiectelor de investiţii de importanţă considerabilă în infrastructura de sănătate;</w:t>
            </w:r>
          </w:p>
          <w:p w14:paraId="49FD735B" w14:textId="77777777" w:rsidR="004F65C7" w:rsidRPr="00147413" w:rsidRDefault="004F65C7" w:rsidP="00AF7D5E">
            <w:pPr>
              <w:shd w:val="clear" w:color="auto" w:fill="FFFFFF"/>
              <w:jc w:val="both"/>
              <w:rPr>
                <w:lang w:val="ro-RO"/>
              </w:rPr>
            </w:pPr>
            <w:bookmarkStart w:id="30" w:name="do|caII|ar4|al1|lif"/>
            <w:bookmarkEnd w:id="30"/>
            <w:r w:rsidRPr="00147413">
              <w:rPr>
                <w:bCs/>
                <w:lang w:val="ro-RO"/>
              </w:rPr>
              <w:t>f)</w:t>
            </w:r>
            <w:r>
              <w:rPr>
                <w:bCs/>
                <w:lang w:val="ro-RO"/>
              </w:rPr>
              <w:t xml:space="preserve"> </w:t>
            </w:r>
            <w:r w:rsidRPr="00147413">
              <w:rPr>
                <w:lang w:val="ro-RO"/>
              </w:rPr>
              <w:t>identificarea, definirea şi planificarea obiectivelor/proiectelor de investiţii de importanţă considerabilă în infrastructura de sănătate, precum şi stabilirea obiectivelor şi a strategiei de implementare a acestora;</w:t>
            </w:r>
          </w:p>
          <w:p w14:paraId="1B3F36B6" w14:textId="77777777" w:rsidR="004F65C7" w:rsidRPr="00147413" w:rsidRDefault="004F65C7" w:rsidP="00AF7D5E">
            <w:pPr>
              <w:shd w:val="clear" w:color="auto" w:fill="FFFFFF"/>
              <w:jc w:val="both"/>
              <w:rPr>
                <w:lang w:val="ro-RO"/>
              </w:rPr>
            </w:pPr>
            <w:bookmarkStart w:id="31" w:name="do|caII|ar4|al1|lig"/>
            <w:bookmarkEnd w:id="31"/>
            <w:r w:rsidRPr="00147413">
              <w:rPr>
                <w:bCs/>
                <w:lang w:val="ro-RO"/>
              </w:rPr>
              <w:t>g)</w:t>
            </w:r>
            <w:r>
              <w:rPr>
                <w:bCs/>
                <w:lang w:val="ro-RO"/>
              </w:rPr>
              <w:t xml:space="preserve"> </w:t>
            </w:r>
            <w:r w:rsidRPr="00147413">
              <w:rPr>
                <w:lang w:val="ro-RO"/>
              </w:rPr>
              <w:t xml:space="preserve">elaborarea programului multianual al obiectivelor/proiectelor de investiţii de importanţă considerabilă în infrastructura de </w:t>
            </w:r>
            <w:r w:rsidRPr="00147413">
              <w:rPr>
                <w:lang w:val="ro-RO"/>
              </w:rPr>
              <w:lastRenderedPageBreak/>
              <w:t>sănătate şi supunerea acestuia, prin intermediul Ministerului Sănătăţii, spre aprobare Guvernului;</w:t>
            </w:r>
          </w:p>
          <w:p w14:paraId="6322B6FC" w14:textId="77777777" w:rsidR="004F65C7" w:rsidRPr="00147413" w:rsidRDefault="004F65C7" w:rsidP="00AF7D5E">
            <w:pPr>
              <w:shd w:val="clear" w:color="auto" w:fill="FFFFFF"/>
              <w:jc w:val="both"/>
              <w:rPr>
                <w:lang w:val="ro-RO"/>
              </w:rPr>
            </w:pPr>
            <w:bookmarkStart w:id="32" w:name="do|caII|ar4|al1|lih"/>
            <w:bookmarkEnd w:id="32"/>
            <w:r w:rsidRPr="00147413">
              <w:rPr>
                <w:bCs/>
                <w:lang w:val="ro-RO"/>
              </w:rPr>
              <w:t>h)</w:t>
            </w:r>
            <w:r>
              <w:rPr>
                <w:bCs/>
                <w:lang w:val="ro-RO"/>
              </w:rPr>
              <w:t xml:space="preserve"> </w:t>
            </w:r>
            <w:r w:rsidRPr="00147413">
              <w:rPr>
                <w:lang w:val="ro-RO"/>
              </w:rPr>
              <w:t>monitorizarea implementării obiectivelor/proiectelor de investiţii de importanţă considerabilă în infrastructura de sănătate, furnizarea şi publicarea de date, informaţii şi rapoarte în legătură cu implementarea acestora;</w:t>
            </w:r>
          </w:p>
          <w:p w14:paraId="45D2DDB4" w14:textId="77777777" w:rsidR="004F65C7" w:rsidRPr="00147413" w:rsidRDefault="004F65C7" w:rsidP="00AF7D5E">
            <w:pPr>
              <w:shd w:val="clear" w:color="auto" w:fill="FFFFFF"/>
              <w:jc w:val="both"/>
              <w:rPr>
                <w:lang w:val="ro-RO"/>
              </w:rPr>
            </w:pPr>
            <w:bookmarkStart w:id="33" w:name="do|caII|ar4|al1|lii"/>
            <w:bookmarkEnd w:id="33"/>
            <w:r w:rsidRPr="00147413">
              <w:rPr>
                <w:bCs/>
                <w:lang w:val="ro-RO"/>
              </w:rPr>
              <w:t>i)</w:t>
            </w:r>
            <w:r>
              <w:rPr>
                <w:bCs/>
                <w:lang w:val="ro-RO"/>
              </w:rPr>
              <w:t xml:space="preserve"> </w:t>
            </w:r>
            <w:r w:rsidRPr="00147413">
              <w:rPr>
                <w:lang w:val="ro-RO"/>
              </w:rPr>
              <w:t>stabilirea de parteneriate şi încheierea de contracte de finanţare a obiectivelor/proiectelor de investiţii de importanţă considerabilă în infrastructura de sănătate, inclusiv a obiectivelor/proiectelor de investiţii considerabile incluse în PNRR;</w:t>
            </w:r>
          </w:p>
          <w:p w14:paraId="45901B68" w14:textId="77777777" w:rsidR="004F65C7" w:rsidRPr="00147413" w:rsidRDefault="004F65C7" w:rsidP="00AF7D5E">
            <w:pPr>
              <w:shd w:val="clear" w:color="auto" w:fill="FFFFFF"/>
              <w:jc w:val="both"/>
              <w:rPr>
                <w:lang w:val="ro-RO"/>
              </w:rPr>
            </w:pPr>
            <w:bookmarkStart w:id="34" w:name="do|caII|ar4|al1|lij"/>
            <w:bookmarkEnd w:id="34"/>
            <w:r w:rsidRPr="00147413">
              <w:rPr>
                <w:bCs/>
                <w:lang w:val="ro-RO"/>
              </w:rPr>
              <w:t>j)</w:t>
            </w:r>
            <w:r>
              <w:rPr>
                <w:bCs/>
                <w:lang w:val="ro-RO"/>
              </w:rPr>
              <w:t xml:space="preserve"> </w:t>
            </w:r>
            <w:r w:rsidRPr="00147413">
              <w:rPr>
                <w:lang w:val="ro-RO"/>
              </w:rPr>
              <w:t>stabilirea specificaţiilor tehnice, financiare şi juridice, organizarea de proceduri de atribuire, încheierea şi executarea de contracte de achiziţii publice în legătură cu obiective/proiecte de investiţii de importanţă considerabilă în infrastructura de sănătate;</w:t>
            </w:r>
          </w:p>
          <w:p w14:paraId="44783687" w14:textId="77777777" w:rsidR="004F65C7" w:rsidRPr="00147413" w:rsidRDefault="004F65C7" w:rsidP="00AF7D5E">
            <w:pPr>
              <w:shd w:val="clear" w:color="auto" w:fill="FFFFFF"/>
              <w:jc w:val="both"/>
              <w:rPr>
                <w:lang w:val="ro-RO"/>
              </w:rPr>
            </w:pPr>
            <w:bookmarkStart w:id="35" w:name="do|caII|ar4|al1|lik"/>
            <w:bookmarkEnd w:id="35"/>
            <w:r w:rsidRPr="00147413">
              <w:rPr>
                <w:bCs/>
                <w:lang w:val="ro-RO"/>
              </w:rPr>
              <w:t>k)</w:t>
            </w:r>
            <w:r>
              <w:rPr>
                <w:bCs/>
                <w:lang w:val="ro-RO"/>
              </w:rPr>
              <w:t xml:space="preserve"> </w:t>
            </w:r>
            <w:r w:rsidRPr="00147413">
              <w:rPr>
                <w:lang w:val="ro-RO"/>
              </w:rPr>
              <w:t xml:space="preserve">elaborarea şi transmiterea către Ministerul Sănătăţii a proiectelor hotărârilor Guvernului privind aprobarea indicatorilor tehnico-economici ai obiectivelor de investiţii de importanţă considerabilă în infrastructura de sănătate având ca obiect investiţii în spitalele </w:t>
            </w:r>
            <w:r w:rsidRPr="00147413">
              <w:rPr>
                <w:lang w:val="ro-RO"/>
              </w:rPr>
              <w:lastRenderedPageBreak/>
              <w:t>publice din reţeaua sanitară a Ministerului Sănătăţii;</w:t>
            </w:r>
          </w:p>
          <w:p w14:paraId="52D0B966" w14:textId="77777777" w:rsidR="004F65C7" w:rsidRPr="00147413" w:rsidRDefault="004F65C7" w:rsidP="00AF7D5E">
            <w:pPr>
              <w:shd w:val="clear" w:color="auto" w:fill="FFFFFF"/>
              <w:jc w:val="both"/>
              <w:rPr>
                <w:lang w:val="ro-RO"/>
              </w:rPr>
            </w:pPr>
            <w:bookmarkStart w:id="36" w:name="do|caII|ar4|al1|lil"/>
            <w:bookmarkEnd w:id="36"/>
            <w:r w:rsidRPr="00147413">
              <w:rPr>
                <w:bCs/>
                <w:lang w:val="ro-RO"/>
              </w:rPr>
              <w:t>l)</w:t>
            </w:r>
            <w:r>
              <w:rPr>
                <w:bCs/>
                <w:lang w:val="ro-RO"/>
              </w:rPr>
              <w:t xml:space="preserve"> </w:t>
            </w:r>
            <w:r w:rsidRPr="00147413">
              <w:rPr>
                <w:lang w:val="ro-RO"/>
              </w:rPr>
              <w:t>furnizarea de asistenţă specializată, în legătură cu obiectivele/proiectele de investiţii în infrastructura de sănătate implementate de beneficiari externi, inclusiv prin participarea la realizarea acestora;</w:t>
            </w:r>
          </w:p>
          <w:p w14:paraId="2C656E86" w14:textId="77777777" w:rsidR="004F65C7" w:rsidRPr="00147413" w:rsidRDefault="004F65C7" w:rsidP="00AF7D5E">
            <w:pPr>
              <w:shd w:val="clear" w:color="auto" w:fill="FFFFFF"/>
              <w:jc w:val="both"/>
              <w:rPr>
                <w:lang w:val="ro-RO"/>
              </w:rPr>
            </w:pPr>
            <w:bookmarkStart w:id="37" w:name="do|caII|ar4|al1|lim"/>
            <w:bookmarkEnd w:id="37"/>
            <w:r w:rsidRPr="00147413">
              <w:rPr>
                <w:bCs/>
                <w:lang w:val="ro-RO"/>
              </w:rPr>
              <w:t>m)</w:t>
            </w:r>
            <w:r w:rsidRPr="00147413">
              <w:rPr>
                <w:lang w:val="ro-RO"/>
              </w:rPr>
              <w:t>realizarea, în calitate de beneficiar, individual sau în parteneriat, şi implementarea, în calitate de agenţie de implementare, de proiecte finanţate din fonduri europene în domeniul dezvoltării infrastructurii de sănătate;</w:t>
            </w:r>
          </w:p>
          <w:p w14:paraId="4A4DD6CE" w14:textId="77777777" w:rsidR="004F65C7" w:rsidRPr="00147413" w:rsidRDefault="004F65C7" w:rsidP="00AF7D5E">
            <w:pPr>
              <w:shd w:val="clear" w:color="auto" w:fill="FFFFFF"/>
              <w:jc w:val="both"/>
              <w:rPr>
                <w:lang w:val="ro-RO"/>
              </w:rPr>
            </w:pPr>
            <w:bookmarkStart w:id="38" w:name="do|caII|ar4|al1|lin"/>
            <w:bookmarkEnd w:id="38"/>
            <w:r w:rsidRPr="00147413">
              <w:rPr>
                <w:bCs/>
                <w:lang w:val="ro-RO"/>
              </w:rPr>
              <w:t>n)</w:t>
            </w:r>
            <w:r>
              <w:rPr>
                <w:bCs/>
                <w:lang w:val="ro-RO"/>
              </w:rPr>
              <w:t xml:space="preserve"> </w:t>
            </w:r>
            <w:r w:rsidRPr="00147413">
              <w:rPr>
                <w:lang w:val="ro-RO"/>
              </w:rPr>
              <w:t>implementarea şi derularea, în calitate de beneficiar în sensul dispoziţiilo</w:t>
            </w:r>
            <w:r>
              <w:rPr>
                <w:lang w:val="ro-RO"/>
              </w:rPr>
              <w:t>r art.2 lit.</w:t>
            </w:r>
            <w:r w:rsidRPr="00147413">
              <w:rPr>
                <w:lang w:val="ro-RO"/>
              </w:rPr>
              <w:t>l) din Ordonanţa de urgenţă a Guvernului nr.</w:t>
            </w:r>
            <w:hyperlink r:id="rId20" w:history="1">
              <w:r w:rsidRPr="00147413">
                <w:rPr>
                  <w:bCs/>
                  <w:lang w:val="ro-RO"/>
                </w:rPr>
                <w:t>124/2021</w:t>
              </w:r>
            </w:hyperlink>
            <w:r w:rsidRPr="00147413">
              <w:rPr>
                <w:lang w:val="ro-RO"/>
              </w:rPr>
              <w:t>, individual sau în parteneriat, a obiectivelor/proiectelor de investiţii considerabile incluse în PNRR;</w:t>
            </w:r>
          </w:p>
          <w:p w14:paraId="27368BA8" w14:textId="77777777" w:rsidR="004F65C7" w:rsidRPr="00147413" w:rsidRDefault="004F65C7" w:rsidP="00AF7D5E">
            <w:pPr>
              <w:shd w:val="clear" w:color="auto" w:fill="FFFFFF"/>
              <w:jc w:val="both"/>
              <w:rPr>
                <w:lang w:val="ro-RO"/>
              </w:rPr>
            </w:pPr>
            <w:bookmarkStart w:id="39" w:name="do|caII|ar4|al1|lio"/>
            <w:bookmarkEnd w:id="39"/>
            <w:r w:rsidRPr="00147413">
              <w:rPr>
                <w:bCs/>
                <w:lang w:val="ro-RO"/>
              </w:rPr>
              <w:t>o)</w:t>
            </w:r>
            <w:r>
              <w:rPr>
                <w:bCs/>
                <w:lang w:val="ro-RO"/>
              </w:rPr>
              <w:t xml:space="preserve"> </w:t>
            </w:r>
            <w:r w:rsidRPr="00147413">
              <w:rPr>
                <w:lang w:val="ro-RO"/>
              </w:rPr>
              <w:t>colaborarea cu instituţii publice şi entităţi private în legătură cu gestionarea şi implementarea obiectivelor/proiectelor de investiţii în infrastructura de sănătate, prin încheierea de protocoale de colaborare, acorduri de parteneriat sau prin orice alte modalităţi prevăzute de lege;</w:t>
            </w:r>
          </w:p>
          <w:p w14:paraId="7298784E" w14:textId="77777777" w:rsidR="004F65C7" w:rsidRPr="00147413" w:rsidRDefault="004F65C7" w:rsidP="00AF7D5E">
            <w:pPr>
              <w:shd w:val="clear" w:color="auto" w:fill="FFFFFF"/>
              <w:jc w:val="both"/>
              <w:rPr>
                <w:lang w:val="ro-RO"/>
              </w:rPr>
            </w:pPr>
            <w:bookmarkStart w:id="40" w:name="do|caII|ar4|al1|lip"/>
            <w:bookmarkEnd w:id="40"/>
            <w:r w:rsidRPr="00147413">
              <w:rPr>
                <w:bCs/>
                <w:lang w:val="ro-RO"/>
              </w:rPr>
              <w:lastRenderedPageBreak/>
              <w:t>p)</w:t>
            </w:r>
            <w:r>
              <w:rPr>
                <w:bCs/>
                <w:lang w:val="ro-RO"/>
              </w:rPr>
              <w:t xml:space="preserve"> </w:t>
            </w:r>
            <w:r w:rsidRPr="00147413">
              <w:rPr>
                <w:lang w:val="ro-RO"/>
              </w:rPr>
              <w:t>cooperarea cu organisme similare din alte ţări, precum şi cu alte organisme internaţionale de specialitate în domeniul său de activitate;</w:t>
            </w:r>
          </w:p>
          <w:p w14:paraId="5E4C4517" w14:textId="77777777" w:rsidR="004F65C7" w:rsidRPr="00147413" w:rsidRDefault="004F65C7" w:rsidP="00AF7D5E">
            <w:pPr>
              <w:shd w:val="clear" w:color="auto" w:fill="FFFFFF"/>
              <w:jc w:val="both"/>
              <w:rPr>
                <w:lang w:val="ro-RO"/>
              </w:rPr>
            </w:pPr>
            <w:bookmarkStart w:id="41" w:name="do|caII|ar4|al1|liq"/>
            <w:bookmarkEnd w:id="41"/>
            <w:r w:rsidRPr="00147413">
              <w:rPr>
                <w:bCs/>
                <w:lang w:val="ro-RO"/>
              </w:rPr>
              <w:t>q)</w:t>
            </w:r>
            <w:r>
              <w:rPr>
                <w:bCs/>
                <w:lang w:val="ro-RO"/>
              </w:rPr>
              <w:t xml:space="preserve"> </w:t>
            </w:r>
            <w:r w:rsidRPr="00147413">
              <w:rPr>
                <w:lang w:val="ro-RO"/>
              </w:rPr>
              <w:t>organizarea de programe de formare şi de perfecţionare, precum şi alte evenimente de specialitate, conferinţe sau schimburi de experienţă în domeniul investiţiilor în infrastructura de sănătate.</w:t>
            </w:r>
          </w:p>
          <w:p w14:paraId="2F036DD4" w14:textId="77777777" w:rsidR="004F65C7" w:rsidRPr="00147413" w:rsidRDefault="004F65C7" w:rsidP="00AF7D5E">
            <w:pPr>
              <w:shd w:val="clear" w:color="auto" w:fill="FFFFFF"/>
              <w:jc w:val="both"/>
              <w:rPr>
                <w:lang w:val="ro-RO"/>
              </w:rPr>
            </w:pPr>
            <w:bookmarkStart w:id="42" w:name="do|caII|ar4|al2"/>
            <w:bookmarkEnd w:id="42"/>
            <w:r w:rsidRPr="00147413">
              <w:rPr>
                <w:bCs/>
                <w:lang w:val="ro-RO"/>
              </w:rPr>
              <w:t>(2)</w:t>
            </w:r>
            <w:r>
              <w:rPr>
                <w:bCs/>
                <w:lang w:val="ro-RO"/>
              </w:rPr>
              <w:t xml:space="preserve"> </w:t>
            </w:r>
            <w:r w:rsidRPr="00147413">
              <w:rPr>
                <w:lang w:val="ro-RO"/>
              </w:rPr>
              <w:t>Activităţile de asistenţă specializată în domeniul obiectivelor/proiectelor de investiţii în infrastructura de sănăt</w:t>
            </w:r>
            <w:r>
              <w:rPr>
                <w:lang w:val="ro-RO"/>
              </w:rPr>
              <w:t>ate prevăzute la alin.(1) lit.</w:t>
            </w:r>
            <w:r w:rsidRPr="00147413">
              <w:rPr>
                <w:lang w:val="ro-RO"/>
              </w:rPr>
              <w:t>m) realizate de ANDIS pot consta în:</w:t>
            </w:r>
          </w:p>
          <w:p w14:paraId="31993C20" w14:textId="77777777" w:rsidR="004F65C7" w:rsidRPr="00147413" w:rsidRDefault="004F65C7" w:rsidP="00AF7D5E">
            <w:pPr>
              <w:shd w:val="clear" w:color="auto" w:fill="FFFFFF"/>
              <w:jc w:val="both"/>
              <w:rPr>
                <w:lang w:val="ro-RO"/>
              </w:rPr>
            </w:pPr>
            <w:bookmarkStart w:id="43" w:name="do|caII|ar4|al2|lia"/>
            <w:bookmarkEnd w:id="43"/>
            <w:r w:rsidRPr="00147413">
              <w:rPr>
                <w:bCs/>
                <w:lang w:val="ro-RO"/>
              </w:rPr>
              <w:t>a)</w:t>
            </w:r>
            <w:r>
              <w:rPr>
                <w:bCs/>
                <w:lang w:val="ro-RO"/>
              </w:rPr>
              <w:t xml:space="preserve"> </w:t>
            </w:r>
            <w:r w:rsidRPr="00147413">
              <w:rPr>
                <w:lang w:val="ro-RO"/>
              </w:rPr>
              <w:t>activităţi de îndrumare în legătură cu oportunităţile de finanţare a obiectivelor/proiectelor, activităţi de pregătire a obiectivelor/proiectelor, inclusiv activităţi de promovare activă a obiectivelor/proiectelor, elaborarea cererilor de finanţare a proiectelor din fonduri europene, realizarea de studii şi cercetări de piaţă, organizarea de consultări cu piaţa;</w:t>
            </w:r>
          </w:p>
          <w:p w14:paraId="5EA476DB" w14:textId="77777777" w:rsidR="004F65C7" w:rsidRPr="00147413" w:rsidRDefault="004F65C7" w:rsidP="00AF7D5E">
            <w:pPr>
              <w:shd w:val="clear" w:color="auto" w:fill="FFFFFF"/>
              <w:jc w:val="both"/>
              <w:rPr>
                <w:lang w:val="ro-RO"/>
              </w:rPr>
            </w:pPr>
            <w:bookmarkStart w:id="44" w:name="do|caII|ar4|al2|lib"/>
            <w:bookmarkEnd w:id="44"/>
            <w:r w:rsidRPr="00147413">
              <w:rPr>
                <w:bCs/>
                <w:lang w:val="ro-RO"/>
              </w:rPr>
              <w:t>b)</w:t>
            </w:r>
            <w:r>
              <w:rPr>
                <w:bCs/>
                <w:lang w:val="ro-RO"/>
              </w:rPr>
              <w:t xml:space="preserve"> </w:t>
            </w:r>
            <w:r w:rsidRPr="00147413">
              <w:rPr>
                <w:lang w:val="ro-RO"/>
              </w:rPr>
              <w:t>activităţi de îndrumare în legătură cu strategia de contractare, modul de organizare a procedurilor de atribuire, conţinutul documentaţiilor de atribuire, inclusiv al specificaţiilor tehnice, clauzelor contractuale şi modificărilor contractuale;</w:t>
            </w:r>
          </w:p>
          <w:p w14:paraId="6670AA97" w14:textId="77777777" w:rsidR="004F65C7" w:rsidRPr="00147413" w:rsidRDefault="004F65C7" w:rsidP="00AF7D5E">
            <w:pPr>
              <w:shd w:val="clear" w:color="auto" w:fill="FFFFFF"/>
              <w:jc w:val="both"/>
              <w:rPr>
                <w:lang w:val="ro-RO"/>
              </w:rPr>
            </w:pPr>
            <w:bookmarkStart w:id="45" w:name="do|caII|ar4|al2|lic"/>
            <w:bookmarkEnd w:id="45"/>
            <w:r w:rsidRPr="00147413">
              <w:rPr>
                <w:bCs/>
                <w:lang w:val="ro-RO"/>
              </w:rPr>
              <w:lastRenderedPageBreak/>
              <w:t>c)</w:t>
            </w:r>
            <w:r>
              <w:rPr>
                <w:bCs/>
                <w:lang w:val="ro-RO"/>
              </w:rPr>
              <w:t xml:space="preserve"> </w:t>
            </w:r>
            <w:r w:rsidRPr="00147413">
              <w:rPr>
                <w:lang w:val="ro-RO"/>
              </w:rPr>
              <w:t>activităţi de management şi implementare a proiectelor, inclusiv monitorizarea implementării acestora şi oferirea de recomandări cu privire la diverse aspecte în legătură cu implementarea acestora;</w:t>
            </w:r>
          </w:p>
          <w:p w14:paraId="0B4D4670" w14:textId="77777777" w:rsidR="004F65C7" w:rsidRPr="00147413" w:rsidRDefault="004F65C7" w:rsidP="00AF7D5E">
            <w:pPr>
              <w:shd w:val="clear" w:color="auto" w:fill="FFFFFF"/>
              <w:jc w:val="both"/>
              <w:rPr>
                <w:lang w:val="ro-RO"/>
              </w:rPr>
            </w:pPr>
            <w:bookmarkStart w:id="46" w:name="do|caII|ar4|al2|lid"/>
            <w:bookmarkEnd w:id="46"/>
            <w:r w:rsidRPr="00147413">
              <w:rPr>
                <w:bCs/>
                <w:lang w:val="ro-RO"/>
              </w:rPr>
              <w:t>d)</w:t>
            </w:r>
            <w:r>
              <w:rPr>
                <w:bCs/>
                <w:lang w:val="ro-RO"/>
              </w:rPr>
              <w:t xml:space="preserve"> </w:t>
            </w:r>
            <w:r w:rsidRPr="00147413">
              <w:rPr>
                <w:lang w:val="ro-RO"/>
              </w:rPr>
              <w:t>participarea ANDIS la realizarea obiectivelor/proiectelor de investiţii în infrastructura de sănătate prin efectuarea de activităţi în legătură cu organizarea procedurilor de achiziţie publică pentru atribuirea de contracte de achiziţie publică sau încheierea de acorduri-cadru având ca obiect prestarea serviciilor prevăzute la alin. (3), acordarea de asistenţă tehnică necesară pentru implementarea obiectivelor/proiectelor de investiţii în infrastructura de sănătate, pentru sau în comun cu beneficiarii externi, precum şi în asigurarea, integral sau parţial, de la bugetul de stat, inclusiv prin utilizarea fondurilor externe rambursabile sau nerambursabile, a finanţării necesare plăţii contractanţilor desemnaţi să presteze aceste servicii.</w:t>
            </w:r>
          </w:p>
          <w:p w14:paraId="2E93F986" w14:textId="77777777" w:rsidR="004F65C7" w:rsidRPr="00147413" w:rsidRDefault="004F65C7" w:rsidP="00AF7D5E">
            <w:pPr>
              <w:shd w:val="clear" w:color="auto" w:fill="FFFFFF"/>
              <w:jc w:val="both"/>
              <w:rPr>
                <w:lang w:val="ro-RO"/>
              </w:rPr>
            </w:pPr>
            <w:bookmarkStart w:id="47" w:name="do|caII|ar4|al3"/>
            <w:bookmarkEnd w:id="47"/>
            <w:r w:rsidRPr="00147413">
              <w:rPr>
                <w:bCs/>
                <w:lang w:val="ro-RO"/>
              </w:rPr>
              <w:t>(3)</w:t>
            </w:r>
            <w:r>
              <w:rPr>
                <w:bCs/>
                <w:lang w:val="ro-RO"/>
              </w:rPr>
              <w:t xml:space="preserve"> </w:t>
            </w:r>
            <w:r w:rsidRPr="00147413">
              <w:rPr>
                <w:lang w:val="ro-RO"/>
              </w:rPr>
              <w:t>Contractele de achiziţie publică de servicii şi acordurile-cadru</w:t>
            </w:r>
            <w:r>
              <w:rPr>
                <w:lang w:val="ro-RO"/>
              </w:rPr>
              <w:t xml:space="preserve"> de servicii prevăzute la alin.(2) lit.</w:t>
            </w:r>
            <w:r w:rsidRPr="00147413">
              <w:rPr>
                <w:lang w:val="ro-RO"/>
              </w:rPr>
              <w:t xml:space="preserve">d) au ca obiect elaborarea de studii de prefezabilitate, studii de fezabilitate, proiecte </w:t>
            </w:r>
            <w:r w:rsidRPr="00147413">
              <w:rPr>
                <w:lang w:val="ro-RO"/>
              </w:rPr>
              <w:lastRenderedPageBreak/>
              <w:t>tehnice sau alte documentaţii tehnico-economice necesare în procesul de implementare a obiectivelor/proiectelor de investiţii de importanţă considerabilă în infrastructura de sănătate.</w:t>
            </w:r>
          </w:p>
          <w:p w14:paraId="7DD8646A" w14:textId="77777777" w:rsidR="004F65C7" w:rsidRPr="00147413" w:rsidRDefault="004F65C7" w:rsidP="00AF7D5E">
            <w:pPr>
              <w:shd w:val="clear" w:color="auto" w:fill="FFFFFF"/>
              <w:jc w:val="both"/>
              <w:rPr>
                <w:lang w:val="ro-RO"/>
              </w:rPr>
            </w:pPr>
            <w:bookmarkStart w:id="48" w:name="do|caII|ar4|al4"/>
            <w:bookmarkEnd w:id="48"/>
            <w:r w:rsidRPr="00147413">
              <w:rPr>
                <w:bCs/>
                <w:lang w:val="ro-RO"/>
              </w:rPr>
              <w:t>(4)</w:t>
            </w:r>
            <w:r>
              <w:rPr>
                <w:bCs/>
                <w:lang w:val="ro-RO"/>
              </w:rPr>
              <w:t xml:space="preserve"> </w:t>
            </w:r>
            <w:r w:rsidRPr="00147413">
              <w:rPr>
                <w:lang w:val="ro-RO"/>
              </w:rPr>
              <w:t>Activităţile de asistenţă specializată realizate de ANDIS, inclusiv condiţiile participării ANDIS la realizarea unui anumit proiect de investiţii în infrastructura de sănătate, sunt stabilite prin acord sau contract încheiat între ANDIS şi beneficiarul extern.</w:t>
            </w:r>
          </w:p>
          <w:p w14:paraId="7191356F" w14:textId="77777777" w:rsidR="004F65C7" w:rsidRPr="00147413" w:rsidRDefault="004F65C7" w:rsidP="00AF7D5E">
            <w:pPr>
              <w:shd w:val="clear" w:color="auto" w:fill="FFFFFF"/>
              <w:jc w:val="both"/>
              <w:rPr>
                <w:lang w:val="ro-RO"/>
              </w:rPr>
            </w:pPr>
            <w:bookmarkStart w:id="49" w:name="do|caII|ar4|al5"/>
            <w:bookmarkEnd w:id="49"/>
            <w:r w:rsidRPr="00147413">
              <w:rPr>
                <w:bCs/>
                <w:lang w:val="ro-RO"/>
              </w:rPr>
              <w:t>(5)</w:t>
            </w:r>
            <w:r>
              <w:rPr>
                <w:bCs/>
                <w:lang w:val="ro-RO"/>
              </w:rPr>
              <w:t xml:space="preserve"> </w:t>
            </w:r>
            <w:r w:rsidRPr="00147413">
              <w:rPr>
                <w:lang w:val="ro-RO"/>
              </w:rPr>
              <w:t>ANDIS realizează studii, strategii, prognoze, precum şi alte documente strategice necesare, care să fundamenteze deciziile în legătură cu iniţierea, gestionarea şi implementarea obiectivelor/proiectelor de investiţii de importanţă considerabilă în infrastructura de sănătate.</w:t>
            </w:r>
          </w:p>
          <w:p w14:paraId="6ABBD823" w14:textId="77777777" w:rsidR="004F65C7" w:rsidRPr="00147413" w:rsidRDefault="004F65C7" w:rsidP="00AF7D5E">
            <w:pPr>
              <w:shd w:val="clear" w:color="auto" w:fill="FFFFFF"/>
              <w:jc w:val="both"/>
              <w:rPr>
                <w:lang w:val="ro-RO"/>
              </w:rPr>
            </w:pPr>
            <w:bookmarkStart w:id="50" w:name="do|caII|ar4|al6"/>
            <w:bookmarkEnd w:id="50"/>
            <w:r w:rsidRPr="00147413">
              <w:rPr>
                <w:bCs/>
                <w:lang w:val="ro-RO"/>
              </w:rPr>
              <w:t>(6)</w:t>
            </w:r>
            <w:r>
              <w:rPr>
                <w:bCs/>
                <w:lang w:val="ro-RO"/>
              </w:rPr>
              <w:t xml:space="preserve"> </w:t>
            </w:r>
            <w:r w:rsidRPr="00147413">
              <w:rPr>
                <w:lang w:val="ro-RO"/>
              </w:rPr>
              <w:t>În vederea exercitării atribuţiilor sale, ANDIS administrează, în condiţiile legii, patrimoniul propriu.</w:t>
            </w:r>
          </w:p>
          <w:p w14:paraId="435F9773" w14:textId="77777777" w:rsidR="004F65C7" w:rsidRDefault="004F65C7" w:rsidP="00AF7D5E">
            <w:pPr>
              <w:shd w:val="clear" w:color="auto" w:fill="FFFFFF"/>
              <w:jc w:val="both"/>
              <w:rPr>
                <w:lang w:val="ro-RO"/>
              </w:rPr>
            </w:pPr>
            <w:bookmarkStart w:id="51" w:name="do|caII|ar4|al7"/>
            <w:bookmarkEnd w:id="51"/>
            <w:r w:rsidRPr="00147413">
              <w:rPr>
                <w:bCs/>
                <w:lang w:val="ro-RO"/>
              </w:rPr>
              <w:t>(7)</w:t>
            </w:r>
            <w:r w:rsidRPr="00147413">
              <w:rPr>
                <w:lang w:val="ro-RO"/>
              </w:rPr>
              <w:t>P</w:t>
            </w:r>
            <w:r>
              <w:rPr>
                <w:lang w:val="ro-RO"/>
              </w:rPr>
              <w:t xml:space="preserve"> </w:t>
            </w:r>
            <w:r w:rsidRPr="00147413">
              <w:rPr>
                <w:lang w:val="ro-RO"/>
              </w:rPr>
              <w:t xml:space="preserve">rin normele metodologice de aplicare a prezentei ordonanţe de urgenţă, aprobate prin hotărâre a Guvernului, sunt prevăzute activităţile realizate de ANDIS în exercitarea atribuţiilor sale prevăzute de prezenta ordonanţă de urgenţă, </w:t>
            </w:r>
            <w:r w:rsidRPr="00147413">
              <w:rPr>
                <w:lang w:val="ro-RO"/>
              </w:rPr>
              <w:lastRenderedPageBreak/>
              <w:t>precum şi modalitatea de colaborare cu celelalte entităţi implicate în realizarea obiectivelor/proiectelor de investiţii în infrastructura de sănătate.</w:t>
            </w:r>
          </w:p>
          <w:p w14:paraId="4541DD5C" w14:textId="77777777" w:rsidR="004F65C7" w:rsidRPr="00FD5EEF" w:rsidRDefault="004F65C7" w:rsidP="00AF7D5E">
            <w:pPr>
              <w:shd w:val="clear" w:color="auto" w:fill="FFFFFF"/>
              <w:jc w:val="both"/>
              <w:rPr>
                <w:lang w:val="ro-RO"/>
              </w:rPr>
            </w:pPr>
          </w:p>
        </w:tc>
        <w:tc>
          <w:tcPr>
            <w:tcW w:w="3260" w:type="dxa"/>
          </w:tcPr>
          <w:p w14:paraId="0AD5F050"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C70D107" w14:textId="77777777" w:rsidR="004F65C7" w:rsidRPr="002F2D63" w:rsidRDefault="004F65C7" w:rsidP="00AF7D5E">
            <w:pPr>
              <w:jc w:val="both"/>
              <w:rPr>
                <w:lang w:val="ro-RO"/>
              </w:rPr>
            </w:pPr>
            <w:r>
              <w:rPr>
                <w:lang w:val="ro-RO"/>
              </w:rPr>
              <w:t>Nemodificat</w:t>
            </w:r>
          </w:p>
        </w:tc>
        <w:tc>
          <w:tcPr>
            <w:tcW w:w="1975" w:type="dxa"/>
          </w:tcPr>
          <w:p w14:paraId="1F0FDA94" w14:textId="77777777" w:rsidR="004F65C7" w:rsidRPr="002F2D63" w:rsidRDefault="004F65C7" w:rsidP="00AF7D5E">
            <w:pPr>
              <w:jc w:val="both"/>
              <w:rPr>
                <w:lang w:val="ro-RO"/>
              </w:rPr>
            </w:pPr>
          </w:p>
        </w:tc>
      </w:tr>
      <w:tr w:rsidR="004F65C7" w:rsidRPr="002F2D63" w14:paraId="2E0583E0" w14:textId="77777777" w:rsidTr="00AF7D5E">
        <w:tc>
          <w:tcPr>
            <w:tcW w:w="720" w:type="dxa"/>
          </w:tcPr>
          <w:p w14:paraId="62D69452" w14:textId="77777777" w:rsidR="004F65C7" w:rsidRPr="002F2D63" w:rsidRDefault="004F65C7" w:rsidP="004F65C7">
            <w:pPr>
              <w:numPr>
                <w:ilvl w:val="0"/>
                <w:numId w:val="44"/>
              </w:numPr>
              <w:jc w:val="center"/>
              <w:rPr>
                <w:lang w:val="ro-RO"/>
              </w:rPr>
            </w:pPr>
          </w:p>
        </w:tc>
        <w:tc>
          <w:tcPr>
            <w:tcW w:w="6096" w:type="dxa"/>
          </w:tcPr>
          <w:p w14:paraId="5D04FFFA" w14:textId="77777777" w:rsidR="004F65C7" w:rsidRPr="00147413" w:rsidRDefault="004F65C7" w:rsidP="00AF7D5E">
            <w:pPr>
              <w:shd w:val="clear" w:color="auto" w:fill="FFFFFF"/>
              <w:jc w:val="both"/>
              <w:rPr>
                <w:lang w:val="ro-RO"/>
              </w:rPr>
            </w:pPr>
            <w:bookmarkStart w:id="52" w:name="do|caII|ar5"/>
            <w:bookmarkEnd w:id="52"/>
            <w:r w:rsidRPr="007263C9">
              <w:rPr>
                <w:b/>
                <w:bCs/>
                <w:lang w:val="ro-RO"/>
              </w:rPr>
              <w:t>Art.5.</w:t>
            </w:r>
            <w:r>
              <w:rPr>
                <w:bCs/>
                <w:lang w:val="ro-RO"/>
              </w:rPr>
              <w:t xml:space="preserve"> - </w:t>
            </w:r>
            <w:bookmarkStart w:id="53" w:name="do|caII|ar5|al1"/>
            <w:bookmarkEnd w:id="53"/>
            <w:r w:rsidRPr="00147413">
              <w:rPr>
                <w:bCs/>
                <w:lang w:val="ro-RO"/>
              </w:rPr>
              <w:t>(1)</w:t>
            </w:r>
            <w:r>
              <w:rPr>
                <w:bCs/>
                <w:lang w:val="ro-RO"/>
              </w:rPr>
              <w:t xml:space="preserve"> </w:t>
            </w:r>
            <w:r w:rsidRPr="00147413">
              <w:rPr>
                <w:lang w:val="ro-RO"/>
              </w:rPr>
              <w:t>ANDIS îşi exercită atribuţiile prevăzute de prezenta ordonanţă de urgenţă în legătură cu pregătirea, implementarea şi finalizarea obiectivelor/proiectelor de investiţii de importanţă considerabilă în infrastructura de sănătate:</w:t>
            </w:r>
          </w:p>
          <w:p w14:paraId="23DD1322" w14:textId="77777777" w:rsidR="004F65C7" w:rsidRPr="00147413" w:rsidRDefault="004F65C7" w:rsidP="00AF7D5E">
            <w:pPr>
              <w:shd w:val="clear" w:color="auto" w:fill="FFFFFF"/>
              <w:jc w:val="both"/>
              <w:rPr>
                <w:lang w:val="ro-RO"/>
              </w:rPr>
            </w:pPr>
            <w:bookmarkStart w:id="54" w:name="do|caII|ar5|al1|lia"/>
            <w:bookmarkEnd w:id="54"/>
            <w:r>
              <w:rPr>
                <w:bCs/>
                <w:lang w:val="ro-RO"/>
              </w:rPr>
              <w:t>a</w:t>
            </w:r>
            <w:r w:rsidRPr="00147413">
              <w:rPr>
                <w:bCs/>
                <w:lang w:val="ro-RO"/>
              </w:rPr>
              <w:t>)</w:t>
            </w:r>
            <w:r>
              <w:rPr>
                <w:bCs/>
                <w:lang w:val="ro-RO"/>
              </w:rPr>
              <w:t xml:space="preserve"> </w:t>
            </w:r>
            <w:r w:rsidRPr="00147413">
              <w:rPr>
                <w:lang w:val="ro-RO"/>
              </w:rPr>
              <w:t>în mod obligatoriu, în cazul obiectivelor/proiectelor de investiţii privind realizarea spitalelor regionale de urgenţă Iaşi, Cluj şi Craiova, precum şi, la solicitarea Ministerului Sănătăţii, în cazul altor obiective/proiecte de investiţii de importanţă considerabilă în infrastructura de sănătate având ca obiect investiţii în spitalele din reţeaua sanitară a Ministerului Sănătăţii, selecta</w:t>
            </w:r>
            <w:r>
              <w:rPr>
                <w:lang w:val="ro-RO"/>
              </w:rPr>
              <w:t>te potrivit dispoziţiilor alin.</w:t>
            </w:r>
            <w:r w:rsidRPr="00147413">
              <w:rPr>
                <w:lang w:val="ro-RO"/>
              </w:rPr>
              <w:t>(2), dacă finanţarea acestora este asigurată în integralitate sau în majoritate de la bugetul de stat, inclusiv prin utilizarea fondurilor externe rambursabile sau nerambursabile;</w:t>
            </w:r>
          </w:p>
          <w:p w14:paraId="7333B5BF" w14:textId="77777777" w:rsidR="004F65C7" w:rsidRPr="00147413" w:rsidRDefault="004F65C7" w:rsidP="00AF7D5E">
            <w:pPr>
              <w:shd w:val="clear" w:color="auto" w:fill="FFFFFF"/>
              <w:jc w:val="both"/>
              <w:rPr>
                <w:lang w:val="ro-RO"/>
              </w:rPr>
            </w:pPr>
            <w:bookmarkStart w:id="55" w:name="do|caII|ar5|al1|lib"/>
            <w:bookmarkEnd w:id="55"/>
            <w:r w:rsidRPr="00147413">
              <w:rPr>
                <w:bCs/>
                <w:lang w:val="ro-RO"/>
              </w:rPr>
              <w:lastRenderedPageBreak/>
              <w:t>b)</w:t>
            </w:r>
            <w:r>
              <w:rPr>
                <w:bCs/>
                <w:lang w:val="ro-RO"/>
              </w:rPr>
              <w:t xml:space="preserve"> </w:t>
            </w:r>
            <w:r w:rsidRPr="00147413">
              <w:rPr>
                <w:lang w:val="ro-RO"/>
              </w:rPr>
              <w:t>la solicitarea beneficiarilor externi, exclusiv prin realizarea de activităţi de asistenţă tehnică dintre cele pre</w:t>
            </w:r>
            <w:r>
              <w:rPr>
                <w:lang w:val="ro-RO"/>
              </w:rPr>
              <w:t>văzute la art.4 alin.(1) lit.l) şi la art.4 alin.</w:t>
            </w:r>
            <w:r w:rsidRPr="00147413">
              <w:rPr>
                <w:lang w:val="ro-RO"/>
              </w:rPr>
              <w:t>(2) şi (3), în cazul obiectivelor/proiectelor de investiţii de importanţă considerabilă în infrastructura de sănătate având ca obiect investiţii în spitalele din reţeaua sanitară a ministerelor şi instituţiilor cu reţele sanitare proprii.</w:t>
            </w:r>
          </w:p>
          <w:p w14:paraId="21D05BA5" w14:textId="77777777" w:rsidR="004F65C7" w:rsidRPr="00147413" w:rsidRDefault="004F65C7" w:rsidP="00AF7D5E">
            <w:pPr>
              <w:shd w:val="clear" w:color="auto" w:fill="FFFFFF"/>
              <w:jc w:val="both"/>
              <w:rPr>
                <w:lang w:val="ro-RO"/>
              </w:rPr>
            </w:pPr>
            <w:bookmarkStart w:id="56" w:name="do|caII|ar5|al2"/>
            <w:bookmarkEnd w:id="56"/>
            <w:r w:rsidRPr="00147413">
              <w:rPr>
                <w:bCs/>
                <w:lang w:val="ro-RO"/>
              </w:rPr>
              <w:t>(2)</w:t>
            </w:r>
            <w:r>
              <w:rPr>
                <w:bCs/>
                <w:lang w:val="ro-RO"/>
              </w:rPr>
              <w:t xml:space="preserve"> </w:t>
            </w:r>
            <w:r w:rsidRPr="00147413">
              <w:rPr>
                <w:lang w:val="ro-RO"/>
              </w:rPr>
              <w:t>Obiectivele/Proiectele de investiţii de importanţă considerabilă în infrastructura de sănătate prevă</w:t>
            </w:r>
            <w:r>
              <w:rPr>
                <w:lang w:val="ro-RO"/>
              </w:rPr>
              <w:t>zute la alin.(1) lit.</w:t>
            </w:r>
            <w:r w:rsidRPr="00147413">
              <w:rPr>
                <w:lang w:val="ro-RO"/>
              </w:rPr>
              <w:t>a) în legătură cu care ANDIS îşi exercită atribuţiile prevăzute de prezenta ordonanţă de urgenţă, altele decât obiectivele/proiectele de investiţii privind realizarea spitalelor regionale de urgenţă Iaşi, Cluj şi Craiova, sunt selectate de Ministerul Sănătăţii pe baza următoarelor criterii:</w:t>
            </w:r>
          </w:p>
          <w:p w14:paraId="51589B23" w14:textId="77777777" w:rsidR="004F65C7" w:rsidRPr="00147413" w:rsidRDefault="004F65C7" w:rsidP="00AF7D5E">
            <w:pPr>
              <w:shd w:val="clear" w:color="auto" w:fill="FFFFFF"/>
              <w:jc w:val="both"/>
              <w:rPr>
                <w:lang w:val="ro-RO"/>
              </w:rPr>
            </w:pPr>
            <w:bookmarkStart w:id="57" w:name="do|caII|ar5|al2|lia"/>
            <w:bookmarkEnd w:id="57"/>
            <w:r w:rsidRPr="00147413">
              <w:rPr>
                <w:bCs/>
                <w:lang w:val="ro-RO"/>
              </w:rPr>
              <w:t>a)</w:t>
            </w:r>
            <w:r>
              <w:rPr>
                <w:bCs/>
                <w:lang w:val="ro-RO"/>
              </w:rPr>
              <w:t xml:space="preserve"> </w:t>
            </w:r>
            <w:r w:rsidRPr="00147413">
              <w:rPr>
                <w:lang w:val="ro-RO"/>
              </w:rPr>
              <w:t>necesitatea îndeplinirii măsurilor prevăzute în PNRR sau în alte documente aprobate de instituţiile Uniunii Europene ori în cuprinsul documentelor strategice naţionale în domeniul sănătăţii;</w:t>
            </w:r>
          </w:p>
          <w:p w14:paraId="4F447185" w14:textId="77777777" w:rsidR="004F65C7" w:rsidRPr="00147413" w:rsidRDefault="004F65C7" w:rsidP="00AF7D5E">
            <w:pPr>
              <w:shd w:val="clear" w:color="auto" w:fill="FFFFFF"/>
              <w:jc w:val="both"/>
              <w:rPr>
                <w:lang w:val="ro-RO"/>
              </w:rPr>
            </w:pPr>
            <w:bookmarkStart w:id="58" w:name="do|caII|ar5|al2|lib"/>
            <w:bookmarkEnd w:id="58"/>
            <w:r w:rsidRPr="00147413">
              <w:rPr>
                <w:bCs/>
                <w:lang w:val="ro-RO"/>
              </w:rPr>
              <w:t>b)</w:t>
            </w:r>
            <w:r>
              <w:rPr>
                <w:bCs/>
                <w:lang w:val="ro-RO"/>
              </w:rPr>
              <w:t xml:space="preserve"> </w:t>
            </w:r>
            <w:r w:rsidRPr="00147413">
              <w:rPr>
                <w:lang w:val="ro-RO"/>
              </w:rPr>
              <w:t xml:space="preserve">existenţa, la momentul selecţiei, a capacităţii administrative a ANDIS care să permită pregătirea şi implementarea </w:t>
            </w:r>
            <w:r w:rsidRPr="00147413">
              <w:rPr>
                <w:lang w:val="ro-RO"/>
              </w:rPr>
              <w:lastRenderedPageBreak/>
              <w:t>obiectivului/proiectului de investiţii de importanţă considerabilă în infrastructura de sănătate, astfel încât acesta să fie finalizat la termen, conform specificaţiilor şi în cadrul bugetului aprobat.</w:t>
            </w:r>
          </w:p>
          <w:p w14:paraId="0FC3D310" w14:textId="77777777" w:rsidR="004F65C7" w:rsidRPr="00147413" w:rsidRDefault="004F65C7" w:rsidP="00AF7D5E">
            <w:pPr>
              <w:shd w:val="clear" w:color="auto" w:fill="FFFFFF"/>
              <w:jc w:val="both"/>
              <w:rPr>
                <w:lang w:val="ro-RO"/>
              </w:rPr>
            </w:pPr>
            <w:bookmarkStart w:id="59" w:name="do|caII|ar5|al3"/>
            <w:bookmarkEnd w:id="59"/>
            <w:r w:rsidRPr="00147413">
              <w:rPr>
                <w:bCs/>
                <w:lang w:val="ro-RO"/>
              </w:rPr>
              <w:t>(3)</w:t>
            </w:r>
            <w:r>
              <w:rPr>
                <w:bCs/>
                <w:lang w:val="ro-RO"/>
              </w:rPr>
              <w:t xml:space="preserve"> </w:t>
            </w:r>
            <w:r w:rsidRPr="00147413">
              <w:rPr>
                <w:lang w:val="ro-RO"/>
              </w:rPr>
              <w:t>Ministerele şi instituţiile cu reţele sanitare proprii sau spitalele publice din reţeaua sanitară a acestora, precum şi responsabilii de implementare a investiţiilor specifice locale, în cazul obiectivelor/proiectelor de investiţii considerabile incluse în PNRR, au dreptul de a pregăti, implementa şi finaliza obiectivele/proiectele de investiţii de importanţă considerabilă în infrastructura de sănătate pentru care sunt responsabili fără implicarea ANDIS şi nu au nicio obligaţie cu privire la transmiterea către ANDIS a unei sol</w:t>
            </w:r>
            <w:r>
              <w:rPr>
                <w:lang w:val="ro-RO"/>
              </w:rPr>
              <w:t>icitări potrivit alin.(1) lit.</w:t>
            </w:r>
            <w:r w:rsidRPr="00147413">
              <w:rPr>
                <w:lang w:val="ro-RO"/>
              </w:rPr>
              <w:t>b).</w:t>
            </w:r>
          </w:p>
          <w:p w14:paraId="6684B4D2" w14:textId="77777777" w:rsidR="004F65C7" w:rsidRPr="00147413" w:rsidRDefault="004F65C7" w:rsidP="00AF7D5E">
            <w:pPr>
              <w:shd w:val="clear" w:color="auto" w:fill="FFFFFF"/>
              <w:jc w:val="both"/>
              <w:rPr>
                <w:lang w:val="ro-RO"/>
              </w:rPr>
            </w:pPr>
            <w:bookmarkStart w:id="60" w:name="do|caII|ar5|al4"/>
            <w:bookmarkEnd w:id="60"/>
            <w:r w:rsidRPr="00147413">
              <w:rPr>
                <w:bCs/>
                <w:lang w:val="ro-RO"/>
              </w:rPr>
              <w:t>(4)</w:t>
            </w:r>
            <w:r>
              <w:rPr>
                <w:bCs/>
                <w:lang w:val="ro-RO"/>
              </w:rPr>
              <w:t xml:space="preserve"> </w:t>
            </w:r>
            <w:r w:rsidRPr="00147413">
              <w:rPr>
                <w:lang w:val="ro-RO"/>
              </w:rPr>
              <w:t>Î</w:t>
            </w:r>
            <w:r>
              <w:rPr>
                <w:lang w:val="ro-RO"/>
              </w:rPr>
              <w:t>n aplicarea dispoziţiilor alin.(1) lit.</w:t>
            </w:r>
            <w:r w:rsidRPr="00147413">
              <w:rPr>
                <w:lang w:val="ro-RO"/>
              </w:rPr>
              <w:t>a) şi b), obiectivele/proiectele de investiţii de importanţă considerabilă în infrastructura de sănătate sunt pregătite, implementate şi finalizate astfel:</w:t>
            </w:r>
          </w:p>
          <w:p w14:paraId="0C19DC58" w14:textId="77777777" w:rsidR="004F65C7" w:rsidRPr="00147413" w:rsidRDefault="004F65C7" w:rsidP="00AF7D5E">
            <w:pPr>
              <w:shd w:val="clear" w:color="auto" w:fill="FFFFFF"/>
              <w:jc w:val="both"/>
              <w:rPr>
                <w:lang w:val="ro-RO"/>
              </w:rPr>
            </w:pPr>
            <w:bookmarkStart w:id="61" w:name="do|caII|ar5|al4|lia"/>
            <w:bookmarkEnd w:id="61"/>
            <w:r w:rsidRPr="00147413">
              <w:rPr>
                <w:bCs/>
                <w:lang w:val="ro-RO"/>
              </w:rPr>
              <w:t>a)</w:t>
            </w:r>
            <w:r>
              <w:rPr>
                <w:bCs/>
                <w:lang w:val="ro-RO"/>
              </w:rPr>
              <w:t xml:space="preserve"> </w:t>
            </w:r>
            <w:r w:rsidRPr="00147413">
              <w:rPr>
                <w:lang w:val="ro-RO"/>
              </w:rPr>
              <w:t>de către ANDIS, în cazul obiectivelor/proiectelor de investiţii c</w:t>
            </w:r>
            <w:r>
              <w:rPr>
                <w:lang w:val="ro-RO"/>
              </w:rPr>
              <w:t>onsiderabile prevăzute la alin.(1) lit.</w:t>
            </w:r>
            <w:r w:rsidRPr="00147413">
              <w:rPr>
                <w:lang w:val="ro-RO"/>
              </w:rPr>
              <w:t xml:space="preserve">a) care nu </w:t>
            </w:r>
            <w:r w:rsidRPr="00147413">
              <w:rPr>
                <w:lang w:val="ro-RO"/>
              </w:rPr>
              <w:lastRenderedPageBreak/>
              <w:t>sunt implementate de spitalele din reţeaua sanitară a Ministerului Sănătăţii;</w:t>
            </w:r>
          </w:p>
          <w:p w14:paraId="5726DFB4" w14:textId="77777777" w:rsidR="004F65C7" w:rsidRPr="00147413" w:rsidRDefault="004F65C7" w:rsidP="00AF7D5E">
            <w:pPr>
              <w:shd w:val="clear" w:color="auto" w:fill="FFFFFF"/>
              <w:jc w:val="both"/>
              <w:rPr>
                <w:lang w:val="ro-RO"/>
              </w:rPr>
            </w:pPr>
            <w:bookmarkStart w:id="62" w:name="do|caII|ar5|al4|lib"/>
            <w:bookmarkEnd w:id="62"/>
            <w:r w:rsidRPr="00147413">
              <w:rPr>
                <w:bCs/>
                <w:lang w:val="ro-RO"/>
              </w:rPr>
              <w:t>b)</w:t>
            </w:r>
            <w:r>
              <w:rPr>
                <w:bCs/>
                <w:lang w:val="ro-RO"/>
              </w:rPr>
              <w:t xml:space="preserve"> </w:t>
            </w:r>
            <w:r w:rsidRPr="00147413">
              <w:rPr>
                <w:lang w:val="ro-RO"/>
              </w:rPr>
              <w:t>de către ANDIS în parteneriat cu spitalul public din reţeaua sanitară a Ministerului Sănătăţii sau ca agenţie de implementare, în cazul obiectivelor/proiectelor de investiţii c</w:t>
            </w:r>
            <w:r>
              <w:rPr>
                <w:lang w:val="ro-RO"/>
              </w:rPr>
              <w:t>onsiderabile prevăzute la alin.(1) lit.</w:t>
            </w:r>
            <w:r w:rsidRPr="00147413">
              <w:rPr>
                <w:lang w:val="ro-RO"/>
              </w:rPr>
              <w:t>a) implementate de spitalele din reţeaua sanitară a Ministerului Sănătăţii;</w:t>
            </w:r>
          </w:p>
          <w:p w14:paraId="0960DE07" w14:textId="77777777" w:rsidR="004F65C7" w:rsidRPr="00147413" w:rsidRDefault="004F65C7" w:rsidP="00AF7D5E">
            <w:pPr>
              <w:shd w:val="clear" w:color="auto" w:fill="FFFFFF"/>
              <w:jc w:val="both"/>
              <w:rPr>
                <w:lang w:val="ro-RO"/>
              </w:rPr>
            </w:pPr>
            <w:bookmarkStart w:id="63" w:name="do|caII|ar5|al4|lic"/>
            <w:bookmarkEnd w:id="63"/>
            <w:r w:rsidRPr="00147413">
              <w:rPr>
                <w:bCs/>
                <w:lang w:val="ro-RO"/>
              </w:rPr>
              <w:t>c)</w:t>
            </w:r>
            <w:r>
              <w:rPr>
                <w:bCs/>
                <w:lang w:val="ro-RO"/>
              </w:rPr>
              <w:t xml:space="preserve"> </w:t>
            </w:r>
            <w:r w:rsidRPr="00147413">
              <w:rPr>
                <w:lang w:val="ro-RO"/>
              </w:rPr>
              <w:t>de către beneficiarii externi în colaborare cu ANDIS, în ceea ce priveşte obiectivele/proiectele de investiţii considerab</w:t>
            </w:r>
            <w:r>
              <w:rPr>
                <w:lang w:val="ro-RO"/>
              </w:rPr>
              <w:t>ile prevăzute la alin.(1) lit.</w:t>
            </w:r>
            <w:r w:rsidRPr="00147413">
              <w:rPr>
                <w:lang w:val="ro-RO"/>
              </w:rPr>
              <w:t>b), ANDIS participând exclusiv prin realizarea de activităţi de asistenţă tehnic</w:t>
            </w:r>
            <w:r>
              <w:rPr>
                <w:lang w:val="ro-RO"/>
              </w:rPr>
              <w:t>ă dintre cele prevăzute la art.4 alin.(1) lit.l) şi la art.</w:t>
            </w:r>
            <w:r w:rsidRPr="00147413">
              <w:rPr>
                <w:lang w:val="ro-RO"/>
              </w:rPr>
              <w:t>4 alin.(2) şi (3).</w:t>
            </w:r>
          </w:p>
          <w:p w14:paraId="643259A7" w14:textId="77777777" w:rsidR="004F65C7" w:rsidRPr="00147413" w:rsidRDefault="004F65C7" w:rsidP="00AF7D5E">
            <w:pPr>
              <w:shd w:val="clear" w:color="auto" w:fill="FFFFFF"/>
              <w:jc w:val="both"/>
              <w:rPr>
                <w:lang w:val="ro-RO"/>
              </w:rPr>
            </w:pPr>
            <w:bookmarkStart w:id="64" w:name="do|caII|ar5|al5"/>
            <w:bookmarkEnd w:id="64"/>
            <w:r w:rsidRPr="00147413">
              <w:rPr>
                <w:bCs/>
                <w:lang w:val="ro-RO"/>
              </w:rPr>
              <w:t>(5)</w:t>
            </w:r>
            <w:r>
              <w:rPr>
                <w:bCs/>
                <w:lang w:val="ro-RO"/>
              </w:rPr>
              <w:t xml:space="preserve"> </w:t>
            </w:r>
            <w:r w:rsidRPr="00147413">
              <w:rPr>
                <w:lang w:val="ro-RO"/>
              </w:rPr>
              <w:t>Condiţiile de realizare a obiectivelor</w:t>
            </w:r>
            <w:r>
              <w:rPr>
                <w:lang w:val="ro-RO"/>
              </w:rPr>
              <w:t>/proiectelor prevăzute la alin.</w:t>
            </w:r>
            <w:r w:rsidRPr="00147413">
              <w:rPr>
                <w:lang w:val="ro-RO"/>
              </w:rPr>
              <w:t>(4) lit. b) şi c) se stabilesc prin acord încheiat între ANDIS şi:</w:t>
            </w:r>
          </w:p>
          <w:p w14:paraId="7AA654D3" w14:textId="77777777" w:rsidR="004F65C7" w:rsidRPr="00147413" w:rsidRDefault="004F65C7" w:rsidP="00AF7D5E">
            <w:pPr>
              <w:shd w:val="clear" w:color="auto" w:fill="FFFFFF"/>
              <w:jc w:val="both"/>
              <w:rPr>
                <w:lang w:val="ro-RO"/>
              </w:rPr>
            </w:pPr>
            <w:bookmarkStart w:id="65" w:name="do|caII|ar5|al5|lia"/>
            <w:bookmarkEnd w:id="65"/>
            <w:r w:rsidRPr="00147413">
              <w:rPr>
                <w:bCs/>
                <w:lang w:val="ro-RO"/>
              </w:rPr>
              <w:t>a)</w:t>
            </w:r>
            <w:r>
              <w:rPr>
                <w:bCs/>
                <w:lang w:val="ro-RO"/>
              </w:rPr>
              <w:t xml:space="preserve"> </w:t>
            </w:r>
            <w:r w:rsidRPr="00147413">
              <w:rPr>
                <w:lang w:val="ro-RO"/>
              </w:rPr>
              <w:t>spitalele din reţeaua sanitară a Ministerului Sănătăţii, în cazul obiectivelor/proiecte</w:t>
            </w:r>
            <w:r>
              <w:rPr>
                <w:lang w:val="ro-RO"/>
              </w:rPr>
              <w:t>lor prevăzute la alin.(4) lit.</w:t>
            </w:r>
            <w:r w:rsidRPr="00147413">
              <w:rPr>
                <w:lang w:val="ro-RO"/>
              </w:rPr>
              <w:t>b);</w:t>
            </w:r>
          </w:p>
          <w:p w14:paraId="5A1117D7" w14:textId="77777777" w:rsidR="004F65C7" w:rsidRPr="00147413" w:rsidRDefault="004F65C7" w:rsidP="00AF7D5E">
            <w:pPr>
              <w:shd w:val="clear" w:color="auto" w:fill="FFFFFF"/>
              <w:jc w:val="both"/>
              <w:rPr>
                <w:lang w:val="ro-RO"/>
              </w:rPr>
            </w:pPr>
            <w:bookmarkStart w:id="66" w:name="do|caII|ar5|al5|lib"/>
            <w:bookmarkEnd w:id="66"/>
            <w:r w:rsidRPr="00147413">
              <w:rPr>
                <w:bCs/>
                <w:lang w:val="ro-RO"/>
              </w:rPr>
              <w:t>b)</w:t>
            </w:r>
            <w:r>
              <w:rPr>
                <w:bCs/>
                <w:lang w:val="ro-RO"/>
              </w:rPr>
              <w:t xml:space="preserve"> </w:t>
            </w:r>
            <w:r w:rsidRPr="00147413">
              <w:rPr>
                <w:lang w:val="ro-RO"/>
              </w:rPr>
              <w:t>beneficiarii externi, în cazul obiectivelor/proiecte</w:t>
            </w:r>
            <w:r>
              <w:rPr>
                <w:lang w:val="ro-RO"/>
              </w:rPr>
              <w:t>lor prevăzute la alin.(4) lit.</w:t>
            </w:r>
            <w:r w:rsidRPr="00147413">
              <w:rPr>
                <w:lang w:val="ro-RO"/>
              </w:rPr>
              <w:t>c).</w:t>
            </w:r>
          </w:p>
          <w:p w14:paraId="5CCC703D" w14:textId="77777777" w:rsidR="004F65C7" w:rsidRPr="00147413" w:rsidRDefault="004F65C7" w:rsidP="00AF7D5E">
            <w:pPr>
              <w:shd w:val="clear" w:color="auto" w:fill="FFFFFF"/>
              <w:jc w:val="both"/>
              <w:rPr>
                <w:lang w:val="ro-RO"/>
              </w:rPr>
            </w:pPr>
            <w:bookmarkStart w:id="67" w:name="do|caII|ar5|al6"/>
            <w:bookmarkEnd w:id="67"/>
            <w:r w:rsidRPr="00147413">
              <w:rPr>
                <w:bCs/>
                <w:lang w:val="ro-RO"/>
              </w:rPr>
              <w:lastRenderedPageBreak/>
              <w:t>(6)</w:t>
            </w:r>
            <w:r>
              <w:rPr>
                <w:bCs/>
                <w:lang w:val="ro-RO"/>
              </w:rPr>
              <w:t xml:space="preserve"> </w:t>
            </w:r>
            <w:r w:rsidRPr="00147413">
              <w:rPr>
                <w:lang w:val="ro-RO"/>
              </w:rPr>
              <w:t>În situaţia în care ANDIS are calitatea de beneficiar, individual sau în parteneriat, în cadrul planurilor şi programelor finanţate din fonduri structurale, ANDIS poate încheia contracte de finanţare cu autorităţile competente pentru gestionarea fondurilor structurale, în condiţiile prevăzute de Ghidul solicitantului sau în alte documente de implementare a planurilor şi programelor în domeniul fondurilor structurale, şi poate implementa în această calitate obiectivele/proiectele de investiţii considerabile finanţate din fonduri structurale, utilizând, în conformitate cu prevederile legale în vigoare, resursele financiare alocate.</w:t>
            </w:r>
          </w:p>
          <w:p w14:paraId="29FACBE6" w14:textId="77777777" w:rsidR="004F65C7" w:rsidRPr="00147413" w:rsidRDefault="004F65C7" w:rsidP="00AF7D5E">
            <w:pPr>
              <w:shd w:val="clear" w:color="auto" w:fill="FFFFFF"/>
              <w:jc w:val="both"/>
              <w:rPr>
                <w:lang w:val="ro-RO"/>
              </w:rPr>
            </w:pPr>
            <w:bookmarkStart w:id="68" w:name="do|caII|ar5|al7"/>
            <w:bookmarkEnd w:id="68"/>
            <w:r w:rsidRPr="00147413">
              <w:rPr>
                <w:bCs/>
                <w:lang w:val="ro-RO"/>
              </w:rPr>
              <w:t>(7)</w:t>
            </w:r>
            <w:r>
              <w:rPr>
                <w:bCs/>
                <w:lang w:val="ro-RO"/>
              </w:rPr>
              <w:t xml:space="preserve"> </w:t>
            </w:r>
            <w:r w:rsidRPr="00147413">
              <w:rPr>
                <w:lang w:val="ro-RO"/>
              </w:rPr>
              <w:t xml:space="preserve">În situaţia în care ANDIS are calitatea de agenţie de implementare în cadrul planurilor şi programelor finanţate din fonduri structurale, contractele de finanţare cu autorităţile competente pentru gestionarea fondurilor structurale sunt încheiate de entităţile care au calitatea de beneficiari ai obiectivelor/proiectelor de investiţii considerabile finanţate din fonduri structurale, în condiţiile prevăzute de Ghidul solicitantului sau în alte documente de implementare a planurilor şi programelor în domeniul fondurilor structurale, iar activităţile de </w:t>
            </w:r>
            <w:r w:rsidRPr="00147413">
              <w:rPr>
                <w:lang w:val="ro-RO"/>
              </w:rPr>
              <w:lastRenderedPageBreak/>
              <w:t>implementare sunt realizate de ANDIS, conform acordurilor încheiate cu beneficiarii.</w:t>
            </w:r>
          </w:p>
          <w:p w14:paraId="156CF413" w14:textId="77777777" w:rsidR="004F65C7" w:rsidRPr="00147413" w:rsidRDefault="004F65C7" w:rsidP="00AF7D5E">
            <w:pPr>
              <w:shd w:val="clear" w:color="auto" w:fill="FFFFFF"/>
              <w:jc w:val="both"/>
              <w:rPr>
                <w:lang w:val="ro-RO"/>
              </w:rPr>
            </w:pPr>
            <w:bookmarkStart w:id="69" w:name="do|caII|ar5|al8"/>
            <w:bookmarkEnd w:id="69"/>
            <w:r w:rsidRPr="00147413">
              <w:rPr>
                <w:bCs/>
                <w:lang w:val="ro-RO"/>
              </w:rPr>
              <w:t>(8)</w:t>
            </w:r>
            <w:r>
              <w:rPr>
                <w:bCs/>
                <w:lang w:val="ro-RO"/>
              </w:rPr>
              <w:t xml:space="preserve"> </w:t>
            </w:r>
            <w:r w:rsidRPr="00147413">
              <w:rPr>
                <w:lang w:val="ro-RO"/>
              </w:rPr>
              <w:t>În situaţia în care ANDIS are calitatea de benefici</w:t>
            </w:r>
            <w:r>
              <w:rPr>
                <w:lang w:val="ro-RO"/>
              </w:rPr>
              <w:t>ar, potrivit dispoziţiilor art.2 lit.</w:t>
            </w:r>
            <w:r w:rsidRPr="00147413">
              <w:rPr>
                <w:lang w:val="ro-RO"/>
              </w:rPr>
              <w:t>l) din Ordonanţa de urgenţă a Guvernului nr.</w:t>
            </w:r>
            <w:hyperlink r:id="rId21" w:history="1">
              <w:r w:rsidRPr="00147413">
                <w:rPr>
                  <w:bCs/>
                  <w:lang w:val="ro-RO"/>
                </w:rPr>
                <w:t>124/2021</w:t>
              </w:r>
            </w:hyperlink>
            <w:r w:rsidRPr="00147413">
              <w:rPr>
                <w:lang w:val="ro-RO"/>
              </w:rPr>
              <w:t>, individual sau în parteneriat, al obiectivelor/proiectelor de investiţii considerabile incluse în PNRR, ANDIS încheie contractele de finanţare în s</w:t>
            </w:r>
            <w:r>
              <w:rPr>
                <w:lang w:val="ro-RO"/>
              </w:rPr>
              <w:t>ensul dispoziţiilor art.2 lit.</w:t>
            </w:r>
            <w:r w:rsidRPr="00147413">
              <w:rPr>
                <w:lang w:val="ro-RO"/>
              </w:rPr>
              <w:t>s) din Ordonanţa de urgenţă a Guvernului nr.</w:t>
            </w:r>
            <w:hyperlink r:id="rId22" w:history="1">
              <w:r w:rsidRPr="00147413">
                <w:rPr>
                  <w:bCs/>
                  <w:lang w:val="ro-RO"/>
                </w:rPr>
                <w:t>124/2021</w:t>
              </w:r>
            </w:hyperlink>
            <w:r w:rsidRPr="00147413">
              <w:rPr>
                <w:lang w:val="ro-RO"/>
              </w:rPr>
              <w:t> şi asigură implementarea şi derularea proiectelor.</w:t>
            </w:r>
          </w:p>
          <w:p w14:paraId="0FDC3540" w14:textId="77777777" w:rsidR="004F65C7" w:rsidRPr="007263C9" w:rsidRDefault="004F65C7" w:rsidP="00AF7D5E">
            <w:pPr>
              <w:shd w:val="clear" w:color="auto" w:fill="FFFFFF"/>
              <w:jc w:val="both"/>
              <w:rPr>
                <w:b/>
                <w:bCs/>
                <w:lang w:val="ro-RO"/>
              </w:rPr>
            </w:pPr>
          </w:p>
        </w:tc>
        <w:tc>
          <w:tcPr>
            <w:tcW w:w="3260" w:type="dxa"/>
          </w:tcPr>
          <w:p w14:paraId="0DF3A282"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56AE08ED" w14:textId="77777777" w:rsidR="004F65C7" w:rsidRPr="002F2D63" w:rsidRDefault="004F65C7" w:rsidP="00AF7D5E">
            <w:pPr>
              <w:jc w:val="both"/>
              <w:rPr>
                <w:lang w:val="ro-RO"/>
              </w:rPr>
            </w:pPr>
            <w:r>
              <w:rPr>
                <w:lang w:val="ro-RO"/>
              </w:rPr>
              <w:t>Nemodificat</w:t>
            </w:r>
          </w:p>
        </w:tc>
        <w:tc>
          <w:tcPr>
            <w:tcW w:w="1975" w:type="dxa"/>
          </w:tcPr>
          <w:p w14:paraId="6D9952AC" w14:textId="77777777" w:rsidR="004F65C7" w:rsidRPr="002F2D63" w:rsidRDefault="004F65C7" w:rsidP="00AF7D5E">
            <w:pPr>
              <w:jc w:val="both"/>
              <w:rPr>
                <w:lang w:val="ro-RO"/>
              </w:rPr>
            </w:pPr>
          </w:p>
        </w:tc>
      </w:tr>
      <w:tr w:rsidR="004F65C7" w:rsidRPr="002F2D63" w14:paraId="6FC93585" w14:textId="77777777" w:rsidTr="00AF7D5E">
        <w:tc>
          <w:tcPr>
            <w:tcW w:w="720" w:type="dxa"/>
          </w:tcPr>
          <w:p w14:paraId="24A0F7BA" w14:textId="77777777" w:rsidR="004F65C7" w:rsidRPr="002F2D63" w:rsidRDefault="004F65C7" w:rsidP="004F65C7">
            <w:pPr>
              <w:numPr>
                <w:ilvl w:val="0"/>
                <w:numId w:val="44"/>
              </w:numPr>
              <w:jc w:val="center"/>
              <w:rPr>
                <w:lang w:val="ro-RO"/>
              </w:rPr>
            </w:pPr>
          </w:p>
        </w:tc>
        <w:tc>
          <w:tcPr>
            <w:tcW w:w="6096" w:type="dxa"/>
          </w:tcPr>
          <w:p w14:paraId="4E4C5BC2" w14:textId="77777777" w:rsidR="004F65C7" w:rsidRPr="00147413" w:rsidRDefault="004F65C7" w:rsidP="00AF7D5E">
            <w:pPr>
              <w:shd w:val="clear" w:color="auto" w:fill="FFFFFF"/>
              <w:jc w:val="both"/>
              <w:rPr>
                <w:lang w:val="ro-RO"/>
              </w:rPr>
            </w:pPr>
            <w:bookmarkStart w:id="70" w:name="do|caII|ar6"/>
            <w:bookmarkEnd w:id="70"/>
            <w:r w:rsidRPr="005F6CD5">
              <w:rPr>
                <w:b/>
                <w:bCs/>
                <w:lang w:val="ro-RO"/>
              </w:rPr>
              <w:t>Art.6.</w:t>
            </w:r>
            <w:r>
              <w:rPr>
                <w:bCs/>
                <w:lang w:val="ro-RO"/>
              </w:rPr>
              <w:t xml:space="preserve"> - </w:t>
            </w:r>
            <w:bookmarkStart w:id="71" w:name="do|caII|ar6|al1"/>
            <w:bookmarkEnd w:id="71"/>
            <w:r w:rsidRPr="00147413">
              <w:rPr>
                <w:bCs/>
                <w:lang w:val="ro-RO"/>
              </w:rPr>
              <w:t>(1)</w:t>
            </w:r>
            <w:r>
              <w:rPr>
                <w:bCs/>
                <w:lang w:val="ro-RO"/>
              </w:rPr>
              <w:t xml:space="preserve"> </w:t>
            </w:r>
            <w:r w:rsidRPr="00147413">
              <w:rPr>
                <w:lang w:val="ro-RO"/>
              </w:rPr>
              <w:t>Pentru realizarea obiectivelor şi pentru îndeplinirea atribuţiilor sale, ANDIS colaborează cu autorităţile administraţiei publice centrale şi locale, cu instituţii publice, cu structurile societăţii civile şi ale mediului de afaceri din ţară şi din străinătate, precum şi cu orice alte entităţi publice sau private.</w:t>
            </w:r>
          </w:p>
          <w:p w14:paraId="6268FC5D" w14:textId="77777777" w:rsidR="004F65C7" w:rsidRPr="00147413" w:rsidRDefault="004F65C7" w:rsidP="00AF7D5E">
            <w:pPr>
              <w:shd w:val="clear" w:color="auto" w:fill="FFFFFF"/>
              <w:jc w:val="both"/>
              <w:rPr>
                <w:lang w:val="ro-RO"/>
              </w:rPr>
            </w:pPr>
            <w:bookmarkStart w:id="72" w:name="do|caII|ar6|al2"/>
            <w:bookmarkEnd w:id="72"/>
            <w:r w:rsidRPr="00147413">
              <w:rPr>
                <w:bCs/>
                <w:lang w:val="ro-RO"/>
              </w:rPr>
              <w:t>(2)</w:t>
            </w:r>
            <w:r>
              <w:rPr>
                <w:bCs/>
                <w:lang w:val="ro-RO"/>
              </w:rPr>
              <w:t xml:space="preserve"> </w:t>
            </w:r>
            <w:r w:rsidRPr="00147413">
              <w:rPr>
                <w:lang w:val="ro-RO"/>
              </w:rPr>
              <w:t>În vederea exercitării atribuţiilor sale, ANDIS este abilitată să solicite şi să primească, în condiţiile legii, informaţiile necesare de la autorităţile administraţiei publice centrale şi locale şi instituţiile publice.</w:t>
            </w:r>
          </w:p>
          <w:p w14:paraId="70A66249" w14:textId="77777777" w:rsidR="004F65C7" w:rsidRPr="00147413" w:rsidRDefault="004F65C7" w:rsidP="00AF7D5E">
            <w:pPr>
              <w:shd w:val="clear" w:color="auto" w:fill="FFFFFF"/>
              <w:jc w:val="both"/>
              <w:rPr>
                <w:lang w:val="ro-RO"/>
              </w:rPr>
            </w:pPr>
            <w:bookmarkStart w:id="73" w:name="do|caII|ar6|al3"/>
            <w:bookmarkEnd w:id="73"/>
            <w:r w:rsidRPr="00147413">
              <w:rPr>
                <w:bCs/>
                <w:lang w:val="ro-RO"/>
              </w:rPr>
              <w:lastRenderedPageBreak/>
              <w:t>(3)</w:t>
            </w:r>
            <w:r>
              <w:rPr>
                <w:bCs/>
                <w:lang w:val="ro-RO"/>
              </w:rPr>
              <w:t xml:space="preserve"> </w:t>
            </w:r>
            <w:r w:rsidRPr="00147413">
              <w:rPr>
                <w:lang w:val="ro-RO"/>
              </w:rPr>
              <w:t>Pentru reali</w:t>
            </w:r>
            <w:r>
              <w:rPr>
                <w:lang w:val="ro-RO"/>
              </w:rPr>
              <w:t>zarea scopului prevăzut la art.3 alin.</w:t>
            </w:r>
            <w:r w:rsidRPr="00147413">
              <w:rPr>
                <w:lang w:val="ro-RO"/>
              </w:rPr>
              <w:t>(1), ANDIS poate colabora cu instituţiile financiare internaţionale, precum şi cu mediul academic şi asociaţiile profesionale în domeniul sănătăţii.</w:t>
            </w:r>
          </w:p>
          <w:p w14:paraId="3A1576F1" w14:textId="77777777" w:rsidR="004F65C7" w:rsidRPr="007263C9" w:rsidRDefault="004F65C7" w:rsidP="00AF7D5E">
            <w:pPr>
              <w:shd w:val="clear" w:color="auto" w:fill="FFFFFF"/>
              <w:jc w:val="both"/>
              <w:rPr>
                <w:b/>
                <w:bCs/>
                <w:lang w:val="ro-RO"/>
              </w:rPr>
            </w:pPr>
          </w:p>
        </w:tc>
        <w:tc>
          <w:tcPr>
            <w:tcW w:w="3260" w:type="dxa"/>
          </w:tcPr>
          <w:p w14:paraId="6480CF18"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3C95B9DD" w14:textId="77777777" w:rsidR="004F65C7" w:rsidRPr="002F2D63" w:rsidRDefault="004F65C7" w:rsidP="00AF7D5E">
            <w:pPr>
              <w:jc w:val="both"/>
              <w:rPr>
                <w:lang w:val="ro-RO"/>
              </w:rPr>
            </w:pPr>
            <w:r>
              <w:rPr>
                <w:lang w:val="ro-RO"/>
              </w:rPr>
              <w:t>Nemodificat</w:t>
            </w:r>
          </w:p>
        </w:tc>
        <w:tc>
          <w:tcPr>
            <w:tcW w:w="1975" w:type="dxa"/>
          </w:tcPr>
          <w:p w14:paraId="57082D93" w14:textId="77777777" w:rsidR="004F65C7" w:rsidRPr="002F2D63" w:rsidRDefault="004F65C7" w:rsidP="00AF7D5E">
            <w:pPr>
              <w:jc w:val="both"/>
              <w:rPr>
                <w:lang w:val="ro-RO"/>
              </w:rPr>
            </w:pPr>
          </w:p>
        </w:tc>
      </w:tr>
      <w:tr w:rsidR="004F65C7" w:rsidRPr="002F2D63" w14:paraId="4282E875" w14:textId="77777777" w:rsidTr="00AF7D5E">
        <w:tc>
          <w:tcPr>
            <w:tcW w:w="720" w:type="dxa"/>
          </w:tcPr>
          <w:p w14:paraId="15171659" w14:textId="77777777" w:rsidR="004F65C7" w:rsidRPr="002F2D63" w:rsidRDefault="004F65C7" w:rsidP="004F65C7">
            <w:pPr>
              <w:numPr>
                <w:ilvl w:val="0"/>
                <w:numId w:val="44"/>
              </w:numPr>
              <w:jc w:val="center"/>
              <w:rPr>
                <w:lang w:val="ro-RO"/>
              </w:rPr>
            </w:pPr>
          </w:p>
        </w:tc>
        <w:tc>
          <w:tcPr>
            <w:tcW w:w="6096" w:type="dxa"/>
          </w:tcPr>
          <w:p w14:paraId="31C0FE85" w14:textId="77777777" w:rsidR="004F65C7" w:rsidRDefault="004F65C7" w:rsidP="00AF7D5E">
            <w:pPr>
              <w:shd w:val="clear" w:color="auto" w:fill="FFFFFF"/>
              <w:jc w:val="center"/>
              <w:rPr>
                <w:b/>
                <w:bCs/>
                <w:lang w:val="ro-RO"/>
              </w:rPr>
            </w:pPr>
            <w:bookmarkStart w:id="74" w:name="do|caIII"/>
            <w:bookmarkEnd w:id="74"/>
            <w:r>
              <w:rPr>
                <w:b/>
                <w:bCs/>
                <w:lang w:val="ro-RO"/>
              </w:rPr>
              <w:t>CAPITOLUL III</w:t>
            </w:r>
          </w:p>
          <w:p w14:paraId="53F0F1E8" w14:textId="77777777" w:rsidR="004F65C7" w:rsidRPr="005F6CD5" w:rsidRDefault="004F65C7" w:rsidP="00AF7D5E">
            <w:pPr>
              <w:shd w:val="clear" w:color="auto" w:fill="FFFFFF"/>
              <w:jc w:val="center"/>
              <w:rPr>
                <w:b/>
                <w:lang w:val="ro-RO"/>
              </w:rPr>
            </w:pPr>
            <w:r w:rsidRPr="005F6CD5">
              <w:rPr>
                <w:b/>
                <w:bCs/>
                <w:lang w:val="ro-RO"/>
              </w:rPr>
              <w:t>Gestionarea obiectivelor/proiectelor de investiţii de importanţă considerabilă în infrastructura de sănătate</w:t>
            </w:r>
          </w:p>
          <w:p w14:paraId="5D7D36F5" w14:textId="77777777" w:rsidR="004F65C7" w:rsidRPr="007263C9" w:rsidRDefault="004F65C7" w:rsidP="00AF7D5E">
            <w:pPr>
              <w:shd w:val="clear" w:color="auto" w:fill="FFFFFF"/>
              <w:jc w:val="both"/>
              <w:rPr>
                <w:b/>
                <w:bCs/>
                <w:lang w:val="ro-RO"/>
              </w:rPr>
            </w:pPr>
            <w:bookmarkStart w:id="75" w:name="do|caIII|si1"/>
            <w:bookmarkEnd w:id="75"/>
          </w:p>
        </w:tc>
        <w:tc>
          <w:tcPr>
            <w:tcW w:w="3260" w:type="dxa"/>
          </w:tcPr>
          <w:p w14:paraId="27B24180"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C87A5EF" w14:textId="77777777" w:rsidR="004F65C7" w:rsidRPr="002F2D63" w:rsidRDefault="004F65C7" w:rsidP="00AF7D5E">
            <w:pPr>
              <w:jc w:val="both"/>
              <w:rPr>
                <w:lang w:val="ro-RO"/>
              </w:rPr>
            </w:pPr>
            <w:r>
              <w:rPr>
                <w:lang w:val="ro-RO"/>
              </w:rPr>
              <w:t>Nemodificat</w:t>
            </w:r>
          </w:p>
        </w:tc>
        <w:tc>
          <w:tcPr>
            <w:tcW w:w="1975" w:type="dxa"/>
          </w:tcPr>
          <w:p w14:paraId="7AF5CB3D" w14:textId="77777777" w:rsidR="004F65C7" w:rsidRPr="002F2D63" w:rsidRDefault="004F65C7" w:rsidP="00AF7D5E">
            <w:pPr>
              <w:jc w:val="both"/>
              <w:rPr>
                <w:lang w:val="ro-RO"/>
              </w:rPr>
            </w:pPr>
          </w:p>
        </w:tc>
      </w:tr>
      <w:tr w:rsidR="004F65C7" w:rsidRPr="002F2D63" w14:paraId="4E3118A9" w14:textId="77777777" w:rsidTr="00AF7D5E">
        <w:tc>
          <w:tcPr>
            <w:tcW w:w="720" w:type="dxa"/>
          </w:tcPr>
          <w:p w14:paraId="331CAFBD" w14:textId="77777777" w:rsidR="004F65C7" w:rsidRPr="002F2D63" w:rsidRDefault="004F65C7" w:rsidP="004F65C7">
            <w:pPr>
              <w:numPr>
                <w:ilvl w:val="0"/>
                <w:numId w:val="44"/>
              </w:numPr>
              <w:jc w:val="center"/>
              <w:rPr>
                <w:lang w:val="ro-RO"/>
              </w:rPr>
            </w:pPr>
          </w:p>
        </w:tc>
        <w:tc>
          <w:tcPr>
            <w:tcW w:w="6096" w:type="dxa"/>
          </w:tcPr>
          <w:p w14:paraId="6E8EBA54" w14:textId="77777777" w:rsidR="004F65C7" w:rsidRDefault="004F65C7" w:rsidP="00AF7D5E">
            <w:pPr>
              <w:shd w:val="clear" w:color="auto" w:fill="FFFFFF"/>
              <w:jc w:val="center"/>
              <w:rPr>
                <w:b/>
                <w:bCs/>
                <w:i/>
                <w:lang w:val="ro-RO"/>
              </w:rPr>
            </w:pPr>
            <w:r>
              <w:rPr>
                <w:b/>
                <w:bCs/>
                <w:i/>
                <w:lang w:val="ro-RO"/>
              </w:rPr>
              <w:t>SECŢIUNEA 1</w:t>
            </w:r>
          </w:p>
          <w:p w14:paraId="748F0C18" w14:textId="77777777" w:rsidR="004F65C7" w:rsidRPr="005F6CD5" w:rsidRDefault="004F65C7" w:rsidP="00AF7D5E">
            <w:pPr>
              <w:shd w:val="clear" w:color="auto" w:fill="FFFFFF"/>
              <w:jc w:val="center"/>
              <w:rPr>
                <w:b/>
                <w:i/>
                <w:lang w:val="ro-RO"/>
              </w:rPr>
            </w:pPr>
            <w:r w:rsidRPr="005F6CD5">
              <w:rPr>
                <w:b/>
                <w:bCs/>
                <w:i/>
                <w:lang w:val="ro-RO"/>
              </w:rPr>
              <w:t>Dispoziţii generale</w:t>
            </w:r>
          </w:p>
          <w:p w14:paraId="2ECFDDFF" w14:textId="77777777" w:rsidR="004F65C7" w:rsidRPr="007263C9" w:rsidRDefault="004F65C7" w:rsidP="00AF7D5E">
            <w:pPr>
              <w:shd w:val="clear" w:color="auto" w:fill="FFFFFF"/>
              <w:jc w:val="both"/>
              <w:rPr>
                <w:b/>
                <w:bCs/>
                <w:lang w:val="ro-RO"/>
              </w:rPr>
            </w:pPr>
          </w:p>
        </w:tc>
        <w:tc>
          <w:tcPr>
            <w:tcW w:w="3260" w:type="dxa"/>
          </w:tcPr>
          <w:p w14:paraId="77843B0D"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26DA6380" w14:textId="77777777" w:rsidR="004F65C7" w:rsidRPr="002F2D63" w:rsidRDefault="004F65C7" w:rsidP="00AF7D5E">
            <w:pPr>
              <w:jc w:val="both"/>
              <w:rPr>
                <w:lang w:val="ro-RO"/>
              </w:rPr>
            </w:pPr>
            <w:r>
              <w:rPr>
                <w:lang w:val="ro-RO"/>
              </w:rPr>
              <w:t>Nemodificat</w:t>
            </w:r>
          </w:p>
        </w:tc>
        <w:tc>
          <w:tcPr>
            <w:tcW w:w="1975" w:type="dxa"/>
          </w:tcPr>
          <w:p w14:paraId="2327F00E" w14:textId="77777777" w:rsidR="004F65C7" w:rsidRPr="002F2D63" w:rsidRDefault="004F65C7" w:rsidP="00AF7D5E">
            <w:pPr>
              <w:jc w:val="both"/>
              <w:rPr>
                <w:lang w:val="ro-RO"/>
              </w:rPr>
            </w:pPr>
          </w:p>
        </w:tc>
      </w:tr>
      <w:tr w:rsidR="004F65C7" w:rsidRPr="002F2D63" w14:paraId="4EB68D97" w14:textId="77777777" w:rsidTr="00AF7D5E">
        <w:tc>
          <w:tcPr>
            <w:tcW w:w="720" w:type="dxa"/>
          </w:tcPr>
          <w:p w14:paraId="4C8BE17D" w14:textId="77777777" w:rsidR="004F65C7" w:rsidRPr="002F2D63" w:rsidRDefault="004F65C7" w:rsidP="004F65C7">
            <w:pPr>
              <w:numPr>
                <w:ilvl w:val="0"/>
                <w:numId w:val="44"/>
              </w:numPr>
              <w:jc w:val="center"/>
              <w:rPr>
                <w:lang w:val="ro-RO"/>
              </w:rPr>
            </w:pPr>
          </w:p>
        </w:tc>
        <w:tc>
          <w:tcPr>
            <w:tcW w:w="6096" w:type="dxa"/>
          </w:tcPr>
          <w:p w14:paraId="2D5646F0" w14:textId="77777777" w:rsidR="004F65C7" w:rsidRPr="00147413" w:rsidRDefault="004F65C7" w:rsidP="00AF7D5E">
            <w:pPr>
              <w:shd w:val="clear" w:color="auto" w:fill="FFFFFF"/>
              <w:jc w:val="both"/>
              <w:rPr>
                <w:lang w:val="ro-RO"/>
              </w:rPr>
            </w:pPr>
            <w:bookmarkStart w:id="76" w:name="do|caIII|si1|ar7"/>
            <w:bookmarkEnd w:id="76"/>
            <w:r w:rsidRPr="005F6CD5">
              <w:rPr>
                <w:b/>
                <w:bCs/>
                <w:lang w:val="ro-RO"/>
              </w:rPr>
              <w:t>Art.7.</w:t>
            </w:r>
            <w:r>
              <w:rPr>
                <w:bCs/>
                <w:lang w:val="ro-RO"/>
              </w:rPr>
              <w:t xml:space="preserve"> - </w:t>
            </w:r>
            <w:bookmarkStart w:id="77" w:name="do|caIII|si1|ar7|al1"/>
            <w:bookmarkEnd w:id="77"/>
            <w:r w:rsidRPr="00147413">
              <w:rPr>
                <w:bCs/>
                <w:lang w:val="ro-RO"/>
              </w:rPr>
              <w:t>(1)</w:t>
            </w:r>
            <w:r>
              <w:rPr>
                <w:bCs/>
                <w:lang w:val="ro-RO"/>
              </w:rPr>
              <w:t xml:space="preserve"> </w:t>
            </w:r>
            <w:r w:rsidRPr="00147413">
              <w:rPr>
                <w:lang w:val="ro-RO"/>
              </w:rPr>
              <w:t>În exercitarea atribuţiilor sale, ANDIS va gestiona obiectivele/proiectele de investiţii de importanţă considerabilă în infrastructura</w:t>
            </w:r>
            <w:r>
              <w:rPr>
                <w:lang w:val="ro-RO"/>
              </w:rPr>
              <w:t xml:space="preserve"> de sănătate prevăzute la art.5 alin.</w:t>
            </w:r>
            <w:r w:rsidRPr="00147413">
              <w:rPr>
                <w:lang w:val="ro-RO"/>
              </w:rPr>
              <w:t>(1) în următoarea ordine de prioritate:</w:t>
            </w:r>
          </w:p>
          <w:p w14:paraId="61EC2673" w14:textId="77777777" w:rsidR="004F65C7" w:rsidRPr="00147413" w:rsidRDefault="004F65C7" w:rsidP="00AF7D5E">
            <w:pPr>
              <w:shd w:val="clear" w:color="auto" w:fill="FFFFFF"/>
              <w:jc w:val="both"/>
              <w:rPr>
                <w:lang w:val="ro-RO"/>
              </w:rPr>
            </w:pPr>
            <w:bookmarkStart w:id="78" w:name="do|caIII|si1|ar7|al1|lia"/>
            <w:bookmarkEnd w:id="78"/>
            <w:r w:rsidRPr="00147413">
              <w:rPr>
                <w:bCs/>
                <w:lang w:val="ro-RO"/>
              </w:rPr>
              <w:t>a)</w:t>
            </w:r>
            <w:r>
              <w:rPr>
                <w:bCs/>
                <w:lang w:val="ro-RO"/>
              </w:rPr>
              <w:t xml:space="preserve"> </w:t>
            </w:r>
            <w:r w:rsidRPr="00147413">
              <w:rPr>
                <w:lang w:val="ro-RO"/>
              </w:rPr>
              <w:t>obiective</w:t>
            </w:r>
            <w:r>
              <w:rPr>
                <w:lang w:val="ro-RO"/>
              </w:rPr>
              <w:t>le/proiectele prevăzute la art.5 alin.(1) lit.</w:t>
            </w:r>
            <w:r w:rsidRPr="00147413">
              <w:rPr>
                <w:lang w:val="ro-RO"/>
              </w:rPr>
              <w:t>a);</w:t>
            </w:r>
          </w:p>
          <w:p w14:paraId="3B8BEBA2" w14:textId="77777777" w:rsidR="004F65C7" w:rsidRPr="00147413" w:rsidRDefault="004F65C7" w:rsidP="00AF7D5E">
            <w:pPr>
              <w:shd w:val="clear" w:color="auto" w:fill="FFFFFF"/>
              <w:jc w:val="both"/>
              <w:rPr>
                <w:lang w:val="ro-RO"/>
              </w:rPr>
            </w:pPr>
            <w:bookmarkStart w:id="79" w:name="do|caIII|si1|ar7|al1|lib"/>
            <w:bookmarkEnd w:id="79"/>
            <w:r w:rsidRPr="00147413">
              <w:rPr>
                <w:bCs/>
                <w:lang w:val="ro-RO"/>
              </w:rPr>
              <w:t>b)</w:t>
            </w:r>
            <w:r>
              <w:rPr>
                <w:bCs/>
                <w:lang w:val="ro-RO"/>
              </w:rPr>
              <w:t xml:space="preserve"> </w:t>
            </w:r>
            <w:r w:rsidRPr="00147413">
              <w:rPr>
                <w:lang w:val="ro-RO"/>
              </w:rPr>
              <w:t>obiectivele/proie</w:t>
            </w:r>
            <w:r>
              <w:rPr>
                <w:lang w:val="ro-RO"/>
              </w:rPr>
              <w:t>ctele prevăzute la art.5 alin.(1) lit.</w:t>
            </w:r>
            <w:r w:rsidRPr="00147413">
              <w:rPr>
                <w:lang w:val="ro-RO"/>
              </w:rPr>
              <w:t xml:space="preserve">b), având ca obiect investiţii în spitalele din reţeaua sanitară a ministerelor şi a instituţiilor publice cu reţele sanitare proprii, </w:t>
            </w:r>
            <w:r w:rsidRPr="00147413">
              <w:rPr>
                <w:lang w:val="ro-RO"/>
              </w:rPr>
              <w:lastRenderedPageBreak/>
              <w:t>altele decât autorităţile administraţiei publice locale;</w:t>
            </w:r>
          </w:p>
          <w:p w14:paraId="01DB883D" w14:textId="77777777" w:rsidR="004F65C7" w:rsidRPr="00147413" w:rsidRDefault="004F65C7" w:rsidP="00AF7D5E">
            <w:pPr>
              <w:shd w:val="clear" w:color="auto" w:fill="FFFFFF"/>
              <w:jc w:val="both"/>
              <w:rPr>
                <w:lang w:val="ro-RO"/>
              </w:rPr>
            </w:pPr>
            <w:bookmarkStart w:id="80" w:name="do|caIII|si1|ar7|al1|lic"/>
            <w:bookmarkEnd w:id="80"/>
            <w:r w:rsidRPr="00147413">
              <w:rPr>
                <w:bCs/>
                <w:lang w:val="ro-RO"/>
              </w:rPr>
              <w:t>c)</w:t>
            </w:r>
            <w:r>
              <w:rPr>
                <w:bCs/>
                <w:lang w:val="ro-RO"/>
              </w:rPr>
              <w:t xml:space="preserve"> </w:t>
            </w:r>
            <w:r w:rsidRPr="00147413">
              <w:rPr>
                <w:lang w:val="ro-RO"/>
              </w:rPr>
              <w:t>obiective</w:t>
            </w:r>
            <w:r>
              <w:rPr>
                <w:lang w:val="ro-RO"/>
              </w:rPr>
              <w:t>le/proiectele prevăzute la art.5 alin.(1) lit</w:t>
            </w:r>
            <w:r w:rsidRPr="00147413">
              <w:rPr>
                <w:lang w:val="ro-RO"/>
              </w:rPr>
              <w:t xml:space="preserve"> b), având ca obiect investiţii în spitalele publice din reţeaua sanitară a autorităţilor administraţiei publice locale.</w:t>
            </w:r>
          </w:p>
          <w:p w14:paraId="5E062C3A" w14:textId="77777777" w:rsidR="004F65C7" w:rsidRPr="00147413" w:rsidRDefault="004F65C7" w:rsidP="00AF7D5E">
            <w:pPr>
              <w:shd w:val="clear" w:color="auto" w:fill="FFFFFF"/>
              <w:jc w:val="both"/>
              <w:rPr>
                <w:lang w:val="ro-RO"/>
              </w:rPr>
            </w:pPr>
            <w:bookmarkStart w:id="81" w:name="do|caIII|si1|ar7|al2"/>
            <w:bookmarkEnd w:id="81"/>
            <w:r w:rsidRPr="00147413">
              <w:rPr>
                <w:bCs/>
                <w:lang w:val="ro-RO"/>
              </w:rPr>
              <w:t>(2)</w:t>
            </w:r>
            <w:r>
              <w:rPr>
                <w:bCs/>
                <w:lang w:val="ro-RO"/>
              </w:rPr>
              <w:t xml:space="preserve"> </w:t>
            </w:r>
            <w:r w:rsidRPr="00147413">
              <w:rPr>
                <w:lang w:val="ro-RO"/>
              </w:rPr>
              <w:t>Proiectele de investiţii considerabile sunt incluse în programul multianual al proiectelor de investiţii de importanţă considerabilă în infrastructura de sănătate în urma aplicării regulilor şi criteriilor de prioritizare prevăzute la art. 8.</w:t>
            </w:r>
          </w:p>
          <w:p w14:paraId="2DDBA363" w14:textId="77777777" w:rsidR="004F65C7" w:rsidRPr="00147413" w:rsidRDefault="004F65C7" w:rsidP="00AF7D5E">
            <w:pPr>
              <w:shd w:val="clear" w:color="auto" w:fill="FFFFFF"/>
              <w:jc w:val="both"/>
              <w:rPr>
                <w:lang w:val="ro-RO"/>
              </w:rPr>
            </w:pPr>
            <w:bookmarkStart w:id="82" w:name="do|caIII|si1|ar7|al3"/>
            <w:bookmarkEnd w:id="82"/>
            <w:r w:rsidRPr="00147413">
              <w:rPr>
                <w:bCs/>
                <w:lang w:val="ro-RO"/>
              </w:rPr>
              <w:t>(3)</w:t>
            </w:r>
            <w:r>
              <w:rPr>
                <w:bCs/>
                <w:lang w:val="ro-RO"/>
              </w:rPr>
              <w:t xml:space="preserve"> </w:t>
            </w:r>
            <w:r w:rsidRPr="00147413">
              <w:rPr>
                <w:lang w:val="ro-RO"/>
              </w:rPr>
              <w:t>Programul multianual al proiectelor de investiţii de importanţă considerabilă în infrastructura de să</w:t>
            </w:r>
            <w:r>
              <w:rPr>
                <w:lang w:val="ro-RO"/>
              </w:rPr>
              <w:t>nătate prevăzut la art.4 alin.(1) lit.</w:t>
            </w:r>
            <w:r w:rsidRPr="00147413">
              <w:rPr>
                <w:lang w:val="ro-RO"/>
              </w:rPr>
              <w:t>g) se actualizează ori de câte ori este cazul.</w:t>
            </w:r>
          </w:p>
          <w:p w14:paraId="5E17D02D" w14:textId="77777777" w:rsidR="004F65C7" w:rsidRPr="007263C9" w:rsidRDefault="004F65C7" w:rsidP="00AF7D5E">
            <w:pPr>
              <w:shd w:val="clear" w:color="auto" w:fill="FFFFFF"/>
              <w:jc w:val="both"/>
              <w:rPr>
                <w:b/>
                <w:bCs/>
                <w:lang w:val="ro-RO"/>
              </w:rPr>
            </w:pPr>
          </w:p>
        </w:tc>
        <w:tc>
          <w:tcPr>
            <w:tcW w:w="3260" w:type="dxa"/>
          </w:tcPr>
          <w:p w14:paraId="529A2590"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E9FEFA2" w14:textId="77777777" w:rsidR="004F65C7" w:rsidRPr="002F2D63" w:rsidRDefault="004F65C7" w:rsidP="00AF7D5E">
            <w:pPr>
              <w:jc w:val="both"/>
              <w:rPr>
                <w:lang w:val="ro-RO"/>
              </w:rPr>
            </w:pPr>
            <w:r>
              <w:rPr>
                <w:lang w:val="ro-RO"/>
              </w:rPr>
              <w:t>Nemodificat</w:t>
            </w:r>
          </w:p>
        </w:tc>
        <w:tc>
          <w:tcPr>
            <w:tcW w:w="1975" w:type="dxa"/>
          </w:tcPr>
          <w:p w14:paraId="58B91063" w14:textId="77777777" w:rsidR="004F65C7" w:rsidRPr="002F2D63" w:rsidRDefault="004F65C7" w:rsidP="00AF7D5E">
            <w:pPr>
              <w:jc w:val="both"/>
              <w:rPr>
                <w:lang w:val="ro-RO"/>
              </w:rPr>
            </w:pPr>
          </w:p>
        </w:tc>
      </w:tr>
      <w:tr w:rsidR="004F65C7" w:rsidRPr="002F2D63" w14:paraId="428E4E07" w14:textId="77777777" w:rsidTr="00AF7D5E">
        <w:tc>
          <w:tcPr>
            <w:tcW w:w="720" w:type="dxa"/>
          </w:tcPr>
          <w:p w14:paraId="4C62BBB6" w14:textId="77777777" w:rsidR="004F65C7" w:rsidRPr="002F2D63" w:rsidRDefault="004F65C7" w:rsidP="004F65C7">
            <w:pPr>
              <w:numPr>
                <w:ilvl w:val="0"/>
                <w:numId w:val="44"/>
              </w:numPr>
              <w:jc w:val="center"/>
              <w:rPr>
                <w:lang w:val="ro-RO"/>
              </w:rPr>
            </w:pPr>
          </w:p>
        </w:tc>
        <w:tc>
          <w:tcPr>
            <w:tcW w:w="6096" w:type="dxa"/>
          </w:tcPr>
          <w:p w14:paraId="02C81781" w14:textId="77777777" w:rsidR="004F65C7" w:rsidRDefault="004F65C7" w:rsidP="00AF7D5E">
            <w:pPr>
              <w:shd w:val="clear" w:color="auto" w:fill="FFFFFF"/>
              <w:jc w:val="center"/>
              <w:rPr>
                <w:b/>
                <w:bCs/>
                <w:i/>
                <w:lang w:val="ro-RO"/>
              </w:rPr>
            </w:pPr>
            <w:bookmarkStart w:id="83" w:name="do|caIII|si2"/>
            <w:bookmarkEnd w:id="83"/>
            <w:r w:rsidRPr="005F6CD5">
              <w:rPr>
                <w:b/>
                <w:bCs/>
                <w:i/>
                <w:lang w:val="ro-RO"/>
              </w:rPr>
              <w:t>SECŢIUNEA 2</w:t>
            </w:r>
          </w:p>
          <w:p w14:paraId="513A4FEF" w14:textId="77777777" w:rsidR="004F65C7" w:rsidRPr="005F6CD5" w:rsidRDefault="004F65C7" w:rsidP="00AF7D5E">
            <w:pPr>
              <w:shd w:val="clear" w:color="auto" w:fill="FFFFFF"/>
              <w:jc w:val="center"/>
              <w:rPr>
                <w:b/>
                <w:i/>
                <w:lang w:val="ro-RO"/>
              </w:rPr>
            </w:pPr>
            <w:r w:rsidRPr="005F6CD5">
              <w:rPr>
                <w:b/>
                <w:bCs/>
                <w:i/>
                <w:lang w:val="ro-RO"/>
              </w:rPr>
              <w:t>Obiectivele/Proiectele de investiţii de importanţă considerabilă în infrastructura de sănătate având ca obiect investiţii în spitalele din reţeaua sanitară a Ministerului Sănătăţii</w:t>
            </w:r>
          </w:p>
          <w:p w14:paraId="451953C6" w14:textId="77777777" w:rsidR="004F65C7" w:rsidRPr="007263C9" w:rsidRDefault="004F65C7" w:rsidP="00AF7D5E">
            <w:pPr>
              <w:shd w:val="clear" w:color="auto" w:fill="FFFFFF"/>
              <w:jc w:val="both"/>
              <w:rPr>
                <w:b/>
                <w:bCs/>
                <w:lang w:val="ro-RO"/>
              </w:rPr>
            </w:pPr>
          </w:p>
        </w:tc>
        <w:tc>
          <w:tcPr>
            <w:tcW w:w="3260" w:type="dxa"/>
          </w:tcPr>
          <w:p w14:paraId="77AFBC80"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2BDF7815" w14:textId="77777777" w:rsidR="004F65C7" w:rsidRPr="002F2D63" w:rsidRDefault="004F65C7" w:rsidP="00AF7D5E">
            <w:pPr>
              <w:jc w:val="both"/>
              <w:rPr>
                <w:lang w:val="ro-RO"/>
              </w:rPr>
            </w:pPr>
            <w:r>
              <w:rPr>
                <w:lang w:val="ro-RO"/>
              </w:rPr>
              <w:t>Nemodificat</w:t>
            </w:r>
          </w:p>
        </w:tc>
        <w:tc>
          <w:tcPr>
            <w:tcW w:w="1975" w:type="dxa"/>
          </w:tcPr>
          <w:p w14:paraId="370E8197" w14:textId="77777777" w:rsidR="004F65C7" w:rsidRPr="002F2D63" w:rsidRDefault="004F65C7" w:rsidP="00AF7D5E">
            <w:pPr>
              <w:jc w:val="both"/>
              <w:rPr>
                <w:lang w:val="ro-RO"/>
              </w:rPr>
            </w:pPr>
          </w:p>
        </w:tc>
      </w:tr>
      <w:tr w:rsidR="004F65C7" w:rsidRPr="002F2D63" w14:paraId="4C594599" w14:textId="77777777" w:rsidTr="00AF7D5E">
        <w:tc>
          <w:tcPr>
            <w:tcW w:w="720" w:type="dxa"/>
          </w:tcPr>
          <w:p w14:paraId="68544A04" w14:textId="77777777" w:rsidR="004F65C7" w:rsidRPr="002F2D63" w:rsidRDefault="004F65C7" w:rsidP="004F65C7">
            <w:pPr>
              <w:numPr>
                <w:ilvl w:val="0"/>
                <w:numId w:val="44"/>
              </w:numPr>
              <w:jc w:val="center"/>
              <w:rPr>
                <w:lang w:val="ro-RO"/>
              </w:rPr>
            </w:pPr>
          </w:p>
        </w:tc>
        <w:tc>
          <w:tcPr>
            <w:tcW w:w="6096" w:type="dxa"/>
          </w:tcPr>
          <w:p w14:paraId="04A875BD" w14:textId="77777777" w:rsidR="004F65C7" w:rsidRPr="00147413" w:rsidRDefault="004F65C7" w:rsidP="00AF7D5E">
            <w:pPr>
              <w:shd w:val="clear" w:color="auto" w:fill="FFFFFF"/>
              <w:jc w:val="both"/>
              <w:rPr>
                <w:lang w:val="ro-RO"/>
              </w:rPr>
            </w:pPr>
            <w:bookmarkStart w:id="84" w:name="do|caIII|si2|ar8"/>
            <w:bookmarkEnd w:id="84"/>
            <w:r w:rsidRPr="005F6CD5">
              <w:rPr>
                <w:b/>
                <w:bCs/>
                <w:lang w:val="ro-RO"/>
              </w:rPr>
              <w:t>Art.8.</w:t>
            </w:r>
            <w:r>
              <w:rPr>
                <w:bCs/>
                <w:lang w:val="ro-RO"/>
              </w:rPr>
              <w:t xml:space="preserve"> - </w:t>
            </w:r>
            <w:bookmarkStart w:id="85" w:name="do|caIII|si2|ar8|al1"/>
            <w:bookmarkEnd w:id="85"/>
            <w:r w:rsidRPr="00147413">
              <w:rPr>
                <w:bCs/>
                <w:lang w:val="ro-RO"/>
              </w:rPr>
              <w:t>(1)</w:t>
            </w:r>
            <w:r>
              <w:rPr>
                <w:bCs/>
                <w:lang w:val="ro-RO"/>
              </w:rPr>
              <w:t xml:space="preserve"> </w:t>
            </w:r>
            <w:r w:rsidRPr="00147413">
              <w:rPr>
                <w:lang w:val="ro-RO"/>
              </w:rPr>
              <w:t xml:space="preserve">Proiectele de investiţii considerabile având ca obiect investiţii în spitalele publice din </w:t>
            </w:r>
            <w:r w:rsidRPr="00147413">
              <w:rPr>
                <w:lang w:val="ro-RO"/>
              </w:rPr>
              <w:lastRenderedPageBreak/>
              <w:t>reţeaua sanitară a Ministerului Sănătăţii aflate în diferite faze de iniţiere, implementare şi finalizare sunt incluse în programul multianual al proiectelor de investiţii de importanţă considerabilă în infrastructura de sănătate pe baza unei analize multicriteriale realizate de către ANDIS, care ţine seama de următoarele criterii de prioritizare:</w:t>
            </w:r>
          </w:p>
          <w:p w14:paraId="4DB997EB" w14:textId="77777777" w:rsidR="004F65C7" w:rsidRPr="00147413" w:rsidRDefault="004F65C7" w:rsidP="00AF7D5E">
            <w:pPr>
              <w:shd w:val="clear" w:color="auto" w:fill="FFFFFF"/>
              <w:jc w:val="both"/>
              <w:rPr>
                <w:lang w:val="ro-RO"/>
              </w:rPr>
            </w:pPr>
            <w:bookmarkStart w:id="86" w:name="do|caIII|si2|ar8|al1|lia"/>
            <w:bookmarkEnd w:id="86"/>
            <w:r w:rsidRPr="00147413">
              <w:rPr>
                <w:bCs/>
                <w:lang w:val="ro-RO"/>
              </w:rPr>
              <w:t>a)</w:t>
            </w:r>
            <w:r>
              <w:rPr>
                <w:bCs/>
                <w:lang w:val="ro-RO"/>
              </w:rPr>
              <w:t xml:space="preserve"> </w:t>
            </w:r>
            <w:r w:rsidRPr="00147413">
              <w:rPr>
                <w:lang w:val="ro-RO"/>
              </w:rPr>
              <w:t>existenţa unor obligaţii expres prevăzute în acte normative în legătură cu realizarea unuia sau anumitor obiective/proiecte de investiţii de importanţă considerabilă în infrastructura de sănătate;</w:t>
            </w:r>
          </w:p>
          <w:p w14:paraId="6405FE6A" w14:textId="77777777" w:rsidR="004F65C7" w:rsidRPr="00147413" w:rsidRDefault="004F65C7" w:rsidP="00AF7D5E">
            <w:pPr>
              <w:shd w:val="clear" w:color="auto" w:fill="FFFFFF"/>
              <w:jc w:val="both"/>
              <w:rPr>
                <w:lang w:val="ro-RO"/>
              </w:rPr>
            </w:pPr>
            <w:bookmarkStart w:id="87" w:name="do|caIII|si2|ar8|al1|lib"/>
            <w:bookmarkEnd w:id="87"/>
            <w:r w:rsidRPr="00147413">
              <w:rPr>
                <w:bCs/>
                <w:lang w:val="ro-RO"/>
              </w:rPr>
              <w:t>b)</w:t>
            </w:r>
            <w:r>
              <w:rPr>
                <w:bCs/>
                <w:lang w:val="ro-RO"/>
              </w:rPr>
              <w:t xml:space="preserve"> </w:t>
            </w:r>
            <w:r w:rsidRPr="00147413">
              <w:rPr>
                <w:lang w:val="ro-RO"/>
              </w:rPr>
              <w:t>includerea unuia sau mai multor obiective/proiecte de investiţii de importanţă considerabilă în infrastructura de sănătate în cuprinsul Acordului de parteneriat încheiat cu Comisia Europeană, al programelor operaţionale aprobate de Comisia Europeană, al PNRR sau al altor documente aprobate de instituţiile Uniunii Europene;</w:t>
            </w:r>
          </w:p>
          <w:p w14:paraId="54FE25DD" w14:textId="77777777" w:rsidR="004F65C7" w:rsidRPr="00147413" w:rsidRDefault="004F65C7" w:rsidP="00AF7D5E">
            <w:pPr>
              <w:shd w:val="clear" w:color="auto" w:fill="FFFFFF"/>
              <w:jc w:val="both"/>
              <w:rPr>
                <w:lang w:val="ro-RO"/>
              </w:rPr>
            </w:pPr>
            <w:bookmarkStart w:id="88" w:name="do|caIII|si2|ar8|al1|lic"/>
            <w:bookmarkEnd w:id="88"/>
            <w:r w:rsidRPr="00147413">
              <w:rPr>
                <w:bCs/>
                <w:lang w:val="ro-RO"/>
              </w:rPr>
              <w:t>c)</w:t>
            </w:r>
            <w:r>
              <w:rPr>
                <w:bCs/>
                <w:lang w:val="ro-RO"/>
              </w:rPr>
              <w:t xml:space="preserve"> </w:t>
            </w:r>
            <w:r w:rsidRPr="00147413">
              <w:rPr>
                <w:lang w:val="ro-RO"/>
              </w:rPr>
              <w:t>includerea unuia sau mai multor obiective/proiecte de investiţii de importanţă considerabilă în infrastructura de sănătate în cuprinsul documentelor strategice în domeniul sănătăţii;</w:t>
            </w:r>
          </w:p>
          <w:p w14:paraId="34FF64B4" w14:textId="77777777" w:rsidR="004F65C7" w:rsidRPr="00147413" w:rsidRDefault="004F65C7" w:rsidP="00AF7D5E">
            <w:pPr>
              <w:shd w:val="clear" w:color="auto" w:fill="FFFFFF"/>
              <w:jc w:val="both"/>
              <w:rPr>
                <w:lang w:val="ro-RO"/>
              </w:rPr>
            </w:pPr>
            <w:bookmarkStart w:id="89" w:name="do|caIII|si2|ar8|al1|lid"/>
            <w:bookmarkEnd w:id="89"/>
            <w:r w:rsidRPr="00147413">
              <w:rPr>
                <w:bCs/>
                <w:lang w:val="ro-RO"/>
              </w:rPr>
              <w:lastRenderedPageBreak/>
              <w:t>d)</w:t>
            </w:r>
            <w:r>
              <w:rPr>
                <w:bCs/>
                <w:lang w:val="ro-RO"/>
              </w:rPr>
              <w:t xml:space="preserve"> </w:t>
            </w:r>
            <w:r w:rsidRPr="00147413">
              <w:rPr>
                <w:lang w:val="ro-RO"/>
              </w:rPr>
              <w:t>compatibilitatea, complementaritatea şi alinierea obiectivelor/proiectelor de investiţii de importanţă considerabilă în infrastructura de sănătate cu obiectivele stabilite în cuprinsul Strategiei naţionale de sănătate şi al altor documente strategice în domeniul sănătăţii;</w:t>
            </w:r>
          </w:p>
          <w:p w14:paraId="44C729ED" w14:textId="77777777" w:rsidR="004F65C7" w:rsidRPr="00147413" w:rsidRDefault="004F65C7" w:rsidP="00AF7D5E">
            <w:pPr>
              <w:shd w:val="clear" w:color="auto" w:fill="FFFFFF"/>
              <w:jc w:val="both"/>
              <w:rPr>
                <w:lang w:val="ro-RO"/>
              </w:rPr>
            </w:pPr>
            <w:bookmarkStart w:id="90" w:name="do|caIII|si2|ar8|al1|lie"/>
            <w:bookmarkEnd w:id="90"/>
            <w:r w:rsidRPr="00147413">
              <w:rPr>
                <w:bCs/>
                <w:lang w:val="ro-RO"/>
              </w:rPr>
              <w:t>e)</w:t>
            </w:r>
            <w:r>
              <w:rPr>
                <w:bCs/>
                <w:lang w:val="ro-RO"/>
              </w:rPr>
              <w:t xml:space="preserve"> </w:t>
            </w:r>
            <w:r w:rsidRPr="00147413">
              <w:rPr>
                <w:lang w:val="ro-RO"/>
              </w:rPr>
              <w:t>potenţialul de finanţare a obiectivelor/proiectelor de investiţii de importanţă considerabilă în infrastructura de sănătate din punctul de vedere al sursei de finanţare şi al asigurării finanţării;</w:t>
            </w:r>
          </w:p>
          <w:p w14:paraId="27A04F74" w14:textId="77777777" w:rsidR="004F65C7" w:rsidRPr="00147413" w:rsidRDefault="004F65C7" w:rsidP="00AF7D5E">
            <w:pPr>
              <w:shd w:val="clear" w:color="auto" w:fill="FFFFFF"/>
              <w:jc w:val="both"/>
              <w:rPr>
                <w:lang w:val="ro-RO"/>
              </w:rPr>
            </w:pPr>
            <w:bookmarkStart w:id="91" w:name="do|caIII|si2|ar8|al1|lif"/>
            <w:bookmarkEnd w:id="91"/>
            <w:r w:rsidRPr="00147413">
              <w:rPr>
                <w:bCs/>
                <w:lang w:val="ro-RO"/>
              </w:rPr>
              <w:t>f)</w:t>
            </w:r>
            <w:r>
              <w:rPr>
                <w:bCs/>
                <w:lang w:val="ro-RO"/>
              </w:rPr>
              <w:t xml:space="preserve"> </w:t>
            </w:r>
            <w:r w:rsidRPr="00147413">
              <w:rPr>
                <w:lang w:val="ro-RO"/>
              </w:rPr>
              <w:t>creşterea rezilienţei sistemului de sănătate în situaţii de criză sanitară;</w:t>
            </w:r>
          </w:p>
          <w:p w14:paraId="4C14CD43" w14:textId="77777777" w:rsidR="004F65C7" w:rsidRPr="00147413" w:rsidRDefault="004F65C7" w:rsidP="00AF7D5E">
            <w:pPr>
              <w:shd w:val="clear" w:color="auto" w:fill="FFFFFF"/>
              <w:jc w:val="both"/>
              <w:rPr>
                <w:lang w:val="ro-RO"/>
              </w:rPr>
            </w:pPr>
            <w:bookmarkStart w:id="92" w:name="do|caIII|si2|ar8|al1|lig"/>
            <w:bookmarkEnd w:id="92"/>
            <w:r w:rsidRPr="00147413">
              <w:rPr>
                <w:bCs/>
                <w:lang w:val="ro-RO"/>
              </w:rPr>
              <w:t>g)</w:t>
            </w:r>
            <w:r>
              <w:rPr>
                <w:bCs/>
                <w:lang w:val="ro-RO"/>
              </w:rPr>
              <w:t xml:space="preserve"> </w:t>
            </w:r>
            <w:r w:rsidRPr="00147413">
              <w:rPr>
                <w:lang w:val="ro-RO"/>
              </w:rPr>
              <w:t>stadiul de progres al proiectelor;</w:t>
            </w:r>
          </w:p>
          <w:p w14:paraId="55135F0D" w14:textId="77777777" w:rsidR="004F65C7" w:rsidRPr="00147413" w:rsidRDefault="004F65C7" w:rsidP="00AF7D5E">
            <w:pPr>
              <w:shd w:val="clear" w:color="auto" w:fill="FFFFFF"/>
              <w:jc w:val="both"/>
              <w:rPr>
                <w:lang w:val="ro-RO"/>
              </w:rPr>
            </w:pPr>
            <w:bookmarkStart w:id="93" w:name="do|caIII|si2|ar8|al1|lih"/>
            <w:bookmarkEnd w:id="93"/>
            <w:r w:rsidRPr="00147413">
              <w:rPr>
                <w:bCs/>
                <w:lang w:val="ro-RO"/>
              </w:rPr>
              <w:t>h)</w:t>
            </w:r>
            <w:r>
              <w:rPr>
                <w:bCs/>
                <w:lang w:val="ro-RO"/>
              </w:rPr>
              <w:t xml:space="preserve"> </w:t>
            </w:r>
            <w:r w:rsidRPr="00147413">
              <w:rPr>
                <w:lang w:val="ro-RO"/>
              </w:rPr>
              <w:t>tipul infrastructurii de sănătate, nouă sau existentă, şi tipul de intervenţie asupra infrastructurii de sănătate existente.</w:t>
            </w:r>
          </w:p>
          <w:p w14:paraId="63325C26" w14:textId="77777777" w:rsidR="004F65C7" w:rsidRPr="00147413" w:rsidRDefault="004F65C7" w:rsidP="00AF7D5E">
            <w:pPr>
              <w:shd w:val="clear" w:color="auto" w:fill="FFFFFF"/>
              <w:jc w:val="both"/>
              <w:rPr>
                <w:lang w:val="ro-RO"/>
              </w:rPr>
            </w:pPr>
            <w:bookmarkStart w:id="94" w:name="do|caIII|si2|ar8|al2"/>
            <w:bookmarkEnd w:id="94"/>
            <w:r w:rsidRPr="00147413">
              <w:rPr>
                <w:bCs/>
                <w:lang w:val="ro-RO"/>
              </w:rPr>
              <w:t>(2)</w:t>
            </w:r>
            <w:r>
              <w:rPr>
                <w:bCs/>
                <w:lang w:val="ro-RO"/>
              </w:rPr>
              <w:t xml:space="preserve"> </w:t>
            </w:r>
            <w:r w:rsidRPr="00147413">
              <w:rPr>
                <w:lang w:val="ro-RO"/>
              </w:rPr>
              <w:t>Metodologia de realizare a analizei mul</w:t>
            </w:r>
            <w:r>
              <w:rPr>
                <w:lang w:val="ro-RO"/>
              </w:rPr>
              <w:t>ticriteriale prevăzute la alin.</w:t>
            </w:r>
            <w:r w:rsidRPr="00147413">
              <w:rPr>
                <w:lang w:val="ro-RO"/>
              </w:rPr>
              <w:t xml:space="preserve">(1), cuprinzând modul de aplicare a criteriilor de </w:t>
            </w:r>
            <w:r>
              <w:rPr>
                <w:lang w:val="ro-RO"/>
              </w:rPr>
              <w:t>prioritizare prevăzute la alin.</w:t>
            </w:r>
            <w:r w:rsidRPr="00147413">
              <w:rPr>
                <w:lang w:val="ro-RO"/>
              </w:rPr>
              <w:t>(1), ponderea fiecărui criteriu, periodicitatea realizării analizei, precum şi alte elemente relevante pentru realizarea analizei, se stabileşte prin normele metodologice de aplicare a prezentei ordonanţe de urgenţă, aprobate prin hotărâre a Guvernului.</w:t>
            </w:r>
          </w:p>
          <w:p w14:paraId="1E060343" w14:textId="77777777" w:rsidR="004F65C7" w:rsidRPr="00147413" w:rsidRDefault="004F65C7" w:rsidP="00AF7D5E">
            <w:pPr>
              <w:shd w:val="clear" w:color="auto" w:fill="FFFFFF"/>
              <w:jc w:val="both"/>
              <w:rPr>
                <w:bCs/>
                <w:lang w:val="ro-RO"/>
              </w:rPr>
            </w:pPr>
          </w:p>
        </w:tc>
        <w:tc>
          <w:tcPr>
            <w:tcW w:w="3260" w:type="dxa"/>
          </w:tcPr>
          <w:p w14:paraId="67B7D291"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1215EB7B" w14:textId="77777777" w:rsidR="004F65C7" w:rsidRPr="002F2D63" w:rsidRDefault="004F65C7" w:rsidP="00AF7D5E">
            <w:pPr>
              <w:jc w:val="both"/>
              <w:rPr>
                <w:lang w:val="ro-RO"/>
              </w:rPr>
            </w:pPr>
            <w:r>
              <w:rPr>
                <w:lang w:val="ro-RO"/>
              </w:rPr>
              <w:t>Nemodificat</w:t>
            </w:r>
          </w:p>
        </w:tc>
        <w:tc>
          <w:tcPr>
            <w:tcW w:w="1975" w:type="dxa"/>
          </w:tcPr>
          <w:p w14:paraId="6DF78940" w14:textId="77777777" w:rsidR="004F65C7" w:rsidRPr="002F2D63" w:rsidRDefault="004F65C7" w:rsidP="00AF7D5E">
            <w:pPr>
              <w:jc w:val="both"/>
              <w:rPr>
                <w:lang w:val="ro-RO"/>
              </w:rPr>
            </w:pPr>
          </w:p>
        </w:tc>
      </w:tr>
      <w:tr w:rsidR="004F65C7" w:rsidRPr="002F2D63" w14:paraId="207C87EA" w14:textId="77777777" w:rsidTr="00AF7D5E">
        <w:tc>
          <w:tcPr>
            <w:tcW w:w="720" w:type="dxa"/>
          </w:tcPr>
          <w:p w14:paraId="17CFE769" w14:textId="77777777" w:rsidR="004F65C7" w:rsidRPr="002F2D63" w:rsidRDefault="004F65C7" w:rsidP="004F65C7">
            <w:pPr>
              <w:numPr>
                <w:ilvl w:val="0"/>
                <w:numId w:val="44"/>
              </w:numPr>
              <w:jc w:val="center"/>
              <w:rPr>
                <w:lang w:val="ro-RO"/>
              </w:rPr>
            </w:pPr>
          </w:p>
        </w:tc>
        <w:tc>
          <w:tcPr>
            <w:tcW w:w="6096" w:type="dxa"/>
          </w:tcPr>
          <w:p w14:paraId="1DED5F0B" w14:textId="77777777" w:rsidR="004F65C7" w:rsidRPr="00147413" w:rsidRDefault="004F65C7" w:rsidP="00AF7D5E">
            <w:pPr>
              <w:shd w:val="clear" w:color="auto" w:fill="FFFFFF"/>
              <w:jc w:val="both"/>
              <w:rPr>
                <w:lang w:val="ro-RO"/>
              </w:rPr>
            </w:pPr>
            <w:bookmarkStart w:id="95" w:name="do|caIII|si2|ar9"/>
            <w:bookmarkEnd w:id="95"/>
            <w:r w:rsidRPr="005F6CD5">
              <w:rPr>
                <w:b/>
                <w:bCs/>
                <w:lang w:val="ro-RO"/>
              </w:rPr>
              <w:t>Art.9.</w:t>
            </w:r>
            <w:r>
              <w:rPr>
                <w:bCs/>
                <w:lang w:val="ro-RO"/>
              </w:rPr>
              <w:t xml:space="preserve"> - </w:t>
            </w:r>
            <w:bookmarkStart w:id="96" w:name="do|caIII|si2|ar9|al1"/>
            <w:bookmarkEnd w:id="96"/>
            <w:r w:rsidRPr="00147413">
              <w:rPr>
                <w:bCs/>
                <w:lang w:val="ro-RO"/>
              </w:rPr>
              <w:t>(1)</w:t>
            </w:r>
            <w:r>
              <w:rPr>
                <w:bCs/>
                <w:lang w:val="ro-RO"/>
              </w:rPr>
              <w:t xml:space="preserve"> </w:t>
            </w:r>
            <w:r w:rsidRPr="00147413">
              <w:rPr>
                <w:lang w:val="ro-RO"/>
              </w:rPr>
              <w:t>În ceea ce priveşte elaborarea documentaţiilor tehnico-economice pentru realizarea obiectivelor/proiectelor de investiţii de importanţă considerabilă în infrastructur</w:t>
            </w:r>
            <w:r>
              <w:rPr>
                <w:lang w:val="ro-RO"/>
              </w:rPr>
              <w:t>a de sănătate prevăzute la art.5 alin.(1) lit.</w:t>
            </w:r>
            <w:r w:rsidRPr="00147413">
              <w:rPr>
                <w:lang w:val="ro-RO"/>
              </w:rPr>
              <w:t>a), ANDIS urmează etapele prevăzute de Hotărârea Guvernului nr.</w:t>
            </w:r>
            <w:hyperlink r:id="rId23" w:history="1">
              <w:r w:rsidRPr="00147413">
                <w:rPr>
                  <w:bCs/>
                  <w:lang w:val="ro-RO"/>
                </w:rPr>
                <w:t>907/2016</w:t>
              </w:r>
            </w:hyperlink>
            <w:r w:rsidRPr="00147413">
              <w:rPr>
                <w:lang w:val="ro-RO"/>
              </w:rPr>
              <w:t>, cu modificările şi completările ulterioare, cu aprobarea Ministerului Sănătăţii emisă anterior începerii activităţilor de elaborare a primei documentaţii tehnico-economice pentru obiectivul/proiectul de investiţii considerabil în cauză.</w:t>
            </w:r>
          </w:p>
          <w:p w14:paraId="3663EFCE" w14:textId="77777777" w:rsidR="004F65C7" w:rsidRPr="00147413" w:rsidRDefault="004F65C7" w:rsidP="00AF7D5E">
            <w:pPr>
              <w:shd w:val="clear" w:color="auto" w:fill="FFFFFF"/>
              <w:jc w:val="both"/>
              <w:rPr>
                <w:lang w:val="ro-RO"/>
              </w:rPr>
            </w:pPr>
            <w:bookmarkStart w:id="97" w:name="do|caIII|si2|ar9|al2"/>
            <w:bookmarkEnd w:id="97"/>
            <w:r w:rsidRPr="00147413">
              <w:rPr>
                <w:bCs/>
                <w:lang w:val="ro-RO"/>
              </w:rPr>
              <w:t>(2)</w:t>
            </w:r>
            <w:r>
              <w:rPr>
                <w:bCs/>
                <w:lang w:val="ro-RO"/>
              </w:rPr>
              <w:t xml:space="preserve"> </w:t>
            </w:r>
            <w:r w:rsidRPr="00147413">
              <w:rPr>
                <w:lang w:val="ro-RO"/>
              </w:rPr>
              <w:t>În urma aprobării Ministerului Sănătăţii prevăzute la alin.(1), ANDIS exercită atribuţiile în legătură cu aplicarea regulilor şi criteriilor de prioritizare prevăzute de dispoziţiile prezentei ordonanţe de urgenţă în vederea propunerii includerii în programul multianual al proiectelor de investiţii de importanţă considerabilă în infrastructura de sănătate.</w:t>
            </w:r>
          </w:p>
          <w:p w14:paraId="32F37E44" w14:textId="77777777" w:rsidR="004F65C7" w:rsidRPr="00147413" w:rsidRDefault="004F65C7" w:rsidP="00AF7D5E">
            <w:pPr>
              <w:shd w:val="clear" w:color="auto" w:fill="FFFFFF"/>
              <w:jc w:val="both"/>
              <w:rPr>
                <w:lang w:val="ro-RO"/>
              </w:rPr>
            </w:pPr>
            <w:bookmarkStart w:id="98" w:name="do|caIII|si2|ar9|al3"/>
            <w:bookmarkEnd w:id="98"/>
            <w:r w:rsidRPr="00147413">
              <w:rPr>
                <w:bCs/>
                <w:lang w:val="ro-RO"/>
              </w:rPr>
              <w:t>(3)</w:t>
            </w:r>
            <w:r>
              <w:rPr>
                <w:bCs/>
                <w:lang w:val="ro-RO"/>
              </w:rPr>
              <w:t xml:space="preserve"> </w:t>
            </w:r>
            <w:r w:rsidRPr="00147413">
              <w:rPr>
                <w:lang w:val="ro-RO"/>
              </w:rPr>
              <w:t xml:space="preserve">ANDIS asigură, prin încheierea de contracte cu operatori economici specializaţi, realizarea activităţilor de instalare şi punere în funcţiune a echipamentelor şi a dotărilor medicale, precum şi a oricăror altor activităţi necesare pentru </w:t>
            </w:r>
            <w:r w:rsidRPr="00147413">
              <w:rPr>
                <w:lang w:val="ro-RO"/>
              </w:rPr>
              <w:lastRenderedPageBreak/>
              <w:t>aducerea infrastructurii de sănătate în stare de a fi exploatată conform destinaţiei, dacă şi în măsura în care aceste activităţi sunt incluse în cadrul obiectivelor/proiectelor de investiţii de importanţă considerabilă în infrastructura de sănătate prevăzute la art.</w:t>
            </w:r>
            <w:r>
              <w:rPr>
                <w:lang w:val="ro-RO"/>
              </w:rPr>
              <w:t>5 alin.(1) lit.</w:t>
            </w:r>
            <w:r w:rsidRPr="00147413">
              <w:rPr>
                <w:lang w:val="ro-RO"/>
              </w:rPr>
              <w:t>a).</w:t>
            </w:r>
          </w:p>
          <w:p w14:paraId="423FB4AB" w14:textId="77777777" w:rsidR="004F65C7" w:rsidRPr="005F6CD5" w:rsidRDefault="004F65C7" w:rsidP="00AF7D5E">
            <w:pPr>
              <w:shd w:val="clear" w:color="auto" w:fill="FFFFFF"/>
              <w:jc w:val="both"/>
              <w:rPr>
                <w:b/>
                <w:bCs/>
                <w:lang w:val="ro-RO"/>
              </w:rPr>
            </w:pPr>
          </w:p>
        </w:tc>
        <w:tc>
          <w:tcPr>
            <w:tcW w:w="3260" w:type="dxa"/>
          </w:tcPr>
          <w:p w14:paraId="2102E648"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074909B0" w14:textId="77777777" w:rsidR="004F65C7" w:rsidRPr="002F2D63" w:rsidRDefault="004F65C7" w:rsidP="00AF7D5E">
            <w:pPr>
              <w:jc w:val="both"/>
              <w:rPr>
                <w:lang w:val="ro-RO"/>
              </w:rPr>
            </w:pPr>
            <w:r>
              <w:rPr>
                <w:lang w:val="ro-RO"/>
              </w:rPr>
              <w:t>Nemodificat</w:t>
            </w:r>
          </w:p>
        </w:tc>
        <w:tc>
          <w:tcPr>
            <w:tcW w:w="1975" w:type="dxa"/>
          </w:tcPr>
          <w:p w14:paraId="18055AE3" w14:textId="77777777" w:rsidR="004F65C7" w:rsidRPr="002F2D63" w:rsidRDefault="004F65C7" w:rsidP="00AF7D5E">
            <w:pPr>
              <w:jc w:val="both"/>
              <w:rPr>
                <w:lang w:val="ro-RO"/>
              </w:rPr>
            </w:pPr>
          </w:p>
        </w:tc>
      </w:tr>
      <w:tr w:rsidR="004F65C7" w:rsidRPr="002F2D63" w14:paraId="6DE91C53" w14:textId="77777777" w:rsidTr="00AF7D5E">
        <w:tc>
          <w:tcPr>
            <w:tcW w:w="720" w:type="dxa"/>
          </w:tcPr>
          <w:p w14:paraId="6476E07E" w14:textId="77777777" w:rsidR="004F65C7" w:rsidRPr="002F2D63" w:rsidRDefault="004F65C7" w:rsidP="004F65C7">
            <w:pPr>
              <w:numPr>
                <w:ilvl w:val="0"/>
                <w:numId w:val="44"/>
              </w:numPr>
              <w:jc w:val="center"/>
              <w:rPr>
                <w:lang w:val="ro-RO"/>
              </w:rPr>
            </w:pPr>
          </w:p>
        </w:tc>
        <w:tc>
          <w:tcPr>
            <w:tcW w:w="6096" w:type="dxa"/>
          </w:tcPr>
          <w:p w14:paraId="3F8F1C5D" w14:textId="77777777" w:rsidR="004F65C7" w:rsidRDefault="004F65C7" w:rsidP="00AF7D5E">
            <w:pPr>
              <w:shd w:val="clear" w:color="auto" w:fill="FFFFFF"/>
              <w:jc w:val="center"/>
              <w:rPr>
                <w:b/>
                <w:bCs/>
                <w:i/>
                <w:lang w:val="ro-RO"/>
              </w:rPr>
            </w:pPr>
            <w:bookmarkStart w:id="99" w:name="do|caIII|si3"/>
            <w:bookmarkEnd w:id="99"/>
            <w:r>
              <w:rPr>
                <w:b/>
                <w:bCs/>
                <w:i/>
                <w:lang w:val="ro-RO"/>
              </w:rPr>
              <w:t>SECŢIUNEA 3</w:t>
            </w:r>
          </w:p>
          <w:p w14:paraId="703FE669" w14:textId="77777777" w:rsidR="004F65C7" w:rsidRPr="005F6CD5" w:rsidRDefault="004F65C7" w:rsidP="00AF7D5E">
            <w:pPr>
              <w:shd w:val="clear" w:color="auto" w:fill="FFFFFF"/>
              <w:jc w:val="center"/>
              <w:rPr>
                <w:b/>
                <w:i/>
                <w:lang w:val="ro-RO"/>
              </w:rPr>
            </w:pPr>
            <w:r w:rsidRPr="005F6CD5">
              <w:rPr>
                <w:b/>
                <w:bCs/>
                <w:i/>
                <w:lang w:val="ro-RO"/>
              </w:rPr>
              <w:t>Obiectivele/Proiectele de investiţii de importanţă considerabilă în infrastructura de sănătate având ca obiect investiţii în spitalele din reţeaua sanitară a ministerelor şi instituţiilor cu reţea sanitară proprie</w:t>
            </w:r>
          </w:p>
          <w:p w14:paraId="5E77470C" w14:textId="77777777" w:rsidR="004F65C7" w:rsidRPr="005F6CD5" w:rsidRDefault="004F65C7" w:rsidP="00AF7D5E">
            <w:pPr>
              <w:shd w:val="clear" w:color="auto" w:fill="FFFFFF"/>
              <w:jc w:val="both"/>
              <w:rPr>
                <w:b/>
                <w:bCs/>
                <w:lang w:val="ro-RO"/>
              </w:rPr>
            </w:pPr>
          </w:p>
        </w:tc>
        <w:tc>
          <w:tcPr>
            <w:tcW w:w="3260" w:type="dxa"/>
          </w:tcPr>
          <w:p w14:paraId="20ED8FC5"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54B14E6F" w14:textId="77777777" w:rsidR="004F65C7" w:rsidRPr="002F2D63" w:rsidRDefault="004F65C7" w:rsidP="00AF7D5E">
            <w:pPr>
              <w:jc w:val="both"/>
              <w:rPr>
                <w:lang w:val="ro-RO"/>
              </w:rPr>
            </w:pPr>
            <w:r>
              <w:rPr>
                <w:lang w:val="ro-RO"/>
              </w:rPr>
              <w:t>Nemodificat</w:t>
            </w:r>
          </w:p>
        </w:tc>
        <w:tc>
          <w:tcPr>
            <w:tcW w:w="1975" w:type="dxa"/>
          </w:tcPr>
          <w:p w14:paraId="311AD84F" w14:textId="77777777" w:rsidR="004F65C7" w:rsidRPr="002F2D63" w:rsidRDefault="004F65C7" w:rsidP="00AF7D5E">
            <w:pPr>
              <w:jc w:val="both"/>
              <w:rPr>
                <w:lang w:val="ro-RO"/>
              </w:rPr>
            </w:pPr>
          </w:p>
        </w:tc>
      </w:tr>
      <w:tr w:rsidR="004F65C7" w:rsidRPr="002F2D63" w14:paraId="3600E8AC" w14:textId="77777777" w:rsidTr="00AF7D5E">
        <w:tc>
          <w:tcPr>
            <w:tcW w:w="720" w:type="dxa"/>
          </w:tcPr>
          <w:p w14:paraId="22F07CE3" w14:textId="77777777" w:rsidR="004F65C7" w:rsidRPr="002F2D63" w:rsidRDefault="004F65C7" w:rsidP="004F65C7">
            <w:pPr>
              <w:numPr>
                <w:ilvl w:val="0"/>
                <w:numId w:val="44"/>
              </w:numPr>
              <w:jc w:val="center"/>
              <w:rPr>
                <w:lang w:val="ro-RO"/>
              </w:rPr>
            </w:pPr>
          </w:p>
        </w:tc>
        <w:tc>
          <w:tcPr>
            <w:tcW w:w="6096" w:type="dxa"/>
          </w:tcPr>
          <w:p w14:paraId="7EF3D71E" w14:textId="77777777" w:rsidR="004F65C7" w:rsidRPr="00147413" w:rsidRDefault="004F65C7" w:rsidP="00AF7D5E">
            <w:pPr>
              <w:shd w:val="clear" w:color="auto" w:fill="FFFFFF"/>
              <w:jc w:val="both"/>
              <w:rPr>
                <w:lang w:val="ro-RO"/>
              </w:rPr>
            </w:pPr>
            <w:bookmarkStart w:id="100" w:name="do|caIII|si3|ar10"/>
            <w:bookmarkEnd w:id="100"/>
            <w:r w:rsidRPr="005F6CD5">
              <w:rPr>
                <w:b/>
                <w:bCs/>
                <w:lang w:val="ro-RO"/>
              </w:rPr>
              <w:t>Art.10.</w:t>
            </w:r>
            <w:r>
              <w:rPr>
                <w:bCs/>
                <w:lang w:val="ro-RO"/>
              </w:rPr>
              <w:t xml:space="preserve"> - </w:t>
            </w:r>
            <w:bookmarkStart w:id="101" w:name="do|caIII|si3|ar10|al1"/>
            <w:bookmarkEnd w:id="101"/>
            <w:r w:rsidRPr="00147413">
              <w:rPr>
                <w:bCs/>
                <w:lang w:val="ro-RO"/>
              </w:rPr>
              <w:t>(1)</w:t>
            </w:r>
            <w:r>
              <w:rPr>
                <w:bCs/>
                <w:lang w:val="ro-RO"/>
              </w:rPr>
              <w:t xml:space="preserve"> </w:t>
            </w:r>
            <w:r w:rsidRPr="00147413">
              <w:rPr>
                <w:lang w:val="ro-RO"/>
              </w:rPr>
              <w:t>La solicitarea beneficiarilor externi, ANDIS poate desfăşura activităţi de asistenţă specializată în legătură cu obiectivele/proiectele de investiţii de importanţă considerabilă în infrastructur</w:t>
            </w:r>
            <w:r>
              <w:rPr>
                <w:lang w:val="ro-RO"/>
              </w:rPr>
              <w:t>a de sănătate prevăzute la art.5 alin.(1) lit.</w:t>
            </w:r>
            <w:r w:rsidRPr="00147413">
              <w:rPr>
                <w:lang w:val="ro-RO"/>
              </w:rPr>
              <w:t>b), inclusiv prin participarea la realizarea acestora.</w:t>
            </w:r>
          </w:p>
          <w:p w14:paraId="6B90A51D" w14:textId="77777777" w:rsidR="004F65C7" w:rsidRPr="00147413" w:rsidRDefault="004F65C7" w:rsidP="00AF7D5E">
            <w:pPr>
              <w:shd w:val="clear" w:color="auto" w:fill="FFFFFF"/>
              <w:jc w:val="both"/>
              <w:rPr>
                <w:lang w:val="ro-RO"/>
              </w:rPr>
            </w:pPr>
            <w:bookmarkStart w:id="102" w:name="do|caIII|si3|ar10|al2"/>
            <w:bookmarkEnd w:id="102"/>
            <w:r w:rsidRPr="00147413">
              <w:rPr>
                <w:bCs/>
                <w:lang w:val="ro-RO"/>
              </w:rPr>
              <w:t>(2)</w:t>
            </w:r>
            <w:r>
              <w:rPr>
                <w:bCs/>
                <w:lang w:val="ro-RO"/>
              </w:rPr>
              <w:t xml:space="preserve"> </w:t>
            </w:r>
            <w:r w:rsidRPr="00147413">
              <w:rPr>
                <w:lang w:val="ro-RO"/>
              </w:rPr>
              <w:t>Activităţile de asistenţă specializată care pot fi desfăşurate de ANDIS în legătură cu obiectivele/proiectele de investiţii de importanţă considerabilă în infrastructur</w:t>
            </w:r>
            <w:r>
              <w:rPr>
                <w:lang w:val="ro-RO"/>
              </w:rPr>
              <w:t>a de sănătate prevăzute la art.5 alin.(1) lit.</w:t>
            </w:r>
            <w:r w:rsidRPr="00147413">
              <w:rPr>
                <w:lang w:val="ro-RO"/>
              </w:rPr>
              <w:t xml:space="preserve">b), inclusiv prin </w:t>
            </w:r>
            <w:r w:rsidRPr="00147413">
              <w:rPr>
                <w:lang w:val="ro-RO"/>
              </w:rPr>
              <w:lastRenderedPageBreak/>
              <w:t>participarea la realizarea acestora, sunt</w:t>
            </w:r>
            <w:r>
              <w:rPr>
                <w:lang w:val="ro-RO"/>
              </w:rPr>
              <w:t xml:space="preserve"> cele prevăzute la art.4 alin.</w:t>
            </w:r>
            <w:r w:rsidRPr="00147413">
              <w:rPr>
                <w:lang w:val="ro-RO"/>
              </w:rPr>
              <w:t>(3), în conformitate cu</w:t>
            </w:r>
            <w:r>
              <w:rPr>
                <w:lang w:val="ro-RO"/>
              </w:rPr>
              <w:t xml:space="preserve"> acordul încheiat potrivit art.4 alin.</w:t>
            </w:r>
            <w:r w:rsidRPr="00147413">
              <w:rPr>
                <w:lang w:val="ro-RO"/>
              </w:rPr>
              <w:t>(4).</w:t>
            </w:r>
          </w:p>
          <w:p w14:paraId="271B3642" w14:textId="77777777" w:rsidR="004F65C7" w:rsidRPr="00147413" w:rsidRDefault="004F65C7" w:rsidP="00AF7D5E">
            <w:pPr>
              <w:shd w:val="clear" w:color="auto" w:fill="FFFFFF"/>
              <w:jc w:val="both"/>
              <w:rPr>
                <w:lang w:val="ro-RO"/>
              </w:rPr>
            </w:pPr>
            <w:bookmarkStart w:id="103" w:name="do|caIII|si3|ar10|al3"/>
            <w:bookmarkEnd w:id="103"/>
            <w:r w:rsidRPr="00147413">
              <w:rPr>
                <w:bCs/>
                <w:lang w:val="ro-RO"/>
              </w:rPr>
              <w:t>(3)</w:t>
            </w:r>
            <w:r>
              <w:rPr>
                <w:bCs/>
                <w:lang w:val="ro-RO"/>
              </w:rPr>
              <w:t xml:space="preserve"> </w:t>
            </w:r>
            <w:r w:rsidRPr="00147413">
              <w:rPr>
                <w:lang w:val="ro-RO"/>
              </w:rPr>
              <w:t>Pentru obiectivele/proiectele de investiţii de importanţă considerabilă în infrastructur</w:t>
            </w:r>
            <w:r>
              <w:rPr>
                <w:lang w:val="ro-RO"/>
              </w:rPr>
              <w:t>a de sănătate prevăzute la art.5 alin.(1) lit.</w:t>
            </w:r>
            <w:r w:rsidRPr="00147413">
              <w:rPr>
                <w:lang w:val="ro-RO"/>
              </w:rPr>
              <w:t xml:space="preserve">b) în legătură cu care ANDIS a aprobat solicitarea beneficiarului </w:t>
            </w:r>
            <w:r>
              <w:rPr>
                <w:lang w:val="ro-RO"/>
              </w:rPr>
              <w:t>extern transmisă potrivit alin.</w:t>
            </w:r>
            <w:r w:rsidRPr="00147413">
              <w:rPr>
                <w:lang w:val="ro-RO"/>
              </w:rPr>
              <w:t>(1), ANDIS aplică regulile şi criteriile prevăzute de dispoziţiile prezentei ordonanţe de urgenţă în vederea includerii acestora în programul multianual al proiectelor de investiţii de importanţă considerabilă în infrastructura de sănătate.</w:t>
            </w:r>
          </w:p>
          <w:p w14:paraId="59FD4B08" w14:textId="77777777" w:rsidR="004F65C7" w:rsidRPr="00147413" w:rsidRDefault="004F65C7" w:rsidP="00AF7D5E">
            <w:pPr>
              <w:shd w:val="clear" w:color="auto" w:fill="FFFFFF"/>
              <w:jc w:val="both"/>
              <w:rPr>
                <w:bCs/>
                <w:lang w:val="ro-RO"/>
              </w:rPr>
            </w:pPr>
            <w:bookmarkStart w:id="104" w:name="do|caIV"/>
            <w:bookmarkEnd w:id="104"/>
          </w:p>
        </w:tc>
        <w:tc>
          <w:tcPr>
            <w:tcW w:w="3260" w:type="dxa"/>
          </w:tcPr>
          <w:p w14:paraId="65344F91"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22DD4977" w14:textId="77777777" w:rsidR="004F65C7" w:rsidRPr="002F2D63" w:rsidRDefault="004F65C7" w:rsidP="00AF7D5E">
            <w:pPr>
              <w:jc w:val="both"/>
              <w:rPr>
                <w:lang w:val="ro-RO"/>
              </w:rPr>
            </w:pPr>
            <w:r>
              <w:rPr>
                <w:lang w:val="ro-RO"/>
              </w:rPr>
              <w:t>Nemodificat</w:t>
            </w:r>
          </w:p>
        </w:tc>
        <w:tc>
          <w:tcPr>
            <w:tcW w:w="1975" w:type="dxa"/>
          </w:tcPr>
          <w:p w14:paraId="1E582144" w14:textId="77777777" w:rsidR="004F65C7" w:rsidRPr="002F2D63" w:rsidRDefault="004F65C7" w:rsidP="00AF7D5E">
            <w:pPr>
              <w:jc w:val="both"/>
              <w:rPr>
                <w:lang w:val="ro-RO"/>
              </w:rPr>
            </w:pPr>
          </w:p>
        </w:tc>
      </w:tr>
      <w:tr w:rsidR="004F65C7" w:rsidRPr="002F2D63" w14:paraId="01DEF624" w14:textId="77777777" w:rsidTr="00AF7D5E">
        <w:tc>
          <w:tcPr>
            <w:tcW w:w="720" w:type="dxa"/>
          </w:tcPr>
          <w:p w14:paraId="5BEAE673" w14:textId="77777777" w:rsidR="004F65C7" w:rsidRPr="002F2D63" w:rsidRDefault="004F65C7" w:rsidP="004F65C7">
            <w:pPr>
              <w:numPr>
                <w:ilvl w:val="0"/>
                <w:numId w:val="44"/>
              </w:numPr>
              <w:jc w:val="center"/>
              <w:rPr>
                <w:lang w:val="ro-RO"/>
              </w:rPr>
            </w:pPr>
          </w:p>
        </w:tc>
        <w:tc>
          <w:tcPr>
            <w:tcW w:w="6096" w:type="dxa"/>
          </w:tcPr>
          <w:p w14:paraId="5D97AD0E" w14:textId="77777777" w:rsidR="004F65C7" w:rsidRDefault="004F65C7" w:rsidP="00AF7D5E">
            <w:pPr>
              <w:shd w:val="clear" w:color="auto" w:fill="FFFFFF"/>
              <w:jc w:val="center"/>
              <w:rPr>
                <w:b/>
                <w:bCs/>
                <w:lang w:val="ro-RO"/>
              </w:rPr>
            </w:pPr>
            <w:r>
              <w:rPr>
                <w:b/>
                <w:bCs/>
                <w:lang w:val="ro-RO"/>
              </w:rPr>
              <w:t>CAPITOLUL IV</w:t>
            </w:r>
          </w:p>
          <w:p w14:paraId="1ED6E5C7" w14:textId="77777777" w:rsidR="004F65C7" w:rsidRPr="005F6CD5" w:rsidRDefault="004F65C7" w:rsidP="00AF7D5E">
            <w:pPr>
              <w:shd w:val="clear" w:color="auto" w:fill="FFFFFF"/>
              <w:jc w:val="center"/>
              <w:rPr>
                <w:b/>
                <w:lang w:val="ro-RO"/>
              </w:rPr>
            </w:pPr>
            <w:r w:rsidRPr="005F6CD5">
              <w:rPr>
                <w:b/>
                <w:bCs/>
                <w:lang w:val="ro-RO"/>
              </w:rPr>
              <w:t>Organizarea şi funcţionarea ANDIS</w:t>
            </w:r>
          </w:p>
          <w:p w14:paraId="3539C827" w14:textId="77777777" w:rsidR="004F65C7" w:rsidRPr="005F6CD5" w:rsidRDefault="004F65C7" w:rsidP="00AF7D5E">
            <w:pPr>
              <w:shd w:val="clear" w:color="auto" w:fill="FFFFFF"/>
              <w:jc w:val="both"/>
              <w:rPr>
                <w:b/>
                <w:bCs/>
                <w:lang w:val="ro-RO"/>
              </w:rPr>
            </w:pPr>
          </w:p>
        </w:tc>
        <w:tc>
          <w:tcPr>
            <w:tcW w:w="3260" w:type="dxa"/>
          </w:tcPr>
          <w:p w14:paraId="04C0573D"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61DF752F" w14:textId="77777777" w:rsidR="004F65C7" w:rsidRPr="002F2D63" w:rsidRDefault="004F65C7" w:rsidP="00AF7D5E">
            <w:pPr>
              <w:jc w:val="both"/>
              <w:rPr>
                <w:lang w:val="ro-RO"/>
              </w:rPr>
            </w:pPr>
            <w:r>
              <w:rPr>
                <w:lang w:val="ro-RO"/>
              </w:rPr>
              <w:t>Nemodificat</w:t>
            </w:r>
          </w:p>
        </w:tc>
        <w:tc>
          <w:tcPr>
            <w:tcW w:w="1975" w:type="dxa"/>
          </w:tcPr>
          <w:p w14:paraId="549F647D" w14:textId="77777777" w:rsidR="004F65C7" w:rsidRPr="002F2D63" w:rsidRDefault="004F65C7" w:rsidP="00AF7D5E">
            <w:pPr>
              <w:jc w:val="both"/>
              <w:rPr>
                <w:lang w:val="ro-RO"/>
              </w:rPr>
            </w:pPr>
          </w:p>
        </w:tc>
      </w:tr>
      <w:tr w:rsidR="004F65C7" w:rsidRPr="002F2D63" w14:paraId="3EF47753" w14:textId="77777777" w:rsidTr="00AF7D5E">
        <w:tc>
          <w:tcPr>
            <w:tcW w:w="720" w:type="dxa"/>
          </w:tcPr>
          <w:p w14:paraId="619577AD" w14:textId="77777777" w:rsidR="004F65C7" w:rsidRPr="002F2D63" w:rsidRDefault="004F65C7" w:rsidP="004F65C7">
            <w:pPr>
              <w:numPr>
                <w:ilvl w:val="0"/>
                <w:numId w:val="44"/>
              </w:numPr>
              <w:jc w:val="center"/>
              <w:rPr>
                <w:lang w:val="ro-RO"/>
              </w:rPr>
            </w:pPr>
          </w:p>
        </w:tc>
        <w:tc>
          <w:tcPr>
            <w:tcW w:w="6096" w:type="dxa"/>
          </w:tcPr>
          <w:p w14:paraId="3E1D1552" w14:textId="77777777" w:rsidR="004F65C7" w:rsidRDefault="004F65C7" w:rsidP="00AF7D5E">
            <w:pPr>
              <w:shd w:val="clear" w:color="auto" w:fill="FFFFFF"/>
              <w:jc w:val="center"/>
              <w:rPr>
                <w:b/>
                <w:bCs/>
                <w:i/>
                <w:lang w:val="ro-RO"/>
              </w:rPr>
            </w:pPr>
            <w:bookmarkStart w:id="105" w:name="do|caIV|si1"/>
            <w:bookmarkEnd w:id="105"/>
            <w:r>
              <w:rPr>
                <w:b/>
                <w:bCs/>
                <w:i/>
                <w:lang w:val="ro-RO"/>
              </w:rPr>
              <w:t>SECŢIUNEA 1</w:t>
            </w:r>
          </w:p>
          <w:p w14:paraId="7CC7C3BA" w14:textId="77777777" w:rsidR="004F65C7" w:rsidRDefault="004F65C7" w:rsidP="00AF7D5E">
            <w:pPr>
              <w:shd w:val="clear" w:color="auto" w:fill="FFFFFF"/>
              <w:jc w:val="center"/>
              <w:rPr>
                <w:b/>
                <w:bCs/>
                <w:i/>
                <w:lang w:val="ro-RO"/>
              </w:rPr>
            </w:pPr>
            <w:r w:rsidRPr="005F6CD5">
              <w:rPr>
                <w:b/>
                <w:bCs/>
                <w:i/>
                <w:lang w:val="ro-RO"/>
              </w:rPr>
              <w:t>Conducerea ANDIS</w:t>
            </w:r>
          </w:p>
          <w:p w14:paraId="16ACA7B7" w14:textId="77777777" w:rsidR="004F65C7" w:rsidRPr="005874D4" w:rsidRDefault="004F65C7" w:rsidP="00AF7D5E">
            <w:pPr>
              <w:shd w:val="clear" w:color="auto" w:fill="FFFFFF"/>
              <w:jc w:val="center"/>
              <w:rPr>
                <w:b/>
                <w:i/>
                <w:lang w:val="ro-RO"/>
              </w:rPr>
            </w:pPr>
          </w:p>
        </w:tc>
        <w:tc>
          <w:tcPr>
            <w:tcW w:w="3260" w:type="dxa"/>
          </w:tcPr>
          <w:p w14:paraId="78AAD5BE"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CD6D80D" w14:textId="77777777" w:rsidR="004F65C7" w:rsidRPr="002F2D63" w:rsidRDefault="004F65C7" w:rsidP="00AF7D5E">
            <w:pPr>
              <w:jc w:val="both"/>
              <w:rPr>
                <w:lang w:val="ro-RO"/>
              </w:rPr>
            </w:pPr>
            <w:r>
              <w:rPr>
                <w:lang w:val="ro-RO"/>
              </w:rPr>
              <w:t>Nemodificat</w:t>
            </w:r>
          </w:p>
        </w:tc>
        <w:tc>
          <w:tcPr>
            <w:tcW w:w="1975" w:type="dxa"/>
          </w:tcPr>
          <w:p w14:paraId="692B58A4" w14:textId="77777777" w:rsidR="004F65C7" w:rsidRPr="002F2D63" w:rsidRDefault="004F65C7" w:rsidP="00AF7D5E">
            <w:pPr>
              <w:jc w:val="both"/>
              <w:rPr>
                <w:lang w:val="ro-RO"/>
              </w:rPr>
            </w:pPr>
          </w:p>
        </w:tc>
      </w:tr>
      <w:tr w:rsidR="004F65C7" w:rsidRPr="002F2D63" w14:paraId="5B6DD4AD" w14:textId="77777777" w:rsidTr="00AF7D5E">
        <w:tc>
          <w:tcPr>
            <w:tcW w:w="720" w:type="dxa"/>
          </w:tcPr>
          <w:p w14:paraId="43928CA2" w14:textId="77777777" w:rsidR="004F65C7" w:rsidRPr="002F2D63" w:rsidRDefault="004F65C7" w:rsidP="004F65C7">
            <w:pPr>
              <w:numPr>
                <w:ilvl w:val="0"/>
                <w:numId w:val="44"/>
              </w:numPr>
              <w:jc w:val="center"/>
              <w:rPr>
                <w:lang w:val="ro-RO"/>
              </w:rPr>
            </w:pPr>
          </w:p>
        </w:tc>
        <w:tc>
          <w:tcPr>
            <w:tcW w:w="6096" w:type="dxa"/>
          </w:tcPr>
          <w:p w14:paraId="682A08C0" w14:textId="77777777" w:rsidR="004F65C7" w:rsidRPr="00147413" w:rsidRDefault="004F65C7" w:rsidP="00AF7D5E">
            <w:pPr>
              <w:shd w:val="clear" w:color="auto" w:fill="FFFFFF"/>
              <w:jc w:val="both"/>
              <w:rPr>
                <w:lang w:val="ro-RO"/>
              </w:rPr>
            </w:pPr>
            <w:bookmarkStart w:id="106" w:name="do|caIV|si1|ar11"/>
            <w:bookmarkEnd w:id="106"/>
            <w:r w:rsidRPr="005F6CD5">
              <w:rPr>
                <w:b/>
                <w:bCs/>
                <w:lang w:val="ro-RO"/>
              </w:rPr>
              <w:t>Art.11.</w:t>
            </w:r>
            <w:r>
              <w:rPr>
                <w:bCs/>
                <w:lang w:val="ro-RO"/>
              </w:rPr>
              <w:t xml:space="preserve"> - </w:t>
            </w:r>
            <w:bookmarkStart w:id="107" w:name="do|caIV|si1|ar11|pa1"/>
            <w:bookmarkEnd w:id="107"/>
            <w:r w:rsidRPr="00147413">
              <w:rPr>
                <w:lang w:val="ro-RO"/>
              </w:rPr>
              <w:t>Organizarea, funcţionarea, sediul şi numărul maxim de posturi al ANDIS, precum şi patrimoniul ANDIS se stabilesc prin hotărâre a Guvernului.</w:t>
            </w:r>
          </w:p>
          <w:p w14:paraId="2F9EAF27" w14:textId="77777777" w:rsidR="004F65C7" w:rsidRPr="005F6CD5" w:rsidRDefault="004F65C7" w:rsidP="00AF7D5E">
            <w:pPr>
              <w:shd w:val="clear" w:color="auto" w:fill="FFFFFF"/>
              <w:jc w:val="both"/>
              <w:rPr>
                <w:b/>
                <w:bCs/>
                <w:lang w:val="ro-RO"/>
              </w:rPr>
            </w:pPr>
          </w:p>
        </w:tc>
        <w:tc>
          <w:tcPr>
            <w:tcW w:w="3260" w:type="dxa"/>
          </w:tcPr>
          <w:p w14:paraId="75B2393E"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514AE3B4" w14:textId="77777777" w:rsidR="004F65C7" w:rsidRPr="002F2D63" w:rsidRDefault="004F65C7" w:rsidP="00AF7D5E">
            <w:pPr>
              <w:jc w:val="both"/>
              <w:rPr>
                <w:lang w:val="ro-RO"/>
              </w:rPr>
            </w:pPr>
            <w:r>
              <w:rPr>
                <w:lang w:val="ro-RO"/>
              </w:rPr>
              <w:t>Nemodificat</w:t>
            </w:r>
          </w:p>
        </w:tc>
        <w:tc>
          <w:tcPr>
            <w:tcW w:w="1975" w:type="dxa"/>
          </w:tcPr>
          <w:p w14:paraId="410E44AF" w14:textId="77777777" w:rsidR="004F65C7" w:rsidRPr="002F2D63" w:rsidRDefault="004F65C7" w:rsidP="00AF7D5E">
            <w:pPr>
              <w:jc w:val="both"/>
              <w:rPr>
                <w:lang w:val="ro-RO"/>
              </w:rPr>
            </w:pPr>
          </w:p>
        </w:tc>
      </w:tr>
      <w:tr w:rsidR="004F65C7" w:rsidRPr="002F2D63" w14:paraId="0728E375" w14:textId="77777777" w:rsidTr="00AF7D5E">
        <w:tc>
          <w:tcPr>
            <w:tcW w:w="720" w:type="dxa"/>
          </w:tcPr>
          <w:p w14:paraId="1F84C84B" w14:textId="77777777" w:rsidR="004F65C7" w:rsidRPr="002F2D63" w:rsidRDefault="004F65C7" w:rsidP="004F65C7">
            <w:pPr>
              <w:numPr>
                <w:ilvl w:val="0"/>
                <w:numId w:val="44"/>
              </w:numPr>
              <w:jc w:val="center"/>
              <w:rPr>
                <w:lang w:val="ro-RO"/>
              </w:rPr>
            </w:pPr>
          </w:p>
        </w:tc>
        <w:tc>
          <w:tcPr>
            <w:tcW w:w="6096" w:type="dxa"/>
          </w:tcPr>
          <w:p w14:paraId="440497BF" w14:textId="77777777" w:rsidR="004F65C7" w:rsidRPr="00147413" w:rsidRDefault="004F65C7" w:rsidP="00AF7D5E">
            <w:pPr>
              <w:shd w:val="clear" w:color="auto" w:fill="FFFFFF"/>
              <w:jc w:val="both"/>
              <w:rPr>
                <w:lang w:val="ro-RO"/>
              </w:rPr>
            </w:pPr>
            <w:bookmarkStart w:id="108" w:name="do|caIV|si1|ar12"/>
            <w:bookmarkEnd w:id="108"/>
            <w:r w:rsidRPr="005F6CD5">
              <w:rPr>
                <w:b/>
                <w:bCs/>
                <w:lang w:val="ro-RO"/>
              </w:rPr>
              <w:t>Art.12.</w:t>
            </w:r>
            <w:r>
              <w:rPr>
                <w:bCs/>
                <w:lang w:val="ro-RO"/>
              </w:rPr>
              <w:t xml:space="preserve"> - </w:t>
            </w:r>
            <w:bookmarkStart w:id="109" w:name="do|caIV|si1|ar12|pa1"/>
            <w:bookmarkEnd w:id="109"/>
            <w:r w:rsidRPr="00147413">
              <w:rPr>
                <w:lang w:val="ro-RO"/>
              </w:rPr>
              <w:t>Organele de conducere ale ANDIS sunt:</w:t>
            </w:r>
          </w:p>
          <w:p w14:paraId="7F3E648E" w14:textId="77777777" w:rsidR="004F65C7" w:rsidRPr="00147413" w:rsidRDefault="004F65C7" w:rsidP="00AF7D5E">
            <w:pPr>
              <w:shd w:val="clear" w:color="auto" w:fill="FFFFFF"/>
              <w:jc w:val="both"/>
              <w:rPr>
                <w:lang w:val="ro-RO"/>
              </w:rPr>
            </w:pPr>
            <w:bookmarkStart w:id="110" w:name="do|caIV|si1|ar12|lia"/>
            <w:bookmarkEnd w:id="110"/>
            <w:r w:rsidRPr="00147413">
              <w:rPr>
                <w:bCs/>
                <w:lang w:val="ro-RO"/>
              </w:rPr>
              <w:t>a)</w:t>
            </w:r>
            <w:r>
              <w:rPr>
                <w:bCs/>
                <w:lang w:val="ro-RO"/>
              </w:rPr>
              <w:t xml:space="preserve"> </w:t>
            </w:r>
            <w:r w:rsidRPr="00147413">
              <w:rPr>
                <w:lang w:val="ro-RO"/>
              </w:rPr>
              <w:t>Consiliul de supraveghere;</w:t>
            </w:r>
          </w:p>
          <w:p w14:paraId="17A4AA8D" w14:textId="77777777" w:rsidR="004F65C7" w:rsidRPr="00147413" w:rsidRDefault="004F65C7" w:rsidP="00AF7D5E">
            <w:pPr>
              <w:shd w:val="clear" w:color="auto" w:fill="FFFFFF"/>
              <w:jc w:val="both"/>
              <w:rPr>
                <w:lang w:val="ro-RO"/>
              </w:rPr>
            </w:pPr>
            <w:bookmarkStart w:id="111" w:name="do|caIV|si1|ar12|lib"/>
            <w:bookmarkEnd w:id="111"/>
            <w:r w:rsidRPr="00147413">
              <w:rPr>
                <w:bCs/>
                <w:lang w:val="ro-RO"/>
              </w:rPr>
              <w:t>b)</w:t>
            </w:r>
            <w:r>
              <w:rPr>
                <w:bCs/>
                <w:lang w:val="ro-RO"/>
              </w:rPr>
              <w:t xml:space="preserve"> </w:t>
            </w:r>
            <w:r w:rsidRPr="00147413">
              <w:rPr>
                <w:lang w:val="ro-RO"/>
              </w:rPr>
              <w:t>preşedintele ANDIS şi vicepreşedintele ANDIS.</w:t>
            </w:r>
          </w:p>
          <w:p w14:paraId="232FAC94" w14:textId="77777777" w:rsidR="004F65C7" w:rsidRPr="005F6CD5" w:rsidRDefault="004F65C7" w:rsidP="00AF7D5E">
            <w:pPr>
              <w:shd w:val="clear" w:color="auto" w:fill="FFFFFF"/>
              <w:jc w:val="both"/>
              <w:rPr>
                <w:b/>
                <w:bCs/>
                <w:lang w:val="ro-RO"/>
              </w:rPr>
            </w:pPr>
          </w:p>
        </w:tc>
        <w:tc>
          <w:tcPr>
            <w:tcW w:w="3260" w:type="dxa"/>
          </w:tcPr>
          <w:p w14:paraId="76FC7CEF"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F51CE7D" w14:textId="77777777" w:rsidR="004F65C7" w:rsidRPr="002F2D63" w:rsidRDefault="004F65C7" w:rsidP="00AF7D5E">
            <w:pPr>
              <w:jc w:val="both"/>
              <w:rPr>
                <w:lang w:val="ro-RO"/>
              </w:rPr>
            </w:pPr>
            <w:r>
              <w:rPr>
                <w:lang w:val="ro-RO"/>
              </w:rPr>
              <w:t>Nemodificat</w:t>
            </w:r>
          </w:p>
        </w:tc>
        <w:tc>
          <w:tcPr>
            <w:tcW w:w="1975" w:type="dxa"/>
          </w:tcPr>
          <w:p w14:paraId="106B8062" w14:textId="77777777" w:rsidR="004F65C7" w:rsidRPr="002F2D63" w:rsidRDefault="004F65C7" w:rsidP="00AF7D5E">
            <w:pPr>
              <w:jc w:val="both"/>
              <w:rPr>
                <w:lang w:val="ro-RO"/>
              </w:rPr>
            </w:pPr>
          </w:p>
        </w:tc>
      </w:tr>
      <w:tr w:rsidR="004F65C7" w:rsidRPr="002F2D63" w14:paraId="08503E7D" w14:textId="77777777" w:rsidTr="00AF7D5E">
        <w:tc>
          <w:tcPr>
            <w:tcW w:w="720" w:type="dxa"/>
          </w:tcPr>
          <w:p w14:paraId="46AAA74A" w14:textId="77777777" w:rsidR="004F65C7" w:rsidRPr="002F2D63" w:rsidRDefault="004F65C7" w:rsidP="004F65C7">
            <w:pPr>
              <w:numPr>
                <w:ilvl w:val="0"/>
                <w:numId w:val="44"/>
              </w:numPr>
              <w:jc w:val="center"/>
              <w:rPr>
                <w:lang w:val="ro-RO"/>
              </w:rPr>
            </w:pPr>
          </w:p>
        </w:tc>
        <w:tc>
          <w:tcPr>
            <w:tcW w:w="6096" w:type="dxa"/>
          </w:tcPr>
          <w:p w14:paraId="1BE0AD08" w14:textId="77777777" w:rsidR="004F65C7" w:rsidRPr="00147413" w:rsidRDefault="004F65C7" w:rsidP="00AF7D5E">
            <w:pPr>
              <w:shd w:val="clear" w:color="auto" w:fill="FFFFFF"/>
              <w:jc w:val="both"/>
              <w:rPr>
                <w:lang w:val="ro-RO"/>
              </w:rPr>
            </w:pPr>
            <w:bookmarkStart w:id="112" w:name="do|caIV|si1|ar13"/>
            <w:bookmarkEnd w:id="112"/>
            <w:r w:rsidRPr="005F6CD5">
              <w:rPr>
                <w:b/>
                <w:bCs/>
                <w:lang w:val="ro-RO"/>
              </w:rPr>
              <w:t>Art.13.</w:t>
            </w:r>
            <w:r>
              <w:rPr>
                <w:bCs/>
                <w:lang w:val="ro-RO"/>
              </w:rPr>
              <w:t xml:space="preserve"> - </w:t>
            </w:r>
            <w:bookmarkStart w:id="113" w:name="do|caIV|si1|ar13|al1"/>
            <w:bookmarkEnd w:id="113"/>
            <w:r w:rsidRPr="00147413">
              <w:rPr>
                <w:bCs/>
                <w:lang w:val="ro-RO"/>
              </w:rPr>
              <w:t>(1)</w:t>
            </w:r>
            <w:r>
              <w:rPr>
                <w:bCs/>
                <w:lang w:val="ro-RO"/>
              </w:rPr>
              <w:t xml:space="preserve"> </w:t>
            </w:r>
            <w:r w:rsidRPr="00147413">
              <w:rPr>
                <w:lang w:val="ro-RO"/>
              </w:rPr>
              <w:t>Consiliul de supraveghere al ANDIS, organ colectiv de conducere al ANDIS, este format din 7 membri, reprezentanţi ai următoarelor instituţii, astfel:</w:t>
            </w:r>
          </w:p>
          <w:p w14:paraId="155ADC02" w14:textId="77777777" w:rsidR="004F65C7" w:rsidRPr="00147413" w:rsidRDefault="004F65C7" w:rsidP="00AF7D5E">
            <w:pPr>
              <w:shd w:val="clear" w:color="auto" w:fill="FFFFFF"/>
              <w:jc w:val="both"/>
              <w:rPr>
                <w:lang w:val="ro-RO"/>
              </w:rPr>
            </w:pPr>
            <w:bookmarkStart w:id="114" w:name="do|caIV|si1|ar13|al1|lia"/>
            <w:bookmarkEnd w:id="114"/>
            <w:r w:rsidRPr="00147413">
              <w:rPr>
                <w:bCs/>
                <w:lang w:val="ro-RO"/>
              </w:rPr>
              <w:t>a)</w:t>
            </w:r>
            <w:r>
              <w:rPr>
                <w:bCs/>
                <w:lang w:val="ro-RO"/>
              </w:rPr>
              <w:t xml:space="preserve"> </w:t>
            </w:r>
            <w:r w:rsidRPr="00147413">
              <w:rPr>
                <w:lang w:val="ro-RO"/>
              </w:rPr>
              <w:t>doi reprezentanţi ai Ministerului Sănătăţii;</w:t>
            </w:r>
          </w:p>
          <w:p w14:paraId="59B6F2DF" w14:textId="77777777" w:rsidR="004F65C7" w:rsidRPr="00147413" w:rsidRDefault="004F65C7" w:rsidP="00AF7D5E">
            <w:pPr>
              <w:shd w:val="clear" w:color="auto" w:fill="FFFFFF"/>
              <w:jc w:val="both"/>
              <w:rPr>
                <w:lang w:val="ro-RO"/>
              </w:rPr>
            </w:pPr>
            <w:bookmarkStart w:id="115" w:name="do|caIV|si1|ar13|al1|lib"/>
            <w:bookmarkEnd w:id="115"/>
            <w:r w:rsidRPr="00147413">
              <w:rPr>
                <w:bCs/>
                <w:lang w:val="ro-RO"/>
              </w:rPr>
              <w:t>b)</w:t>
            </w:r>
            <w:r>
              <w:rPr>
                <w:bCs/>
                <w:lang w:val="ro-RO"/>
              </w:rPr>
              <w:t xml:space="preserve"> </w:t>
            </w:r>
            <w:r w:rsidRPr="00147413">
              <w:rPr>
                <w:lang w:val="ro-RO"/>
              </w:rPr>
              <w:t>un reprezentant al Ministerului Investiţiilor şi Proiectelor Europene;</w:t>
            </w:r>
          </w:p>
          <w:p w14:paraId="5A902D0D" w14:textId="77777777" w:rsidR="004F65C7" w:rsidRPr="00147413" w:rsidRDefault="004F65C7" w:rsidP="00AF7D5E">
            <w:pPr>
              <w:shd w:val="clear" w:color="auto" w:fill="FFFFFF"/>
              <w:jc w:val="both"/>
              <w:rPr>
                <w:lang w:val="ro-RO"/>
              </w:rPr>
            </w:pPr>
            <w:bookmarkStart w:id="116" w:name="do|caIV|si1|ar13|al1|lic"/>
            <w:bookmarkEnd w:id="116"/>
            <w:r w:rsidRPr="00147413">
              <w:rPr>
                <w:bCs/>
                <w:lang w:val="ro-RO"/>
              </w:rPr>
              <w:t>c)</w:t>
            </w:r>
            <w:r>
              <w:rPr>
                <w:bCs/>
                <w:lang w:val="ro-RO"/>
              </w:rPr>
              <w:t xml:space="preserve"> </w:t>
            </w:r>
            <w:r w:rsidRPr="00147413">
              <w:rPr>
                <w:lang w:val="ro-RO"/>
              </w:rPr>
              <w:t>un reprezentant al Ministerului Dezvoltării, Lucrărilor Publice şi Administraţiei;</w:t>
            </w:r>
          </w:p>
          <w:p w14:paraId="681D35F8" w14:textId="77777777" w:rsidR="004F65C7" w:rsidRPr="00147413" w:rsidRDefault="004F65C7" w:rsidP="00AF7D5E">
            <w:pPr>
              <w:shd w:val="clear" w:color="auto" w:fill="FFFFFF"/>
              <w:jc w:val="both"/>
              <w:rPr>
                <w:lang w:val="ro-RO"/>
              </w:rPr>
            </w:pPr>
            <w:bookmarkStart w:id="117" w:name="do|caIV|si1|ar13|al1|lid"/>
            <w:bookmarkEnd w:id="117"/>
            <w:r w:rsidRPr="00147413">
              <w:rPr>
                <w:bCs/>
                <w:lang w:val="ro-RO"/>
              </w:rPr>
              <w:t>d)</w:t>
            </w:r>
            <w:r>
              <w:rPr>
                <w:bCs/>
                <w:lang w:val="ro-RO"/>
              </w:rPr>
              <w:t xml:space="preserve"> </w:t>
            </w:r>
            <w:r w:rsidRPr="00147413">
              <w:rPr>
                <w:lang w:val="ro-RO"/>
              </w:rPr>
              <w:t>un reprezentant al Cancelariei Prim-Ministrului;</w:t>
            </w:r>
          </w:p>
          <w:p w14:paraId="43AC5AA9" w14:textId="77777777" w:rsidR="004F65C7" w:rsidRPr="00147413" w:rsidRDefault="004F65C7" w:rsidP="00AF7D5E">
            <w:pPr>
              <w:shd w:val="clear" w:color="auto" w:fill="FFFFFF"/>
              <w:jc w:val="both"/>
              <w:rPr>
                <w:lang w:val="ro-RO"/>
              </w:rPr>
            </w:pPr>
            <w:bookmarkStart w:id="118" w:name="do|caIV|si1|ar13|al1|lie"/>
            <w:bookmarkEnd w:id="118"/>
            <w:r w:rsidRPr="00147413">
              <w:rPr>
                <w:bCs/>
                <w:lang w:val="ro-RO"/>
              </w:rPr>
              <w:t>e)</w:t>
            </w:r>
            <w:r>
              <w:rPr>
                <w:bCs/>
                <w:lang w:val="ro-RO"/>
              </w:rPr>
              <w:t xml:space="preserve"> </w:t>
            </w:r>
            <w:r w:rsidRPr="00147413">
              <w:rPr>
                <w:lang w:val="ro-RO"/>
              </w:rPr>
              <w:t>preşedintele ANDIS;</w:t>
            </w:r>
          </w:p>
          <w:p w14:paraId="461EF0FE" w14:textId="77777777" w:rsidR="004F65C7" w:rsidRPr="00147413" w:rsidRDefault="004F65C7" w:rsidP="00AF7D5E">
            <w:pPr>
              <w:shd w:val="clear" w:color="auto" w:fill="FFFFFF"/>
              <w:jc w:val="both"/>
              <w:rPr>
                <w:lang w:val="ro-RO"/>
              </w:rPr>
            </w:pPr>
            <w:bookmarkStart w:id="119" w:name="do|caIV|si1|ar13|al1|lif"/>
            <w:bookmarkEnd w:id="119"/>
            <w:r w:rsidRPr="00147413">
              <w:rPr>
                <w:bCs/>
                <w:lang w:val="ro-RO"/>
              </w:rPr>
              <w:t>f)</w:t>
            </w:r>
            <w:r>
              <w:rPr>
                <w:bCs/>
                <w:lang w:val="ro-RO"/>
              </w:rPr>
              <w:t xml:space="preserve"> </w:t>
            </w:r>
            <w:r w:rsidRPr="00147413">
              <w:rPr>
                <w:lang w:val="ro-RO"/>
              </w:rPr>
              <w:t>vicepreşedintele ANDIS.</w:t>
            </w:r>
          </w:p>
          <w:p w14:paraId="2C1013D2" w14:textId="77777777" w:rsidR="004F65C7" w:rsidRPr="00147413" w:rsidRDefault="004F65C7" w:rsidP="00AF7D5E">
            <w:pPr>
              <w:shd w:val="clear" w:color="auto" w:fill="FFFFFF"/>
              <w:jc w:val="both"/>
              <w:rPr>
                <w:lang w:val="ro-RO"/>
              </w:rPr>
            </w:pPr>
            <w:bookmarkStart w:id="120" w:name="do|caIV|si1|ar13|al2"/>
            <w:bookmarkEnd w:id="120"/>
            <w:r w:rsidRPr="00147413">
              <w:rPr>
                <w:bCs/>
                <w:lang w:val="ro-RO"/>
              </w:rPr>
              <w:t>(2)</w:t>
            </w:r>
            <w:r>
              <w:rPr>
                <w:bCs/>
                <w:lang w:val="ro-RO"/>
              </w:rPr>
              <w:t xml:space="preserve"> </w:t>
            </w:r>
            <w:r w:rsidRPr="00147413">
              <w:rPr>
                <w:lang w:val="ro-RO"/>
              </w:rPr>
              <w:t>Membrii Consiliului de supravegh</w:t>
            </w:r>
            <w:r>
              <w:rPr>
                <w:lang w:val="ro-RO"/>
              </w:rPr>
              <w:t>ere al ANDIS prevăzuţi la alin.(1) lit.</w:t>
            </w:r>
            <w:r w:rsidRPr="00147413">
              <w:rPr>
                <w:lang w:val="ro-RO"/>
              </w:rPr>
              <w:t>a)-d), precum şi câte un supleant pentru fiecare membru se propun prin act administrativ emis de conducătorii instituţiilor respective şi sunt numiţi prin ordin al ministrului sănătăţii.</w:t>
            </w:r>
          </w:p>
          <w:p w14:paraId="7FD52711" w14:textId="77777777" w:rsidR="004F65C7" w:rsidRPr="00147413" w:rsidRDefault="004F65C7" w:rsidP="00AF7D5E">
            <w:pPr>
              <w:shd w:val="clear" w:color="auto" w:fill="FFFFFF"/>
              <w:jc w:val="both"/>
              <w:rPr>
                <w:lang w:val="ro-RO"/>
              </w:rPr>
            </w:pPr>
            <w:bookmarkStart w:id="121" w:name="do|caIV|si1|ar13|al3"/>
            <w:bookmarkEnd w:id="121"/>
            <w:r w:rsidRPr="00147413">
              <w:rPr>
                <w:bCs/>
                <w:lang w:val="ro-RO"/>
              </w:rPr>
              <w:t>(3)</w:t>
            </w:r>
            <w:r>
              <w:rPr>
                <w:bCs/>
                <w:lang w:val="ro-RO"/>
              </w:rPr>
              <w:t xml:space="preserve"> </w:t>
            </w:r>
            <w:r w:rsidRPr="00147413">
              <w:rPr>
                <w:lang w:val="ro-RO"/>
              </w:rPr>
              <w:t>Membrii Consiliului de supraveghere nu beneficiază de remuneraţie pentru activitatea desfăşurată în această calitate.</w:t>
            </w:r>
          </w:p>
          <w:p w14:paraId="2F48B7D4" w14:textId="77777777" w:rsidR="004F65C7" w:rsidRPr="00147413" w:rsidRDefault="004F65C7" w:rsidP="00AF7D5E">
            <w:pPr>
              <w:shd w:val="clear" w:color="auto" w:fill="FFFFFF"/>
              <w:jc w:val="both"/>
              <w:rPr>
                <w:lang w:val="ro-RO"/>
              </w:rPr>
            </w:pPr>
            <w:bookmarkStart w:id="122" w:name="do|caIV|si1|ar13|al4"/>
            <w:bookmarkEnd w:id="122"/>
            <w:r w:rsidRPr="00147413">
              <w:rPr>
                <w:bCs/>
                <w:lang w:val="ro-RO"/>
              </w:rPr>
              <w:lastRenderedPageBreak/>
              <w:t>(4)</w:t>
            </w:r>
            <w:r>
              <w:rPr>
                <w:bCs/>
                <w:lang w:val="ro-RO"/>
              </w:rPr>
              <w:t xml:space="preserve"> </w:t>
            </w:r>
            <w:r w:rsidRPr="00147413">
              <w:rPr>
                <w:lang w:val="ro-RO"/>
              </w:rPr>
              <w:t>Preşedintele ANDIS sau, în lipsa acestuia, vicepreşedintele ANDIS conduce şedinţele Consiliului de supraveghere.</w:t>
            </w:r>
          </w:p>
          <w:p w14:paraId="13C11536" w14:textId="77777777" w:rsidR="004F65C7" w:rsidRPr="005F6CD5" w:rsidRDefault="004F65C7" w:rsidP="00AF7D5E">
            <w:pPr>
              <w:shd w:val="clear" w:color="auto" w:fill="FFFFFF"/>
              <w:jc w:val="both"/>
              <w:rPr>
                <w:b/>
                <w:bCs/>
                <w:lang w:val="ro-RO"/>
              </w:rPr>
            </w:pPr>
          </w:p>
        </w:tc>
        <w:tc>
          <w:tcPr>
            <w:tcW w:w="3260" w:type="dxa"/>
          </w:tcPr>
          <w:p w14:paraId="7157803F"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4DFE39A" w14:textId="77777777" w:rsidR="004F65C7" w:rsidRPr="002F2D63" w:rsidRDefault="004F65C7" w:rsidP="00AF7D5E">
            <w:pPr>
              <w:jc w:val="both"/>
              <w:rPr>
                <w:lang w:val="ro-RO"/>
              </w:rPr>
            </w:pPr>
            <w:r>
              <w:rPr>
                <w:lang w:val="ro-RO"/>
              </w:rPr>
              <w:t>Nemodificat</w:t>
            </w:r>
          </w:p>
        </w:tc>
        <w:tc>
          <w:tcPr>
            <w:tcW w:w="1975" w:type="dxa"/>
          </w:tcPr>
          <w:p w14:paraId="5C2B6861" w14:textId="77777777" w:rsidR="004F65C7" w:rsidRPr="002F2D63" w:rsidRDefault="004F65C7" w:rsidP="00AF7D5E">
            <w:pPr>
              <w:jc w:val="both"/>
              <w:rPr>
                <w:lang w:val="ro-RO"/>
              </w:rPr>
            </w:pPr>
          </w:p>
        </w:tc>
      </w:tr>
      <w:tr w:rsidR="004F65C7" w:rsidRPr="002F2D63" w14:paraId="72734128" w14:textId="77777777" w:rsidTr="00AF7D5E">
        <w:tc>
          <w:tcPr>
            <w:tcW w:w="720" w:type="dxa"/>
          </w:tcPr>
          <w:p w14:paraId="0979EE72" w14:textId="77777777" w:rsidR="004F65C7" w:rsidRPr="002F2D63" w:rsidRDefault="004F65C7" w:rsidP="004F65C7">
            <w:pPr>
              <w:numPr>
                <w:ilvl w:val="0"/>
                <w:numId w:val="44"/>
              </w:numPr>
              <w:jc w:val="center"/>
              <w:rPr>
                <w:lang w:val="ro-RO"/>
              </w:rPr>
            </w:pPr>
          </w:p>
        </w:tc>
        <w:tc>
          <w:tcPr>
            <w:tcW w:w="6096" w:type="dxa"/>
          </w:tcPr>
          <w:p w14:paraId="25BD4543" w14:textId="77777777" w:rsidR="004F65C7" w:rsidRPr="00147413" w:rsidRDefault="004F65C7" w:rsidP="00AF7D5E">
            <w:pPr>
              <w:shd w:val="clear" w:color="auto" w:fill="FFFFFF"/>
              <w:jc w:val="both"/>
              <w:rPr>
                <w:lang w:val="ro-RO"/>
              </w:rPr>
            </w:pPr>
            <w:bookmarkStart w:id="123" w:name="do|caIV|si1|ar14"/>
            <w:bookmarkEnd w:id="123"/>
            <w:r w:rsidRPr="005F6CD5">
              <w:rPr>
                <w:b/>
                <w:bCs/>
                <w:lang w:val="ro-RO"/>
              </w:rPr>
              <w:t>Art.14.</w:t>
            </w:r>
            <w:r>
              <w:rPr>
                <w:bCs/>
                <w:lang w:val="ro-RO"/>
              </w:rPr>
              <w:t xml:space="preserve"> - </w:t>
            </w:r>
            <w:bookmarkStart w:id="124" w:name="do|caIV|si1|ar14|al1"/>
            <w:bookmarkEnd w:id="124"/>
            <w:r w:rsidRPr="00147413">
              <w:rPr>
                <w:bCs/>
                <w:lang w:val="ro-RO"/>
              </w:rPr>
              <w:t>(1)</w:t>
            </w:r>
            <w:r>
              <w:rPr>
                <w:bCs/>
                <w:lang w:val="ro-RO"/>
              </w:rPr>
              <w:t xml:space="preserve"> </w:t>
            </w:r>
            <w:r w:rsidRPr="00147413">
              <w:rPr>
                <w:lang w:val="ro-RO"/>
              </w:rPr>
              <w:t>Consiliul de supraveghere are următoarele atribuţii principale:</w:t>
            </w:r>
          </w:p>
          <w:p w14:paraId="6916D781" w14:textId="77777777" w:rsidR="004F65C7" w:rsidRPr="00147413" w:rsidRDefault="004F65C7" w:rsidP="00AF7D5E">
            <w:pPr>
              <w:shd w:val="clear" w:color="auto" w:fill="FFFFFF"/>
              <w:jc w:val="both"/>
              <w:rPr>
                <w:lang w:val="ro-RO"/>
              </w:rPr>
            </w:pPr>
            <w:bookmarkStart w:id="125" w:name="do|caIV|si1|ar14|al1|lia"/>
            <w:bookmarkEnd w:id="125"/>
            <w:r>
              <w:rPr>
                <w:bCs/>
                <w:lang w:val="ro-RO"/>
              </w:rPr>
              <w:t>a</w:t>
            </w:r>
            <w:r w:rsidRPr="00147413">
              <w:rPr>
                <w:bCs/>
                <w:lang w:val="ro-RO"/>
              </w:rPr>
              <w:t>)</w:t>
            </w:r>
            <w:r>
              <w:rPr>
                <w:bCs/>
                <w:lang w:val="ro-RO"/>
              </w:rPr>
              <w:t xml:space="preserve"> </w:t>
            </w:r>
            <w:r w:rsidRPr="00147413">
              <w:rPr>
                <w:lang w:val="ro-RO"/>
              </w:rPr>
              <w:t>îndeplineşte atribuţiile specifice în cadrul concursului în vederea ocupării funcţiilor de preşedinte şi vicepreşedinte ai ANDIS stabilite prin ordinul ministr</w:t>
            </w:r>
            <w:r>
              <w:rPr>
                <w:lang w:val="ro-RO"/>
              </w:rPr>
              <w:t>ului sănătăţii prevăzut la art.16 alin.</w:t>
            </w:r>
            <w:r w:rsidRPr="00147413">
              <w:rPr>
                <w:lang w:val="ro-RO"/>
              </w:rPr>
              <w:t>(6);</w:t>
            </w:r>
          </w:p>
          <w:p w14:paraId="2C566A99" w14:textId="77777777" w:rsidR="004F65C7" w:rsidRPr="00147413" w:rsidRDefault="004F65C7" w:rsidP="00AF7D5E">
            <w:pPr>
              <w:shd w:val="clear" w:color="auto" w:fill="FFFFFF"/>
              <w:jc w:val="both"/>
              <w:rPr>
                <w:lang w:val="ro-RO"/>
              </w:rPr>
            </w:pPr>
            <w:bookmarkStart w:id="126" w:name="do|caIV|si1|ar14|al1|lib"/>
            <w:bookmarkEnd w:id="126"/>
            <w:r w:rsidRPr="00147413">
              <w:rPr>
                <w:bCs/>
                <w:lang w:val="ro-RO"/>
              </w:rPr>
              <w:t>b)</w:t>
            </w:r>
            <w:r>
              <w:rPr>
                <w:bCs/>
                <w:lang w:val="ro-RO"/>
              </w:rPr>
              <w:t xml:space="preserve"> </w:t>
            </w:r>
            <w:r w:rsidRPr="00147413">
              <w:rPr>
                <w:lang w:val="ro-RO"/>
              </w:rPr>
              <w:t>aprobă planul de acţiune strategică propus de preşedintele ANDIS;</w:t>
            </w:r>
          </w:p>
          <w:p w14:paraId="0A44374B" w14:textId="77777777" w:rsidR="004F65C7" w:rsidRPr="00147413" w:rsidRDefault="004F65C7" w:rsidP="00AF7D5E">
            <w:pPr>
              <w:shd w:val="clear" w:color="auto" w:fill="FFFFFF"/>
              <w:jc w:val="both"/>
              <w:rPr>
                <w:lang w:val="ro-RO"/>
              </w:rPr>
            </w:pPr>
            <w:bookmarkStart w:id="127" w:name="do|caIV|si1|ar14|al1|lic"/>
            <w:bookmarkEnd w:id="127"/>
            <w:r w:rsidRPr="00147413">
              <w:rPr>
                <w:bCs/>
                <w:lang w:val="ro-RO"/>
              </w:rPr>
              <w:t>c)</w:t>
            </w:r>
            <w:r>
              <w:rPr>
                <w:bCs/>
                <w:lang w:val="ro-RO"/>
              </w:rPr>
              <w:t xml:space="preserve"> </w:t>
            </w:r>
            <w:r w:rsidRPr="00147413">
              <w:rPr>
                <w:lang w:val="ro-RO"/>
              </w:rPr>
              <w:t>evaluează, pe baza auditului performanţei prevăzut la lit. i), îndeplinirea de către preşedintele şi vicepreşedintele ANDIS a indicatorilor de performanţă prevăzuţi în planul de acţiune strategică;</w:t>
            </w:r>
          </w:p>
          <w:p w14:paraId="7609E533" w14:textId="77777777" w:rsidR="004F65C7" w:rsidRPr="00147413" w:rsidRDefault="004F65C7" w:rsidP="00AF7D5E">
            <w:pPr>
              <w:shd w:val="clear" w:color="auto" w:fill="FFFFFF"/>
              <w:jc w:val="both"/>
              <w:rPr>
                <w:lang w:val="ro-RO"/>
              </w:rPr>
            </w:pPr>
            <w:bookmarkStart w:id="128" w:name="do|caIV|si1|ar14|al1|lid"/>
            <w:bookmarkEnd w:id="128"/>
            <w:r w:rsidRPr="00147413">
              <w:rPr>
                <w:bCs/>
                <w:lang w:val="ro-RO"/>
              </w:rPr>
              <w:t>d)</w:t>
            </w:r>
            <w:r>
              <w:rPr>
                <w:bCs/>
                <w:lang w:val="ro-RO"/>
              </w:rPr>
              <w:t xml:space="preserve"> </w:t>
            </w:r>
            <w:r w:rsidRPr="00147413">
              <w:rPr>
                <w:lang w:val="ro-RO"/>
              </w:rPr>
              <w:t>asigură compatibilitatea documentelor strategice ale ANDIS cu priorităţile şi iniţiativele Guvernului şi documentele strategice emise de Ministerul Sănătăţii;</w:t>
            </w:r>
          </w:p>
          <w:p w14:paraId="74AAD521" w14:textId="77777777" w:rsidR="004F65C7" w:rsidRPr="00147413" w:rsidRDefault="004F65C7" w:rsidP="00AF7D5E">
            <w:pPr>
              <w:shd w:val="clear" w:color="auto" w:fill="FFFFFF"/>
              <w:jc w:val="both"/>
              <w:rPr>
                <w:lang w:val="ro-RO"/>
              </w:rPr>
            </w:pPr>
            <w:bookmarkStart w:id="129" w:name="do|caIV|si1|ar14|al1|lie"/>
            <w:bookmarkEnd w:id="129"/>
            <w:r w:rsidRPr="00147413">
              <w:rPr>
                <w:bCs/>
                <w:lang w:val="ro-RO"/>
              </w:rPr>
              <w:t>e)</w:t>
            </w:r>
            <w:r>
              <w:rPr>
                <w:bCs/>
                <w:lang w:val="ro-RO"/>
              </w:rPr>
              <w:t xml:space="preserve"> </w:t>
            </w:r>
            <w:r w:rsidRPr="00147413">
              <w:rPr>
                <w:lang w:val="ro-RO"/>
              </w:rPr>
              <w:t>asigură compatibilitatea planurilor de investiţii în infrastructura de sănătate ale ANDIS cu documentele strategice naţionale;</w:t>
            </w:r>
          </w:p>
          <w:p w14:paraId="58BF39B7" w14:textId="77777777" w:rsidR="004F65C7" w:rsidRPr="00147413" w:rsidRDefault="004F65C7" w:rsidP="00AF7D5E">
            <w:pPr>
              <w:shd w:val="clear" w:color="auto" w:fill="FFFFFF"/>
              <w:jc w:val="both"/>
              <w:rPr>
                <w:lang w:val="ro-RO"/>
              </w:rPr>
            </w:pPr>
            <w:bookmarkStart w:id="130" w:name="do|caIV|si1|ar14|al1|lif"/>
            <w:bookmarkEnd w:id="130"/>
            <w:r w:rsidRPr="00147413">
              <w:rPr>
                <w:bCs/>
                <w:lang w:val="ro-RO"/>
              </w:rPr>
              <w:t>f)</w:t>
            </w:r>
            <w:r>
              <w:rPr>
                <w:bCs/>
                <w:lang w:val="ro-RO"/>
              </w:rPr>
              <w:t xml:space="preserve"> </w:t>
            </w:r>
            <w:r w:rsidRPr="00147413">
              <w:rPr>
                <w:lang w:val="ro-RO"/>
              </w:rPr>
              <w:t>avizează raportul anual de activitate al ANDIS;</w:t>
            </w:r>
          </w:p>
          <w:p w14:paraId="3B15FC85" w14:textId="77777777" w:rsidR="004F65C7" w:rsidRPr="00147413" w:rsidRDefault="004F65C7" w:rsidP="00AF7D5E">
            <w:pPr>
              <w:shd w:val="clear" w:color="auto" w:fill="FFFFFF"/>
              <w:jc w:val="both"/>
              <w:rPr>
                <w:lang w:val="ro-RO"/>
              </w:rPr>
            </w:pPr>
            <w:bookmarkStart w:id="131" w:name="do|caIV|si1|ar14|al1|lig"/>
            <w:bookmarkEnd w:id="131"/>
            <w:r w:rsidRPr="00147413">
              <w:rPr>
                <w:bCs/>
                <w:lang w:val="ro-RO"/>
              </w:rPr>
              <w:lastRenderedPageBreak/>
              <w:t>g)</w:t>
            </w:r>
            <w:r>
              <w:rPr>
                <w:bCs/>
                <w:lang w:val="ro-RO"/>
              </w:rPr>
              <w:t xml:space="preserve"> </w:t>
            </w:r>
            <w:r w:rsidRPr="00147413">
              <w:rPr>
                <w:lang w:val="ro-RO"/>
              </w:rPr>
              <w:t>avizează şi supune aprobării de către Ministerul Sănătăţii, prin hotărâre a Guvernului, structura organizatorică a ANDIS, la propunerea preşedintelui ANDIS;</w:t>
            </w:r>
          </w:p>
          <w:p w14:paraId="55854864" w14:textId="77777777" w:rsidR="004F65C7" w:rsidRPr="00147413" w:rsidRDefault="004F65C7" w:rsidP="00AF7D5E">
            <w:pPr>
              <w:shd w:val="clear" w:color="auto" w:fill="FFFFFF"/>
              <w:jc w:val="both"/>
              <w:rPr>
                <w:lang w:val="ro-RO"/>
              </w:rPr>
            </w:pPr>
            <w:bookmarkStart w:id="132" w:name="do|caIV|si1|ar14|al1|lih"/>
            <w:bookmarkEnd w:id="132"/>
            <w:r w:rsidRPr="00147413">
              <w:rPr>
                <w:bCs/>
                <w:lang w:val="ro-RO"/>
              </w:rPr>
              <w:t>h)</w:t>
            </w:r>
            <w:r>
              <w:rPr>
                <w:bCs/>
                <w:lang w:val="ro-RO"/>
              </w:rPr>
              <w:t xml:space="preserve"> </w:t>
            </w:r>
            <w:r w:rsidRPr="00147413">
              <w:rPr>
                <w:lang w:val="ro-RO"/>
              </w:rPr>
              <w:t>avizează şi monitorizează modul de implementare a programului multianual al proiectelor de investiţii de importanţă considerabilă în infrastructura de sănătate şi a fiecărui proiect de investiţii considerabil din cuprinsul acestuia şi ia măsuri corective în legătură cu asigurarea îndeplinirii acestora;</w:t>
            </w:r>
          </w:p>
          <w:p w14:paraId="75370881" w14:textId="77777777" w:rsidR="004F65C7" w:rsidRPr="00147413" w:rsidRDefault="004F65C7" w:rsidP="00AF7D5E">
            <w:pPr>
              <w:shd w:val="clear" w:color="auto" w:fill="FFFFFF"/>
              <w:jc w:val="both"/>
              <w:rPr>
                <w:lang w:val="ro-RO"/>
              </w:rPr>
            </w:pPr>
            <w:bookmarkStart w:id="133" w:name="do|caIV|si1|ar14|al1|lii"/>
            <w:bookmarkEnd w:id="133"/>
            <w:r w:rsidRPr="00147413">
              <w:rPr>
                <w:bCs/>
                <w:lang w:val="ro-RO"/>
              </w:rPr>
              <w:t>i)</w:t>
            </w:r>
            <w:r>
              <w:rPr>
                <w:bCs/>
                <w:lang w:val="ro-RO"/>
              </w:rPr>
              <w:t xml:space="preserve"> </w:t>
            </w:r>
            <w:r w:rsidRPr="00147413">
              <w:rPr>
                <w:lang w:val="ro-RO"/>
              </w:rPr>
              <w:t>decide contractarea unui audit anual al performanţei având ca obiect evaluarea îndeplinirii de către preşedintele şi vicepreşedintele ANDIS a indicatorilor de performanţă prevăzuţi în planul de acţiune strategică şi contractarea unui audit de sistem dacă în urma auditului performanţei s-a constatat neîndeplinirea indicatorilor de performanţă pentru doi ani consecutivi şi stabileşte cerinţele aplicabile misiunilor de audit care urmează a fi realizate.</w:t>
            </w:r>
          </w:p>
          <w:p w14:paraId="5B4E3772" w14:textId="77777777" w:rsidR="004F65C7" w:rsidRPr="00147413" w:rsidRDefault="004F65C7" w:rsidP="00AF7D5E">
            <w:pPr>
              <w:shd w:val="clear" w:color="auto" w:fill="FFFFFF"/>
              <w:jc w:val="both"/>
              <w:rPr>
                <w:lang w:val="ro-RO"/>
              </w:rPr>
            </w:pPr>
            <w:bookmarkStart w:id="134" w:name="do|caIV|si1|ar14|al2"/>
            <w:bookmarkEnd w:id="134"/>
            <w:r w:rsidRPr="00147413">
              <w:rPr>
                <w:bCs/>
                <w:lang w:val="ro-RO"/>
              </w:rPr>
              <w:t>(2)</w:t>
            </w:r>
            <w:r>
              <w:rPr>
                <w:bCs/>
                <w:lang w:val="ro-RO"/>
              </w:rPr>
              <w:t xml:space="preserve"> </w:t>
            </w:r>
            <w:r w:rsidRPr="00147413">
              <w:rPr>
                <w:lang w:val="ro-RO"/>
              </w:rPr>
              <w:t>Auditurile prevăzute l</w:t>
            </w:r>
            <w:r>
              <w:rPr>
                <w:lang w:val="ro-RO"/>
              </w:rPr>
              <w:t>a alin.(1) lit.</w:t>
            </w:r>
            <w:r w:rsidRPr="00147413">
              <w:rPr>
                <w:lang w:val="ro-RO"/>
              </w:rPr>
              <w:t xml:space="preserve">i) sunt realizate de entităţi independente care au capacitatea necesară prestării serviciilor relevante, iar contractarea acestora se realizează </w:t>
            </w:r>
            <w:r w:rsidRPr="00147413">
              <w:rPr>
                <w:lang w:val="ro-RO"/>
              </w:rPr>
              <w:lastRenderedPageBreak/>
              <w:t>în condiţiile Legii nr.</w:t>
            </w:r>
            <w:hyperlink r:id="rId24" w:history="1">
              <w:r w:rsidRPr="00147413">
                <w:rPr>
                  <w:bCs/>
                  <w:lang w:val="ro-RO"/>
                </w:rPr>
                <w:t>98/2016</w:t>
              </w:r>
            </w:hyperlink>
            <w:r w:rsidRPr="00147413">
              <w:rPr>
                <w:lang w:val="ro-RO"/>
              </w:rPr>
              <w:t> privind achiziţiile publice, cu modificările şi completările ulterioare. Plata servicii</w:t>
            </w:r>
            <w:r>
              <w:rPr>
                <w:lang w:val="ro-RO"/>
              </w:rPr>
              <w:t>lor de audit prevăzute la alin.(1) lit.</w:t>
            </w:r>
            <w:r w:rsidRPr="00147413">
              <w:rPr>
                <w:lang w:val="ro-RO"/>
              </w:rPr>
              <w:t>i) se realizează din fonduri externe nerambursabile acordate României prin Mecanismul de redresare şi rezilienţă.</w:t>
            </w:r>
          </w:p>
          <w:p w14:paraId="62B1F08C" w14:textId="77777777" w:rsidR="004F65C7" w:rsidRPr="00147413" w:rsidRDefault="004F65C7" w:rsidP="00AF7D5E">
            <w:pPr>
              <w:shd w:val="clear" w:color="auto" w:fill="FFFFFF"/>
              <w:jc w:val="both"/>
              <w:rPr>
                <w:lang w:val="ro-RO"/>
              </w:rPr>
            </w:pPr>
            <w:bookmarkStart w:id="135" w:name="do|caIV|si1|ar14|al3"/>
            <w:bookmarkEnd w:id="135"/>
            <w:r w:rsidRPr="00147413">
              <w:rPr>
                <w:bCs/>
                <w:lang w:val="ro-RO"/>
              </w:rPr>
              <w:t>(3)</w:t>
            </w:r>
            <w:r>
              <w:rPr>
                <w:bCs/>
                <w:lang w:val="ro-RO"/>
              </w:rPr>
              <w:t xml:space="preserve"> </w:t>
            </w:r>
            <w:r w:rsidRPr="00147413">
              <w:rPr>
                <w:lang w:val="ro-RO"/>
              </w:rPr>
              <w:t>Auditurile prevăzute la al</w:t>
            </w:r>
            <w:r>
              <w:rPr>
                <w:lang w:val="ro-RO"/>
              </w:rPr>
              <w:t>in.(1) lit.</w:t>
            </w:r>
            <w:r w:rsidRPr="00147413">
              <w:rPr>
                <w:lang w:val="ro-RO"/>
              </w:rPr>
              <w:t>i) sunt suplimentare şi nu aduc atingere activităţilor de audit exercitate de Curtea de Conturi potrivit dispoziţiilor Legii nr.</w:t>
            </w:r>
            <w:hyperlink r:id="rId25" w:history="1">
              <w:r w:rsidRPr="00147413">
                <w:rPr>
                  <w:bCs/>
                  <w:lang w:val="ro-RO"/>
                </w:rPr>
                <w:t>94/1992</w:t>
              </w:r>
            </w:hyperlink>
            <w:r w:rsidRPr="00147413">
              <w:rPr>
                <w:lang w:val="ro-RO"/>
              </w:rPr>
              <w:t> privind organizarea şi funcţionarea Curţii de Conturi, republicată, cu modificările şi completările ulterioare.</w:t>
            </w:r>
          </w:p>
          <w:p w14:paraId="5F66066C" w14:textId="77777777" w:rsidR="004F65C7" w:rsidRPr="00147413" w:rsidRDefault="004F65C7" w:rsidP="00AF7D5E">
            <w:pPr>
              <w:shd w:val="clear" w:color="auto" w:fill="FFFFFF"/>
              <w:jc w:val="both"/>
              <w:rPr>
                <w:lang w:val="ro-RO"/>
              </w:rPr>
            </w:pPr>
            <w:bookmarkStart w:id="136" w:name="do|caIV|si1|ar14|al4"/>
            <w:bookmarkEnd w:id="136"/>
            <w:r w:rsidRPr="00147413">
              <w:rPr>
                <w:bCs/>
                <w:lang w:val="ro-RO"/>
              </w:rPr>
              <w:t>(4)</w:t>
            </w:r>
            <w:r>
              <w:rPr>
                <w:bCs/>
                <w:lang w:val="ro-RO"/>
              </w:rPr>
              <w:t xml:space="preserve"> </w:t>
            </w:r>
            <w:r w:rsidRPr="00147413">
              <w:rPr>
                <w:lang w:val="ro-RO"/>
              </w:rPr>
              <w:t>Consiliul de supraveghere se întruneşte în şedinţe trimestriale sau, la intervale mai scurte, la solicitarea preşedintelui ANDIS sau a ministrului sănătăţii.</w:t>
            </w:r>
          </w:p>
          <w:p w14:paraId="681135B9" w14:textId="77777777" w:rsidR="004F65C7" w:rsidRPr="00147413" w:rsidRDefault="004F65C7" w:rsidP="00AF7D5E">
            <w:pPr>
              <w:shd w:val="clear" w:color="auto" w:fill="FFFFFF"/>
              <w:jc w:val="both"/>
              <w:rPr>
                <w:lang w:val="ro-RO"/>
              </w:rPr>
            </w:pPr>
            <w:bookmarkStart w:id="137" w:name="do|caIV|si1|ar14|al5"/>
            <w:bookmarkEnd w:id="137"/>
            <w:r w:rsidRPr="00147413">
              <w:rPr>
                <w:bCs/>
                <w:lang w:val="ro-RO"/>
              </w:rPr>
              <w:t>(5)</w:t>
            </w:r>
            <w:r>
              <w:rPr>
                <w:bCs/>
                <w:lang w:val="ro-RO"/>
              </w:rPr>
              <w:t xml:space="preserve"> </w:t>
            </w:r>
            <w:r w:rsidRPr="00147413">
              <w:rPr>
                <w:lang w:val="ro-RO"/>
              </w:rPr>
              <w:t>Pentru validitatea şedinţelor Consiliului de supraveghere este necesară prezenţa a cel puţin cinci membri.</w:t>
            </w:r>
          </w:p>
          <w:p w14:paraId="7746E7E6" w14:textId="77777777" w:rsidR="004F65C7" w:rsidRPr="00147413" w:rsidRDefault="004F65C7" w:rsidP="00AF7D5E">
            <w:pPr>
              <w:shd w:val="clear" w:color="auto" w:fill="FFFFFF"/>
              <w:jc w:val="both"/>
              <w:rPr>
                <w:lang w:val="ro-RO"/>
              </w:rPr>
            </w:pPr>
            <w:bookmarkStart w:id="138" w:name="do|caIV|si1|ar14|al6"/>
            <w:bookmarkEnd w:id="138"/>
            <w:r w:rsidRPr="00147413">
              <w:rPr>
                <w:bCs/>
                <w:lang w:val="ro-RO"/>
              </w:rPr>
              <w:t>(6)</w:t>
            </w:r>
            <w:r>
              <w:rPr>
                <w:bCs/>
                <w:lang w:val="ro-RO"/>
              </w:rPr>
              <w:t xml:space="preserve"> </w:t>
            </w:r>
            <w:r w:rsidRPr="00147413">
              <w:rPr>
                <w:lang w:val="ro-RO"/>
              </w:rPr>
              <w:t>În exercitarea atribuţiilor sale, Consiliul de supraveghere decide cu votul majorităţii membrilor prezenţi. În caz de paritate, prevalează votul preşedintelui ANDIS sau, în lipsa acestuia, al vicepreşedintelui ANDIS.</w:t>
            </w:r>
          </w:p>
          <w:p w14:paraId="763B5FC2" w14:textId="77777777" w:rsidR="004F65C7" w:rsidRPr="00147413" w:rsidRDefault="004F65C7" w:rsidP="00AF7D5E">
            <w:pPr>
              <w:shd w:val="clear" w:color="auto" w:fill="FFFFFF"/>
              <w:jc w:val="both"/>
              <w:rPr>
                <w:lang w:val="ro-RO"/>
              </w:rPr>
            </w:pPr>
            <w:bookmarkStart w:id="139" w:name="do|caIV|si1|ar14|al7"/>
            <w:bookmarkEnd w:id="139"/>
            <w:r w:rsidRPr="00147413">
              <w:rPr>
                <w:bCs/>
                <w:lang w:val="ro-RO"/>
              </w:rPr>
              <w:lastRenderedPageBreak/>
              <w:t>(7)</w:t>
            </w:r>
            <w:r>
              <w:rPr>
                <w:bCs/>
                <w:lang w:val="ro-RO"/>
              </w:rPr>
              <w:t xml:space="preserve"> </w:t>
            </w:r>
            <w:r w:rsidRPr="00147413">
              <w:rPr>
                <w:lang w:val="ro-RO"/>
              </w:rPr>
              <w:t xml:space="preserve">Preşedintele ANDIS şi vicepreşedintele ANDIS nu au drept de vot în legătură </w:t>
            </w:r>
            <w:r>
              <w:rPr>
                <w:lang w:val="ro-RO"/>
              </w:rPr>
              <w:t>cu aspectele prevăzute la alin.(1) lit.</w:t>
            </w:r>
            <w:r w:rsidRPr="00147413">
              <w:rPr>
                <w:lang w:val="ro-RO"/>
              </w:rPr>
              <w:t>c), f) şi i) sau în legătură cu orice alte aspecte care ar putea constitui situaţii de conflict de interese, conform prevederilor legale.</w:t>
            </w:r>
          </w:p>
          <w:p w14:paraId="5ED58365" w14:textId="77777777" w:rsidR="004F65C7" w:rsidRPr="00147413" w:rsidRDefault="004F65C7" w:rsidP="00AF7D5E">
            <w:pPr>
              <w:shd w:val="clear" w:color="auto" w:fill="FFFFFF"/>
              <w:jc w:val="both"/>
              <w:rPr>
                <w:lang w:val="ro-RO"/>
              </w:rPr>
            </w:pPr>
            <w:bookmarkStart w:id="140" w:name="do|caIV|si1|ar14|al8"/>
            <w:bookmarkEnd w:id="140"/>
            <w:r w:rsidRPr="00147413">
              <w:rPr>
                <w:bCs/>
                <w:lang w:val="ro-RO"/>
              </w:rPr>
              <w:t>(8)</w:t>
            </w:r>
            <w:r>
              <w:rPr>
                <w:bCs/>
                <w:lang w:val="ro-RO"/>
              </w:rPr>
              <w:t xml:space="preserve"> </w:t>
            </w:r>
            <w:r w:rsidRPr="00147413">
              <w:rPr>
                <w:lang w:val="ro-RO"/>
              </w:rPr>
              <w:t>Aspectele procedurale în legătură cu desfăşurarea activităţii şi a şedinţelor Consiliului de supraveghere, inclusiv procedura de vot, se stabilesc prin ordin al preşedintelui ANDIS.</w:t>
            </w:r>
          </w:p>
          <w:p w14:paraId="401EA583" w14:textId="77777777" w:rsidR="004F65C7" w:rsidRPr="005F6CD5" w:rsidRDefault="004F65C7" w:rsidP="00AF7D5E">
            <w:pPr>
              <w:shd w:val="clear" w:color="auto" w:fill="FFFFFF"/>
              <w:jc w:val="both"/>
              <w:rPr>
                <w:b/>
                <w:bCs/>
                <w:lang w:val="ro-RO"/>
              </w:rPr>
            </w:pPr>
          </w:p>
        </w:tc>
        <w:tc>
          <w:tcPr>
            <w:tcW w:w="3260" w:type="dxa"/>
          </w:tcPr>
          <w:p w14:paraId="72C07B09"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5D3D106A" w14:textId="77777777" w:rsidR="004F65C7" w:rsidRPr="002F2D63" w:rsidRDefault="004F65C7" w:rsidP="00AF7D5E">
            <w:pPr>
              <w:jc w:val="both"/>
              <w:rPr>
                <w:lang w:val="ro-RO"/>
              </w:rPr>
            </w:pPr>
            <w:r>
              <w:rPr>
                <w:lang w:val="ro-RO"/>
              </w:rPr>
              <w:t>Nemodificat</w:t>
            </w:r>
          </w:p>
        </w:tc>
        <w:tc>
          <w:tcPr>
            <w:tcW w:w="1975" w:type="dxa"/>
          </w:tcPr>
          <w:p w14:paraId="0AAB8E00" w14:textId="77777777" w:rsidR="004F65C7" w:rsidRPr="002F2D63" w:rsidRDefault="004F65C7" w:rsidP="00AF7D5E">
            <w:pPr>
              <w:jc w:val="both"/>
              <w:rPr>
                <w:lang w:val="ro-RO"/>
              </w:rPr>
            </w:pPr>
          </w:p>
        </w:tc>
      </w:tr>
      <w:tr w:rsidR="004F65C7" w:rsidRPr="002F2D63" w14:paraId="3C014574" w14:textId="77777777" w:rsidTr="00AF7D5E">
        <w:tc>
          <w:tcPr>
            <w:tcW w:w="720" w:type="dxa"/>
          </w:tcPr>
          <w:p w14:paraId="4A978D59" w14:textId="77777777" w:rsidR="004F65C7" w:rsidRPr="002F2D63" w:rsidRDefault="004F65C7" w:rsidP="004F65C7">
            <w:pPr>
              <w:numPr>
                <w:ilvl w:val="0"/>
                <w:numId w:val="44"/>
              </w:numPr>
              <w:jc w:val="center"/>
              <w:rPr>
                <w:lang w:val="ro-RO"/>
              </w:rPr>
            </w:pPr>
          </w:p>
        </w:tc>
        <w:tc>
          <w:tcPr>
            <w:tcW w:w="6096" w:type="dxa"/>
          </w:tcPr>
          <w:p w14:paraId="331665E0" w14:textId="77777777" w:rsidR="004F65C7" w:rsidRPr="00147413" w:rsidRDefault="004F65C7" w:rsidP="00AF7D5E">
            <w:pPr>
              <w:shd w:val="clear" w:color="auto" w:fill="FFFFFF"/>
              <w:jc w:val="both"/>
              <w:rPr>
                <w:lang w:val="ro-RO"/>
              </w:rPr>
            </w:pPr>
            <w:bookmarkStart w:id="141" w:name="do|caIV|si1|ar15"/>
            <w:bookmarkEnd w:id="141"/>
            <w:r w:rsidRPr="005F6CD5">
              <w:rPr>
                <w:b/>
                <w:bCs/>
                <w:lang w:val="ro-RO"/>
              </w:rPr>
              <w:t>Art.15.</w:t>
            </w:r>
            <w:r>
              <w:rPr>
                <w:bCs/>
                <w:lang w:val="ro-RO"/>
              </w:rPr>
              <w:t xml:space="preserve"> - </w:t>
            </w:r>
            <w:bookmarkStart w:id="142" w:name="do|caIV|si1|ar15|al1"/>
            <w:bookmarkEnd w:id="142"/>
            <w:r w:rsidRPr="00147413">
              <w:rPr>
                <w:bCs/>
                <w:lang w:val="ro-RO"/>
              </w:rPr>
              <w:t>(1)</w:t>
            </w:r>
            <w:r>
              <w:rPr>
                <w:bCs/>
                <w:lang w:val="ro-RO"/>
              </w:rPr>
              <w:t xml:space="preserve"> </w:t>
            </w:r>
            <w:r w:rsidRPr="00147413">
              <w:rPr>
                <w:lang w:val="ro-RO"/>
              </w:rPr>
              <w:t>ANDIS este condusă de un preşedinte şi un vicepreşedinte numiţi pentru un mandat de 4 ani, în condiţiile legii, prin ordin al ministrului sănătăţii, în urma unui concurs organizat potrivit prevederilor prezentei ordonanţe de urgenţă, pe baza rezultatelor acestuia.</w:t>
            </w:r>
          </w:p>
          <w:p w14:paraId="7D4F1458" w14:textId="77777777" w:rsidR="004F65C7" w:rsidRPr="00147413" w:rsidRDefault="004F65C7" w:rsidP="00AF7D5E">
            <w:pPr>
              <w:shd w:val="clear" w:color="auto" w:fill="FFFFFF"/>
              <w:jc w:val="both"/>
              <w:rPr>
                <w:lang w:val="ro-RO"/>
              </w:rPr>
            </w:pPr>
            <w:bookmarkStart w:id="143" w:name="do|caIV|si1|ar15|al2"/>
            <w:bookmarkEnd w:id="143"/>
            <w:r w:rsidRPr="00147413">
              <w:rPr>
                <w:bCs/>
                <w:lang w:val="ro-RO"/>
              </w:rPr>
              <w:t>(2)</w:t>
            </w:r>
            <w:r>
              <w:rPr>
                <w:bCs/>
                <w:lang w:val="ro-RO"/>
              </w:rPr>
              <w:t xml:space="preserve"> </w:t>
            </w:r>
            <w:r w:rsidRPr="00147413">
              <w:rPr>
                <w:lang w:val="ro-RO"/>
              </w:rPr>
              <w:t>Aceeaşi persoană poate ocupa, î</w:t>
            </w:r>
            <w:r>
              <w:rPr>
                <w:lang w:val="ro-RO"/>
              </w:rPr>
              <w:t>n condiţiile prevăzute la alin.</w:t>
            </w:r>
            <w:r w:rsidRPr="00147413">
              <w:rPr>
                <w:lang w:val="ro-RO"/>
              </w:rPr>
              <w:t>(1), funcţia de preşedinte sau vicepreşedinte al ANDIS pentru cel mult două mandate.</w:t>
            </w:r>
          </w:p>
          <w:p w14:paraId="5DCC693B" w14:textId="77777777" w:rsidR="004F65C7" w:rsidRPr="00147413" w:rsidRDefault="004F65C7" w:rsidP="00AF7D5E">
            <w:pPr>
              <w:shd w:val="clear" w:color="auto" w:fill="FFFFFF"/>
              <w:jc w:val="both"/>
              <w:rPr>
                <w:lang w:val="ro-RO"/>
              </w:rPr>
            </w:pPr>
            <w:bookmarkStart w:id="144" w:name="do|caIV|si1|ar15|al3"/>
            <w:bookmarkEnd w:id="144"/>
            <w:r w:rsidRPr="00147413">
              <w:rPr>
                <w:bCs/>
                <w:lang w:val="ro-RO"/>
              </w:rPr>
              <w:t>(3)</w:t>
            </w:r>
            <w:r>
              <w:rPr>
                <w:bCs/>
                <w:lang w:val="ro-RO"/>
              </w:rPr>
              <w:t xml:space="preserve"> </w:t>
            </w:r>
            <w:r w:rsidRPr="00147413">
              <w:rPr>
                <w:lang w:val="ro-RO"/>
              </w:rPr>
              <w:t xml:space="preserve">Preşedintele ANDIS este ordonator terţiar de credite şi reprezintă ANDIS în relaţiile cu ministerele, cu autorităţile administraţiei publice, cu alte autorităţi şi instituţii publice din ţară sau </w:t>
            </w:r>
            <w:r w:rsidRPr="00147413">
              <w:rPr>
                <w:lang w:val="ro-RO"/>
              </w:rPr>
              <w:lastRenderedPageBreak/>
              <w:t>din străinătate, cu persoane fizice şi juridice din ţară ori din străinătate, precum şi în justiţie.</w:t>
            </w:r>
          </w:p>
          <w:p w14:paraId="05EDE09E" w14:textId="77777777" w:rsidR="004F65C7" w:rsidRPr="00147413" w:rsidRDefault="004F65C7" w:rsidP="00AF7D5E">
            <w:pPr>
              <w:shd w:val="clear" w:color="auto" w:fill="FFFFFF"/>
              <w:jc w:val="both"/>
              <w:rPr>
                <w:lang w:val="ro-RO"/>
              </w:rPr>
            </w:pPr>
            <w:bookmarkStart w:id="145" w:name="do|caIV|si1|ar15|al4"/>
            <w:bookmarkEnd w:id="145"/>
            <w:r w:rsidRPr="00147413">
              <w:rPr>
                <w:bCs/>
                <w:lang w:val="ro-RO"/>
              </w:rPr>
              <w:t>(4)</w:t>
            </w:r>
            <w:r>
              <w:rPr>
                <w:bCs/>
                <w:lang w:val="ro-RO"/>
              </w:rPr>
              <w:t xml:space="preserve"> </w:t>
            </w:r>
            <w:r w:rsidRPr="00147413">
              <w:rPr>
                <w:lang w:val="ro-RO"/>
              </w:rPr>
              <w:t>Preşedintelui şi vicepreşedintelui ANDIS le sunt aplicabile dispoziţiile a</w:t>
            </w:r>
            <w:r>
              <w:rPr>
                <w:lang w:val="ro-RO"/>
              </w:rPr>
              <w:t>rt.</w:t>
            </w:r>
            <w:r w:rsidRPr="00147413">
              <w:rPr>
                <w:lang w:val="ro-RO"/>
              </w:rPr>
              <w:t>72 privind conflictul de interese din Legea nr.</w:t>
            </w:r>
            <w:hyperlink r:id="rId26" w:history="1">
              <w:r w:rsidRPr="00147413">
                <w:rPr>
                  <w:bCs/>
                  <w:lang w:val="ro-RO"/>
                </w:rPr>
                <w:t>161/2003</w:t>
              </w:r>
            </w:hyperlink>
            <w:r w:rsidRPr="00147413">
              <w:rPr>
                <w:lang w:val="ro-RO"/>
              </w:rPr>
              <w:t> privind unele măsuri pentru asigurarea transparenţei în exercitarea demnităţilor publice, a funcţiilor publice şi în mediul de afaceri, prevenirea şi sancţionarea corupţiei, cu modificările şi completările ulterioare.</w:t>
            </w:r>
          </w:p>
          <w:p w14:paraId="11CEBB42" w14:textId="77777777" w:rsidR="004F65C7" w:rsidRPr="00147413" w:rsidRDefault="004F65C7" w:rsidP="00AF7D5E">
            <w:pPr>
              <w:shd w:val="clear" w:color="auto" w:fill="FFFFFF"/>
              <w:jc w:val="both"/>
              <w:rPr>
                <w:lang w:val="ro-RO"/>
              </w:rPr>
            </w:pPr>
            <w:bookmarkStart w:id="146" w:name="do|caIV|si1|ar15|al5"/>
            <w:bookmarkEnd w:id="146"/>
            <w:r w:rsidRPr="00147413">
              <w:rPr>
                <w:bCs/>
                <w:lang w:val="ro-RO"/>
              </w:rPr>
              <w:t>(5)</w:t>
            </w:r>
            <w:r>
              <w:rPr>
                <w:bCs/>
                <w:lang w:val="ro-RO"/>
              </w:rPr>
              <w:t xml:space="preserve"> </w:t>
            </w:r>
            <w:r w:rsidRPr="00147413">
              <w:rPr>
                <w:lang w:val="ro-RO"/>
              </w:rPr>
              <w:t>Funcţiile de preşedinte şi vicepreşedinte ai ANDIS sunt incompatibile cu exercitarea oricărei alte funcţii publice de autoritate, precum şi cu exercitarea funcţiilor prevăzute la art.</w:t>
            </w:r>
            <w:r>
              <w:rPr>
                <w:lang w:val="ro-RO"/>
              </w:rPr>
              <w:t>84 alin.(1) lit.</w:t>
            </w:r>
            <w:r w:rsidRPr="00147413">
              <w:rPr>
                <w:lang w:val="ro-RO"/>
              </w:rPr>
              <w:t>b)-i) din Legea nr.</w:t>
            </w:r>
            <w:hyperlink r:id="rId27" w:history="1">
              <w:r w:rsidRPr="00147413">
                <w:rPr>
                  <w:bCs/>
                  <w:lang w:val="ro-RO"/>
                </w:rPr>
                <w:t>161/2003</w:t>
              </w:r>
            </w:hyperlink>
            <w:r w:rsidRPr="00147413">
              <w:rPr>
                <w:lang w:val="ro-RO"/>
              </w:rPr>
              <w:t> privind unele măsuri pentru asigurarea transparenţei în exercitarea demnităţilor publice, a funcţiilor publice şi în mediul de afaceri, prevenirea şi sancţionarea corupţiei, cu modificările şi completările ulterioare.</w:t>
            </w:r>
          </w:p>
          <w:p w14:paraId="42F28CBF" w14:textId="77777777" w:rsidR="004F65C7" w:rsidRPr="00147413" w:rsidRDefault="004F65C7" w:rsidP="00AF7D5E">
            <w:pPr>
              <w:shd w:val="clear" w:color="auto" w:fill="FFFFFF"/>
              <w:jc w:val="both"/>
              <w:rPr>
                <w:lang w:val="ro-RO"/>
              </w:rPr>
            </w:pPr>
            <w:bookmarkStart w:id="147" w:name="do|caIV|si1|ar15|al6"/>
            <w:bookmarkEnd w:id="147"/>
            <w:r w:rsidRPr="00147413">
              <w:rPr>
                <w:bCs/>
                <w:lang w:val="ro-RO"/>
              </w:rPr>
              <w:t>(6)</w:t>
            </w:r>
            <w:r>
              <w:rPr>
                <w:bCs/>
                <w:lang w:val="ro-RO"/>
              </w:rPr>
              <w:t xml:space="preserve"> </w:t>
            </w:r>
            <w:r w:rsidRPr="00147413">
              <w:rPr>
                <w:lang w:val="ro-RO"/>
              </w:rPr>
              <w:t>În exercitarea atribuţiilor sale, preşedintele ANDIS emite ordine.</w:t>
            </w:r>
          </w:p>
          <w:p w14:paraId="6E0E56F2" w14:textId="77777777" w:rsidR="004F65C7" w:rsidRPr="00147413" w:rsidRDefault="004F65C7" w:rsidP="00AF7D5E">
            <w:pPr>
              <w:shd w:val="clear" w:color="auto" w:fill="FFFFFF"/>
              <w:jc w:val="both"/>
              <w:rPr>
                <w:lang w:val="ro-RO"/>
              </w:rPr>
            </w:pPr>
            <w:bookmarkStart w:id="148" w:name="do|caIV|si1|ar15|al7"/>
            <w:bookmarkEnd w:id="148"/>
            <w:r w:rsidRPr="00147413">
              <w:rPr>
                <w:bCs/>
                <w:lang w:val="ro-RO"/>
              </w:rPr>
              <w:t>(7)</w:t>
            </w:r>
            <w:r>
              <w:rPr>
                <w:bCs/>
                <w:lang w:val="ro-RO"/>
              </w:rPr>
              <w:t xml:space="preserve"> </w:t>
            </w:r>
            <w:r w:rsidRPr="00147413">
              <w:rPr>
                <w:lang w:val="ro-RO"/>
              </w:rPr>
              <w:t xml:space="preserve">În cazul în care preşedintele ANDIS nu îşi poate exercita atribuţiile din orice motiv, </w:t>
            </w:r>
            <w:r w:rsidRPr="00147413">
              <w:rPr>
                <w:lang w:val="ro-RO"/>
              </w:rPr>
              <w:lastRenderedPageBreak/>
              <w:t>atribuţiile sale sunt exercitate de vicepreşedintele ANDIS.</w:t>
            </w:r>
          </w:p>
          <w:p w14:paraId="372A80C5" w14:textId="77777777" w:rsidR="004F65C7" w:rsidRPr="00147413" w:rsidRDefault="004F65C7" w:rsidP="00AF7D5E">
            <w:pPr>
              <w:shd w:val="clear" w:color="auto" w:fill="FFFFFF"/>
              <w:jc w:val="both"/>
              <w:rPr>
                <w:lang w:val="ro-RO"/>
              </w:rPr>
            </w:pPr>
            <w:bookmarkStart w:id="149" w:name="do|caIV|si1|ar15|al8"/>
            <w:bookmarkEnd w:id="149"/>
            <w:r w:rsidRPr="00147413">
              <w:rPr>
                <w:bCs/>
                <w:lang w:val="ro-RO"/>
              </w:rPr>
              <w:t>(8)</w:t>
            </w:r>
            <w:r>
              <w:rPr>
                <w:bCs/>
                <w:lang w:val="ro-RO"/>
              </w:rPr>
              <w:t xml:space="preserve"> </w:t>
            </w:r>
            <w:r w:rsidRPr="00147413">
              <w:rPr>
                <w:lang w:val="ro-RO"/>
              </w:rPr>
              <w:t>Persoana care ocupă funcţia de preşedinte sau vicepreşedinte al ANDIS trebuie să îndeplinească în mod cumulativ următoarele condiţii generale:</w:t>
            </w:r>
          </w:p>
          <w:p w14:paraId="749ACCF8" w14:textId="77777777" w:rsidR="004F65C7" w:rsidRPr="00147413" w:rsidRDefault="004F65C7" w:rsidP="00AF7D5E">
            <w:pPr>
              <w:shd w:val="clear" w:color="auto" w:fill="FFFFFF"/>
              <w:jc w:val="both"/>
              <w:rPr>
                <w:lang w:val="ro-RO"/>
              </w:rPr>
            </w:pPr>
            <w:bookmarkStart w:id="150" w:name="do|caIV|si1|ar15|al8|lia"/>
            <w:bookmarkEnd w:id="150"/>
            <w:r w:rsidRPr="00147413">
              <w:rPr>
                <w:bCs/>
                <w:lang w:val="ro-RO"/>
              </w:rPr>
              <w:t>a)</w:t>
            </w:r>
            <w:r>
              <w:rPr>
                <w:bCs/>
                <w:lang w:val="ro-RO"/>
              </w:rPr>
              <w:t xml:space="preserve"> </w:t>
            </w:r>
            <w:r w:rsidRPr="00147413">
              <w:rPr>
                <w:lang w:val="ro-RO"/>
              </w:rPr>
              <w:t>să deţină cetăţenia română;</w:t>
            </w:r>
          </w:p>
          <w:p w14:paraId="71B64A44" w14:textId="77777777" w:rsidR="004F65C7" w:rsidRPr="00147413" w:rsidRDefault="004F65C7" w:rsidP="00AF7D5E">
            <w:pPr>
              <w:shd w:val="clear" w:color="auto" w:fill="FFFFFF"/>
              <w:jc w:val="both"/>
              <w:rPr>
                <w:lang w:val="ro-RO"/>
              </w:rPr>
            </w:pPr>
            <w:bookmarkStart w:id="151" w:name="do|caIV|si1|ar15|al8|lib"/>
            <w:bookmarkEnd w:id="151"/>
            <w:r w:rsidRPr="00147413">
              <w:rPr>
                <w:bCs/>
                <w:lang w:val="ro-RO"/>
              </w:rPr>
              <w:t>b)</w:t>
            </w:r>
            <w:r>
              <w:rPr>
                <w:bCs/>
                <w:lang w:val="ro-RO"/>
              </w:rPr>
              <w:t xml:space="preserve"> </w:t>
            </w:r>
            <w:r w:rsidRPr="00147413">
              <w:rPr>
                <w:lang w:val="ro-RO"/>
              </w:rPr>
              <w:t>să cunoască limba română, scris şi vorbit, precum şi o limbă de circulaţie internaţională, nivel intermediar, scris şi vorbit;</w:t>
            </w:r>
          </w:p>
          <w:p w14:paraId="794BFC6C" w14:textId="77777777" w:rsidR="004F65C7" w:rsidRPr="00147413" w:rsidRDefault="004F65C7" w:rsidP="00AF7D5E">
            <w:pPr>
              <w:shd w:val="clear" w:color="auto" w:fill="FFFFFF"/>
              <w:jc w:val="both"/>
              <w:rPr>
                <w:lang w:val="ro-RO"/>
              </w:rPr>
            </w:pPr>
            <w:bookmarkStart w:id="152" w:name="do|caIV|si1|ar15|al8|lic"/>
            <w:bookmarkEnd w:id="152"/>
            <w:r w:rsidRPr="00147413">
              <w:rPr>
                <w:bCs/>
                <w:lang w:val="ro-RO"/>
              </w:rPr>
              <w:t>c)</w:t>
            </w:r>
            <w:r>
              <w:rPr>
                <w:bCs/>
                <w:lang w:val="ro-RO"/>
              </w:rPr>
              <w:t xml:space="preserve"> </w:t>
            </w:r>
            <w:r w:rsidRPr="00147413">
              <w:rPr>
                <w:lang w:val="ro-RO"/>
              </w:rPr>
              <w:t>să aibă capacitate deplină de exerciţiu;</w:t>
            </w:r>
          </w:p>
          <w:p w14:paraId="731FC6D3" w14:textId="77777777" w:rsidR="004F65C7" w:rsidRPr="00147413" w:rsidRDefault="004F65C7" w:rsidP="00AF7D5E">
            <w:pPr>
              <w:shd w:val="clear" w:color="auto" w:fill="FFFFFF"/>
              <w:jc w:val="both"/>
              <w:rPr>
                <w:lang w:val="ro-RO"/>
              </w:rPr>
            </w:pPr>
            <w:bookmarkStart w:id="153" w:name="do|caIV|si1|ar15|al8|lid"/>
            <w:bookmarkEnd w:id="153"/>
            <w:r w:rsidRPr="00147413">
              <w:rPr>
                <w:bCs/>
                <w:lang w:val="ro-RO"/>
              </w:rPr>
              <w:t>d)</w:t>
            </w:r>
            <w:r>
              <w:rPr>
                <w:bCs/>
                <w:lang w:val="ro-RO"/>
              </w:rPr>
              <w:t xml:space="preserve"> </w:t>
            </w:r>
            <w:r w:rsidRPr="00147413">
              <w:rPr>
                <w:lang w:val="ro-RO"/>
              </w:rPr>
              <w:t>să aibă o stare de sănătate corespunzătoare pentru exercitarea funcţiei, atestată pe bază de examen medical, conform dispoziţiilor Hotărârii Guvernului nr.</w:t>
            </w:r>
            <w:hyperlink r:id="rId28" w:history="1">
              <w:r w:rsidRPr="00147413">
                <w:rPr>
                  <w:bCs/>
                  <w:lang w:val="ro-RO"/>
                </w:rPr>
                <w:t>355/2007</w:t>
              </w:r>
            </w:hyperlink>
            <w:r w:rsidRPr="00147413">
              <w:rPr>
                <w:lang w:val="ro-RO"/>
              </w:rPr>
              <w:t> privind supravegherea sănătăţii lucrătorilor, cu modificările şi completările ulterioare;</w:t>
            </w:r>
          </w:p>
          <w:p w14:paraId="251B75C7" w14:textId="77777777" w:rsidR="004F65C7" w:rsidRPr="00147413" w:rsidRDefault="004F65C7" w:rsidP="00AF7D5E">
            <w:pPr>
              <w:shd w:val="clear" w:color="auto" w:fill="FFFFFF"/>
              <w:jc w:val="both"/>
              <w:rPr>
                <w:lang w:val="ro-RO"/>
              </w:rPr>
            </w:pPr>
            <w:bookmarkStart w:id="154" w:name="do|caIV|si1|ar15|al8|lie"/>
            <w:bookmarkEnd w:id="154"/>
            <w:r w:rsidRPr="00147413">
              <w:rPr>
                <w:bCs/>
                <w:lang w:val="ro-RO"/>
              </w:rPr>
              <w:t>e)</w:t>
            </w:r>
            <w:r>
              <w:rPr>
                <w:bCs/>
                <w:lang w:val="ro-RO"/>
              </w:rPr>
              <w:t xml:space="preserve"> </w:t>
            </w:r>
            <w:r w:rsidRPr="00147413">
              <w:rPr>
                <w:lang w:val="ro-RO"/>
              </w:rPr>
              <w:t>să aibă studii universitare de lungă durată absolvite cu diplomă de licenţă, respectiv studii superioare de lungă durată absolvite cu diplomă, în una dintre următoarele specializări: administraţie publică, medicină, inginerie, arhitectură, economie, drept;</w:t>
            </w:r>
          </w:p>
          <w:p w14:paraId="29822724" w14:textId="77777777" w:rsidR="004F65C7" w:rsidRPr="00147413" w:rsidRDefault="004F65C7" w:rsidP="00AF7D5E">
            <w:pPr>
              <w:shd w:val="clear" w:color="auto" w:fill="FFFFFF"/>
              <w:jc w:val="both"/>
              <w:rPr>
                <w:lang w:val="ro-RO"/>
              </w:rPr>
            </w:pPr>
            <w:bookmarkStart w:id="155" w:name="do|caIV|si1|ar15|al8|lif"/>
            <w:bookmarkEnd w:id="155"/>
            <w:r w:rsidRPr="00147413">
              <w:rPr>
                <w:bCs/>
                <w:lang w:val="ro-RO"/>
              </w:rPr>
              <w:t>f)</w:t>
            </w:r>
            <w:r>
              <w:rPr>
                <w:bCs/>
                <w:lang w:val="ro-RO"/>
              </w:rPr>
              <w:t xml:space="preserve"> </w:t>
            </w:r>
            <w:r w:rsidRPr="00147413">
              <w:rPr>
                <w:lang w:val="ro-RO"/>
              </w:rPr>
              <w:t>să nu fi suferit condamnări penale, cu excepţia situaţiei în care a intervenit reabilitarea;</w:t>
            </w:r>
          </w:p>
          <w:p w14:paraId="01244D60" w14:textId="77777777" w:rsidR="004F65C7" w:rsidRPr="00147413" w:rsidRDefault="004F65C7" w:rsidP="00AF7D5E">
            <w:pPr>
              <w:shd w:val="clear" w:color="auto" w:fill="FFFFFF"/>
              <w:jc w:val="both"/>
              <w:rPr>
                <w:lang w:val="ro-RO"/>
              </w:rPr>
            </w:pPr>
            <w:bookmarkStart w:id="156" w:name="do|caIV|si1|ar15|al8|lig"/>
            <w:bookmarkEnd w:id="156"/>
            <w:r w:rsidRPr="00147413">
              <w:rPr>
                <w:bCs/>
                <w:lang w:val="ro-RO"/>
              </w:rPr>
              <w:t>g)</w:t>
            </w:r>
            <w:r>
              <w:rPr>
                <w:bCs/>
                <w:lang w:val="ro-RO"/>
              </w:rPr>
              <w:t xml:space="preserve"> </w:t>
            </w:r>
            <w:r w:rsidRPr="00147413">
              <w:rPr>
                <w:lang w:val="ro-RO"/>
              </w:rPr>
              <w:t>să nu se afle în perioada de interdicţie de trei ani de a ocupa funcţii sau demni</w:t>
            </w:r>
            <w:r>
              <w:rPr>
                <w:lang w:val="ro-RO"/>
              </w:rPr>
              <w:t xml:space="preserve">tăţi publice, </w:t>
            </w:r>
            <w:r>
              <w:rPr>
                <w:lang w:val="ro-RO"/>
              </w:rPr>
              <w:lastRenderedPageBreak/>
              <w:t>prevăzută la art.25 alin.</w:t>
            </w:r>
            <w:r w:rsidRPr="00147413">
              <w:rPr>
                <w:lang w:val="ro-RO"/>
              </w:rPr>
              <w:t>(2) din Legea nr.</w:t>
            </w:r>
            <w:hyperlink r:id="rId29" w:history="1">
              <w:r w:rsidRPr="00147413">
                <w:rPr>
                  <w:bCs/>
                  <w:lang w:val="ro-RO"/>
                </w:rPr>
                <w:t>176/2010</w:t>
              </w:r>
            </w:hyperlink>
            <w:r w:rsidRPr="00147413">
              <w:rPr>
                <w:lang w:val="ro-RO"/>
              </w:rPr>
              <w:t> privind integritatea în exercitarea funcţiilor şi demnităţilor publice, pentru modificarea şi completarea Legii nr.</w:t>
            </w:r>
            <w:hyperlink r:id="rId30" w:history="1">
              <w:r w:rsidRPr="00147413">
                <w:rPr>
                  <w:bCs/>
                  <w:lang w:val="ro-RO"/>
                </w:rPr>
                <w:t>144/2007</w:t>
              </w:r>
            </w:hyperlink>
            <w:r w:rsidRPr="00147413">
              <w:rPr>
                <w:lang w:val="ro-RO"/>
              </w:rPr>
              <w:t> privind înfiinţarea, organizarea şi funcţionarea Agenţiei Naţionale de Integritate, precum şi pentru modificarea şi completarea altor acte normative, cu modificările şi completările ulterioare;</w:t>
            </w:r>
          </w:p>
          <w:p w14:paraId="68B8FF50" w14:textId="77777777" w:rsidR="004F65C7" w:rsidRPr="00147413" w:rsidRDefault="004F65C7" w:rsidP="00AF7D5E">
            <w:pPr>
              <w:shd w:val="clear" w:color="auto" w:fill="FFFFFF"/>
              <w:jc w:val="both"/>
              <w:rPr>
                <w:lang w:val="ro-RO"/>
              </w:rPr>
            </w:pPr>
            <w:bookmarkStart w:id="157" w:name="do|caIV|si1|ar15|al8|lih"/>
            <w:bookmarkEnd w:id="157"/>
            <w:r w:rsidRPr="00147413">
              <w:rPr>
                <w:bCs/>
                <w:lang w:val="ro-RO"/>
              </w:rPr>
              <w:t>h)</w:t>
            </w:r>
            <w:r>
              <w:rPr>
                <w:bCs/>
                <w:lang w:val="ro-RO"/>
              </w:rPr>
              <w:t xml:space="preserve"> </w:t>
            </w:r>
            <w:r w:rsidRPr="00147413">
              <w:rPr>
                <w:lang w:val="ro-RO"/>
              </w:rPr>
              <w:t>să nu se</w:t>
            </w:r>
            <w:r>
              <w:rPr>
                <w:lang w:val="ro-RO"/>
              </w:rPr>
              <w:t xml:space="preserve"> încadreze în dispoziţiile art.2 lit.</w:t>
            </w:r>
            <w:r w:rsidRPr="00147413">
              <w:rPr>
                <w:lang w:val="ro-RO"/>
              </w:rPr>
              <w:t>a) şi b) din Ordonanţa de urgenţă a Guvernului nr.</w:t>
            </w:r>
            <w:hyperlink r:id="rId31" w:history="1">
              <w:r w:rsidRPr="00147413">
                <w:rPr>
                  <w:bCs/>
                  <w:lang w:val="ro-RO"/>
                </w:rPr>
                <w:t>24/2008</w:t>
              </w:r>
            </w:hyperlink>
            <w:r w:rsidRPr="00147413">
              <w:rPr>
                <w:lang w:val="ro-RO"/>
              </w:rPr>
              <w:t> privind accesul la propriul dosar şi deconspirarea Securităţii, aprobată cu modificări şi completări prin Legea nr.</w:t>
            </w:r>
            <w:hyperlink r:id="rId32" w:history="1">
              <w:r w:rsidRPr="00147413">
                <w:rPr>
                  <w:bCs/>
                  <w:lang w:val="ro-RO"/>
                </w:rPr>
                <w:t>293/2008</w:t>
              </w:r>
            </w:hyperlink>
            <w:r w:rsidRPr="00147413">
              <w:rPr>
                <w:lang w:val="ro-RO"/>
              </w:rPr>
              <w:t>, cu modificările ulterioare;</w:t>
            </w:r>
          </w:p>
          <w:p w14:paraId="1C279D0C" w14:textId="77777777" w:rsidR="004F65C7" w:rsidRPr="00147413" w:rsidRDefault="004F65C7" w:rsidP="00AF7D5E">
            <w:pPr>
              <w:shd w:val="clear" w:color="auto" w:fill="FFFFFF"/>
              <w:jc w:val="both"/>
              <w:rPr>
                <w:lang w:val="ro-RO"/>
              </w:rPr>
            </w:pPr>
            <w:bookmarkStart w:id="158" w:name="do|caIV|si1|ar15|al8|lii"/>
            <w:bookmarkEnd w:id="158"/>
            <w:r w:rsidRPr="00147413">
              <w:rPr>
                <w:bCs/>
                <w:lang w:val="ro-RO"/>
              </w:rPr>
              <w:t>i)</w:t>
            </w:r>
            <w:r>
              <w:rPr>
                <w:bCs/>
                <w:lang w:val="ro-RO"/>
              </w:rPr>
              <w:t xml:space="preserve"> </w:t>
            </w:r>
            <w:r w:rsidRPr="00147413">
              <w:rPr>
                <w:lang w:val="ro-RO"/>
              </w:rPr>
              <w:t>să aibă experienţă în specialitatea studiilor de cel puţin 5 ani şi experienţă în domeniul gestionării proiectelor de investiţii finanţate din fonduri rambursabile sau nerambursabile de cel puţin 2 ani.</w:t>
            </w:r>
          </w:p>
          <w:p w14:paraId="36C09367" w14:textId="77777777" w:rsidR="004F65C7" w:rsidRPr="00147413" w:rsidRDefault="004F65C7" w:rsidP="00AF7D5E">
            <w:pPr>
              <w:shd w:val="clear" w:color="auto" w:fill="FFFFFF"/>
              <w:jc w:val="both"/>
              <w:rPr>
                <w:lang w:val="ro-RO"/>
              </w:rPr>
            </w:pPr>
            <w:bookmarkStart w:id="159" w:name="do|caIV|si1|ar15|al9"/>
            <w:bookmarkEnd w:id="159"/>
            <w:r w:rsidRPr="00147413">
              <w:rPr>
                <w:bCs/>
                <w:lang w:val="ro-RO"/>
              </w:rPr>
              <w:t>(9)</w:t>
            </w:r>
            <w:r>
              <w:rPr>
                <w:bCs/>
                <w:lang w:val="ro-RO"/>
              </w:rPr>
              <w:t xml:space="preserve"> </w:t>
            </w:r>
            <w:r w:rsidRPr="00147413">
              <w:rPr>
                <w:lang w:val="ro-RO"/>
              </w:rPr>
              <w:t>Mandatul încetează în următoarele situaţii:</w:t>
            </w:r>
          </w:p>
          <w:p w14:paraId="14E3992F" w14:textId="77777777" w:rsidR="004F65C7" w:rsidRPr="00147413" w:rsidRDefault="004F65C7" w:rsidP="00AF7D5E">
            <w:pPr>
              <w:shd w:val="clear" w:color="auto" w:fill="FFFFFF"/>
              <w:jc w:val="both"/>
              <w:rPr>
                <w:lang w:val="ro-RO"/>
              </w:rPr>
            </w:pPr>
            <w:bookmarkStart w:id="160" w:name="do|caIV|si1|ar15|al9|lia"/>
            <w:bookmarkEnd w:id="160"/>
            <w:r w:rsidRPr="00147413">
              <w:rPr>
                <w:bCs/>
                <w:lang w:val="ro-RO"/>
              </w:rPr>
              <w:t>a)</w:t>
            </w:r>
            <w:r>
              <w:rPr>
                <w:bCs/>
                <w:lang w:val="ro-RO"/>
              </w:rPr>
              <w:t xml:space="preserve"> </w:t>
            </w:r>
            <w:r w:rsidRPr="00147413">
              <w:rPr>
                <w:lang w:val="ro-RO"/>
              </w:rPr>
              <w:t>la expirarea duratei sale;</w:t>
            </w:r>
          </w:p>
          <w:p w14:paraId="7A784D7A" w14:textId="77777777" w:rsidR="004F65C7" w:rsidRPr="00147413" w:rsidRDefault="004F65C7" w:rsidP="00AF7D5E">
            <w:pPr>
              <w:shd w:val="clear" w:color="auto" w:fill="FFFFFF"/>
              <w:jc w:val="both"/>
              <w:rPr>
                <w:lang w:val="ro-RO"/>
              </w:rPr>
            </w:pPr>
            <w:bookmarkStart w:id="161" w:name="do|caIV|si1|ar15|al9|lib"/>
            <w:bookmarkEnd w:id="161"/>
            <w:r w:rsidRPr="00147413">
              <w:rPr>
                <w:bCs/>
                <w:lang w:val="ro-RO"/>
              </w:rPr>
              <w:t>b)</w:t>
            </w:r>
            <w:r>
              <w:rPr>
                <w:bCs/>
                <w:lang w:val="ro-RO"/>
              </w:rPr>
              <w:t xml:space="preserve"> </w:t>
            </w:r>
            <w:r w:rsidRPr="00147413">
              <w:rPr>
                <w:lang w:val="ro-RO"/>
              </w:rPr>
              <w:t>în caz de demisie;</w:t>
            </w:r>
          </w:p>
          <w:p w14:paraId="7441445E" w14:textId="77777777" w:rsidR="004F65C7" w:rsidRPr="00147413" w:rsidRDefault="004F65C7" w:rsidP="00AF7D5E">
            <w:pPr>
              <w:shd w:val="clear" w:color="auto" w:fill="FFFFFF"/>
              <w:jc w:val="both"/>
              <w:rPr>
                <w:lang w:val="ro-RO"/>
              </w:rPr>
            </w:pPr>
            <w:bookmarkStart w:id="162" w:name="do|caIV|si1|ar15|al9|lic"/>
            <w:bookmarkEnd w:id="162"/>
            <w:r w:rsidRPr="00147413">
              <w:rPr>
                <w:bCs/>
                <w:lang w:val="ro-RO"/>
              </w:rPr>
              <w:t>c)</w:t>
            </w:r>
            <w:r>
              <w:rPr>
                <w:bCs/>
                <w:lang w:val="ro-RO"/>
              </w:rPr>
              <w:t xml:space="preserve"> </w:t>
            </w:r>
            <w:r w:rsidRPr="00147413">
              <w:rPr>
                <w:lang w:val="ro-RO"/>
              </w:rPr>
              <w:t>în caz de deces;</w:t>
            </w:r>
          </w:p>
          <w:p w14:paraId="06E8BE84" w14:textId="77777777" w:rsidR="004F65C7" w:rsidRPr="00147413" w:rsidRDefault="004F65C7" w:rsidP="00AF7D5E">
            <w:pPr>
              <w:shd w:val="clear" w:color="auto" w:fill="FFFFFF"/>
              <w:jc w:val="both"/>
              <w:rPr>
                <w:lang w:val="ro-RO"/>
              </w:rPr>
            </w:pPr>
            <w:bookmarkStart w:id="163" w:name="do|caIV|si1|ar15|al9|lid"/>
            <w:bookmarkEnd w:id="163"/>
            <w:r w:rsidRPr="00147413">
              <w:rPr>
                <w:bCs/>
                <w:lang w:val="ro-RO"/>
              </w:rPr>
              <w:t>d)</w:t>
            </w:r>
            <w:r>
              <w:rPr>
                <w:bCs/>
                <w:lang w:val="ro-RO"/>
              </w:rPr>
              <w:t xml:space="preserve"> </w:t>
            </w:r>
            <w:r w:rsidRPr="00147413">
              <w:rPr>
                <w:lang w:val="ro-RO"/>
              </w:rPr>
              <w:t xml:space="preserve">înainte de termen, prin revocare dispusă prin ordin al ministrului sănătăţii, în situaţia în care </w:t>
            </w:r>
            <w:r w:rsidRPr="00147413">
              <w:rPr>
                <w:lang w:val="ro-RO"/>
              </w:rPr>
              <w:lastRenderedPageBreak/>
              <w:t>persoana care ocupă funcţia de preşedinte sau vicepreşedinte al ANDIS nu mai îndeplineşte oricare dintre condiţiile prevăzute la alin.(8) sau a fost declarată incompatibilă sau în conflict de interese, în mod definitiv, în conformitate cu dispoziţiile legii;</w:t>
            </w:r>
          </w:p>
          <w:p w14:paraId="29E184E1" w14:textId="77777777" w:rsidR="004F65C7" w:rsidRPr="00147413" w:rsidRDefault="004F65C7" w:rsidP="00AF7D5E">
            <w:pPr>
              <w:shd w:val="clear" w:color="auto" w:fill="FFFFFF"/>
              <w:jc w:val="both"/>
              <w:rPr>
                <w:lang w:val="ro-RO"/>
              </w:rPr>
            </w:pPr>
            <w:bookmarkStart w:id="164" w:name="do|caIV|si1|ar15|al9|lie"/>
            <w:bookmarkEnd w:id="164"/>
            <w:r w:rsidRPr="00147413">
              <w:rPr>
                <w:bCs/>
                <w:lang w:val="ro-RO"/>
              </w:rPr>
              <w:t>e)</w:t>
            </w:r>
            <w:r>
              <w:rPr>
                <w:bCs/>
                <w:lang w:val="ro-RO"/>
              </w:rPr>
              <w:t xml:space="preserve"> </w:t>
            </w:r>
            <w:r w:rsidRPr="00147413">
              <w:rPr>
                <w:lang w:val="ro-RO"/>
              </w:rPr>
              <w:t>înainte de termen, prin revocare dispusă prin ordin al ministrului sănătăţii, pe baza recomandării Consiliului de supraveghere, în situaţia în care în urma unui audit independent efectuat de către o entitate cu reputaţie şi competenţă recunoscute în domeniul auditului performanţei se constată neîndeplinirea de către preşedintele sau vicepreşedintele ANDIS a indicatorilor de performanţă ai activităţii sale pentru o perioadă de cel puţin doi ani.</w:t>
            </w:r>
          </w:p>
          <w:p w14:paraId="4BB364AF" w14:textId="77777777" w:rsidR="004F65C7" w:rsidRPr="00147413" w:rsidRDefault="004F65C7" w:rsidP="00AF7D5E">
            <w:pPr>
              <w:shd w:val="clear" w:color="auto" w:fill="FFFFFF"/>
              <w:jc w:val="both"/>
              <w:rPr>
                <w:lang w:val="ro-RO"/>
              </w:rPr>
            </w:pPr>
            <w:bookmarkStart w:id="165" w:name="do|caIV|si1|ar15|al10"/>
            <w:bookmarkEnd w:id="165"/>
            <w:r w:rsidRPr="00147413">
              <w:rPr>
                <w:bCs/>
                <w:lang w:val="ro-RO"/>
              </w:rPr>
              <w:t>(10)</w:t>
            </w:r>
            <w:r>
              <w:rPr>
                <w:bCs/>
                <w:lang w:val="ro-RO"/>
              </w:rPr>
              <w:t xml:space="preserve"> </w:t>
            </w:r>
            <w:r w:rsidRPr="00147413">
              <w:rPr>
                <w:lang w:val="ro-RO"/>
              </w:rPr>
              <w:t>Preşedintele sau vicepreşedintele ANDIS care se află în momentul numirii în una dintre situaţiile de incompatibilitate prevăzute de dispoziţiile legale are la dispoziţie un termen de cel mult 30 de zile pentru ieşirea din situaţia de incompatibilitate.</w:t>
            </w:r>
          </w:p>
          <w:p w14:paraId="3C2A6936" w14:textId="77777777" w:rsidR="004F65C7" w:rsidRPr="00147413" w:rsidRDefault="004F65C7" w:rsidP="00AF7D5E">
            <w:pPr>
              <w:shd w:val="clear" w:color="auto" w:fill="FFFFFF"/>
              <w:jc w:val="both"/>
              <w:rPr>
                <w:lang w:val="ro-RO"/>
              </w:rPr>
            </w:pPr>
            <w:bookmarkStart w:id="166" w:name="do|caIV|si1|ar15|al11"/>
            <w:bookmarkEnd w:id="166"/>
            <w:r w:rsidRPr="00147413">
              <w:rPr>
                <w:bCs/>
                <w:lang w:val="ro-RO"/>
              </w:rPr>
              <w:t>(11)</w:t>
            </w:r>
            <w:r>
              <w:rPr>
                <w:bCs/>
                <w:lang w:val="ro-RO"/>
              </w:rPr>
              <w:t xml:space="preserve"> </w:t>
            </w:r>
            <w:r w:rsidRPr="00147413">
              <w:rPr>
                <w:lang w:val="ro-RO"/>
              </w:rPr>
              <w:t>În cazul în care funcţia de preşedinte al ANDIS devine vacantă, atribuţiile preşedintelui ANDIS sunt exercitate de vicepreşedintele ANDIS.</w:t>
            </w:r>
          </w:p>
          <w:p w14:paraId="42131C13" w14:textId="77777777" w:rsidR="004F65C7" w:rsidRPr="00147413" w:rsidRDefault="004F65C7" w:rsidP="00AF7D5E">
            <w:pPr>
              <w:shd w:val="clear" w:color="auto" w:fill="FFFFFF"/>
              <w:jc w:val="both"/>
              <w:rPr>
                <w:lang w:val="ro-RO"/>
              </w:rPr>
            </w:pPr>
            <w:bookmarkStart w:id="167" w:name="do|caIV|si1|ar15|al12"/>
            <w:bookmarkEnd w:id="167"/>
            <w:r w:rsidRPr="00147413">
              <w:rPr>
                <w:bCs/>
                <w:lang w:val="ro-RO"/>
              </w:rPr>
              <w:lastRenderedPageBreak/>
              <w:t>(12)</w:t>
            </w:r>
            <w:r>
              <w:rPr>
                <w:bCs/>
                <w:lang w:val="ro-RO"/>
              </w:rPr>
              <w:t xml:space="preserve"> </w:t>
            </w:r>
            <w:r w:rsidRPr="00147413">
              <w:rPr>
                <w:lang w:val="ro-RO"/>
              </w:rPr>
              <w:t>În cazul în care funcţiile de preşedinte şi vicepreşedinte al ANDIS sunt vacante în mod simultan, până la numirea persoanelor în funcţia de preşedinte şi vicepreşedinte al ANDIS, î</w:t>
            </w:r>
            <w:r>
              <w:rPr>
                <w:lang w:val="ro-RO"/>
              </w:rPr>
              <w:t>n condiţiile prevederilor alin.</w:t>
            </w:r>
            <w:r w:rsidRPr="00147413">
              <w:rPr>
                <w:lang w:val="ro-RO"/>
              </w:rPr>
              <w:t>(1), ministrul sănătăţii numeşte prin ordin persoanele care să îndeplinească cu caracter temporar atribuţiile preşedintelui ANDIS, respectiv vicepreşedintelui, pentru o perioadă maximă de 6 luni, termen în care Ministerul Sănătăţii are obligaţia de a organiza concurs. Perioada maximă de 6 luni nu poate fi prelungită.</w:t>
            </w:r>
          </w:p>
          <w:p w14:paraId="7228EE79" w14:textId="77777777" w:rsidR="004F65C7" w:rsidRPr="005F6CD5" w:rsidRDefault="004F65C7" w:rsidP="00AF7D5E">
            <w:pPr>
              <w:shd w:val="clear" w:color="auto" w:fill="FFFFFF"/>
              <w:jc w:val="both"/>
              <w:rPr>
                <w:b/>
                <w:bCs/>
                <w:lang w:val="ro-RO"/>
              </w:rPr>
            </w:pPr>
          </w:p>
        </w:tc>
        <w:tc>
          <w:tcPr>
            <w:tcW w:w="3260" w:type="dxa"/>
          </w:tcPr>
          <w:p w14:paraId="2751958A"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FE29317" w14:textId="77777777" w:rsidR="004F65C7" w:rsidRPr="002F2D63" w:rsidRDefault="004F65C7" w:rsidP="00AF7D5E">
            <w:pPr>
              <w:jc w:val="both"/>
              <w:rPr>
                <w:lang w:val="ro-RO"/>
              </w:rPr>
            </w:pPr>
            <w:r>
              <w:rPr>
                <w:lang w:val="ro-RO"/>
              </w:rPr>
              <w:t>Nemodificat</w:t>
            </w:r>
          </w:p>
        </w:tc>
        <w:tc>
          <w:tcPr>
            <w:tcW w:w="1975" w:type="dxa"/>
          </w:tcPr>
          <w:p w14:paraId="3231CFE5" w14:textId="77777777" w:rsidR="004F65C7" w:rsidRPr="002F2D63" w:rsidRDefault="004F65C7" w:rsidP="00AF7D5E">
            <w:pPr>
              <w:jc w:val="both"/>
              <w:rPr>
                <w:lang w:val="ro-RO"/>
              </w:rPr>
            </w:pPr>
          </w:p>
        </w:tc>
      </w:tr>
      <w:tr w:rsidR="004F65C7" w:rsidRPr="002F2D63" w14:paraId="69CE9BBE" w14:textId="77777777" w:rsidTr="00AF7D5E">
        <w:tc>
          <w:tcPr>
            <w:tcW w:w="720" w:type="dxa"/>
          </w:tcPr>
          <w:p w14:paraId="17D25500" w14:textId="77777777" w:rsidR="004F65C7" w:rsidRPr="002F2D63" w:rsidRDefault="004F65C7" w:rsidP="004F65C7">
            <w:pPr>
              <w:numPr>
                <w:ilvl w:val="0"/>
                <w:numId w:val="44"/>
              </w:numPr>
              <w:jc w:val="center"/>
              <w:rPr>
                <w:lang w:val="ro-RO"/>
              </w:rPr>
            </w:pPr>
          </w:p>
        </w:tc>
        <w:tc>
          <w:tcPr>
            <w:tcW w:w="6096" w:type="dxa"/>
          </w:tcPr>
          <w:p w14:paraId="7B139D04" w14:textId="77777777" w:rsidR="004F65C7" w:rsidRPr="00147413" w:rsidRDefault="004F65C7" w:rsidP="00AF7D5E">
            <w:pPr>
              <w:shd w:val="clear" w:color="auto" w:fill="FFFFFF"/>
              <w:jc w:val="both"/>
              <w:rPr>
                <w:lang w:val="ro-RO"/>
              </w:rPr>
            </w:pPr>
            <w:bookmarkStart w:id="168" w:name="do|caIV|si1|ar16"/>
            <w:bookmarkEnd w:id="168"/>
            <w:r w:rsidRPr="001D7A55">
              <w:rPr>
                <w:b/>
                <w:bCs/>
                <w:lang w:val="ro-RO"/>
              </w:rPr>
              <w:t>Art.16.</w:t>
            </w:r>
            <w:r>
              <w:rPr>
                <w:bCs/>
                <w:lang w:val="ro-RO"/>
              </w:rPr>
              <w:t xml:space="preserve"> -</w:t>
            </w:r>
            <w:bookmarkStart w:id="169" w:name="do|caIV|si1|ar16|al1"/>
            <w:bookmarkEnd w:id="169"/>
            <w:r>
              <w:rPr>
                <w:bCs/>
                <w:lang w:val="ro-RO"/>
              </w:rPr>
              <w:t xml:space="preserve"> </w:t>
            </w:r>
            <w:r w:rsidRPr="00147413">
              <w:rPr>
                <w:bCs/>
                <w:lang w:val="ro-RO"/>
              </w:rPr>
              <w:t>(1)</w:t>
            </w:r>
            <w:r>
              <w:rPr>
                <w:bCs/>
                <w:lang w:val="ro-RO"/>
              </w:rPr>
              <w:t xml:space="preserve"> </w:t>
            </w:r>
            <w:r w:rsidRPr="00147413">
              <w:rPr>
                <w:lang w:val="ro-RO"/>
              </w:rPr>
              <w:t>Concursul în vederea ocupării funcţiei de preşedinte sau vicepreşedinte al ANDIS se organizează de către Ministerul Sănătăţii. În procesul de evaluare Ministerul Sănătăţii poate fi asistat de un expert independent, persoană fizică sau juridică specializată în recrutarea resurselor umane, ale cărui servicii sunt contractate de Ministerul Sănătăţii, în condiţiile legii.</w:t>
            </w:r>
          </w:p>
          <w:p w14:paraId="3A7B8F40" w14:textId="77777777" w:rsidR="004F65C7" w:rsidRPr="00147413" w:rsidRDefault="004F65C7" w:rsidP="00AF7D5E">
            <w:pPr>
              <w:shd w:val="clear" w:color="auto" w:fill="FFFFFF"/>
              <w:jc w:val="both"/>
              <w:rPr>
                <w:lang w:val="ro-RO"/>
              </w:rPr>
            </w:pPr>
            <w:bookmarkStart w:id="170" w:name="do|caIV|si1|ar16|al2"/>
            <w:bookmarkEnd w:id="170"/>
            <w:r w:rsidRPr="00147413">
              <w:rPr>
                <w:bCs/>
                <w:lang w:val="ro-RO"/>
              </w:rPr>
              <w:t>(2)</w:t>
            </w:r>
            <w:r>
              <w:rPr>
                <w:bCs/>
                <w:lang w:val="ro-RO"/>
              </w:rPr>
              <w:t xml:space="preserve"> </w:t>
            </w:r>
            <w:r w:rsidRPr="00147413">
              <w:rPr>
                <w:lang w:val="ro-RO"/>
              </w:rPr>
              <w:t xml:space="preserve">Anunţul privind concursul în vederea ocupării funcţiei de preşedinte sau vicepreşedinte al ANDIS se publică în cel puţin două publicaţii cu largă răspândire şi pe pagina de internet a </w:t>
            </w:r>
            <w:r w:rsidRPr="00147413">
              <w:rPr>
                <w:lang w:val="ro-RO"/>
              </w:rPr>
              <w:lastRenderedPageBreak/>
              <w:t>Ministerului Sănătăţii. Acesta trebuie să includă condiţiile ce trebuie îndeplinite de candidaţi şi criteriile de evaluare a acestora. Selecţia se realizează cu respectarea principiilor nediscriminării, tratamentului egal şi transparenţei.</w:t>
            </w:r>
          </w:p>
          <w:p w14:paraId="31335A33" w14:textId="77777777" w:rsidR="004F65C7" w:rsidRPr="00147413" w:rsidRDefault="004F65C7" w:rsidP="00AF7D5E">
            <w:pPr>
              <w:shd w:val="clear" w:color="auto" w:fill="FFFFFF"/>
              <w:jc w:val="both"/>
              <w:rPr>
                <w:lang w:val="ro-RO"/>
              </w:rPr>
            </w:pPr>
            <w:bookmarkStart w:id="171" w:name="do|caIV|si1|ar16|al3"/>
            <w:bookmarkEnd w:id="171"/>
            <w:r w:rsidRPr="00147413">
              <w:rPr>
                <w:bCs/>
                <w:lang w:val="ro-RO"/>
              </w:rPr>
              <w:t>(3)</w:t>
            </w:r>
            <w:r>
              <w:rPr>
                <w:bCs/>
                <w:lang w:val="ro-RO"/>
              </w:rPr>
              <w:t xml:space="preserve"> </w:t>
            </w:r>
            <w:r w:rsidRPr="00147413">
              <w:rPr>
                <w:lang w:val="ro-RO"/>
              </w:rPr>
              <w:t>Publicarea anunţului privind concursul în vederea ocupării funcţiei de preşedinte sau vicepreşedinte al ANDIS în co</w:t>
            </w:r>
            <w:r>
              <w:rPr>
                <w:lang w:val="ro-RO"/>
              </w:rPr>
              <w:t>nformitate cu prevederile alin.</w:t>
            </w:r>
            <w:r w:rsidRPr="00147413">
              <w:rPr>
                <w:lang w:val="ro-RO"/>
              </w:rPr>
              <w:t>(2) se face cu cel puţin 30 de zile înainte de data-limită pentru depunerea candidaturilor specificată în anunţ.</w:t>
            </w:r>
          </w:p>
          <w:p w14:paraId="1A18291A" w14:textId="77777777" w:rsidR="004F65C7" w:rsidRPr="00147413" w:rsidRDefault="004F65C7" w:rsidP="00AF7D5E">
            <w:pPr>
              <w:shd w:val="clear" w:color="auto" w:fill="FFFFFF"/>
              <w:jc w:val="both"/>
              <w:rPr>
                <w:lang w:val="ro-RO"/>
              </w:rPr>
            </w:pPr>
            <w:bookmarkStart w:id="172" w:name="do|caIV|si1|ar16|al4"/>
            <w:bookmarkEnd w:id="172"/>
            <w:r w:rsidRPr="00147413">
              <w:rPr>
                <w:bCs/>
                <w:lang w:val="ro-RO"/>
              </w:rPr>
              <w:t>(4)</w:t>
            </w:r>
            <w:r>
              <w:rPr>
                <w:bCs/>
                <w:lang w:val="ro-RO"/>
              </w:rPr>
              <w:t xml:space="preserve"> </w:t>
            </w:r>
            <w:r w:rsidRPr="00147413">
              <w:rPr>
                <w:lang w:val="ro-RO"/>
              </w:rPr>
              <w:t>Participanţii la concursul în vederea ocupării funcţiei de preşedinte sau vicepreşedinte al ANDIS vor prezenta, ca parte a dosarului de concurs, proiectul propriu de management, care, în situaţia în care participantul este numit în funcţia de preşedinte sau vicepreşedinte al ANDIS, va constitui baza pentru stabilirea planului de acţiune strategică al ANDIS, care va conţine indicatorii de performanţă ai activităţii preşedintelui şi a vicepreşedintelui ANDIS şi va fi aprobat de membrii consiliului prev</w:t>
            </w:r>
            <w:r>
              <w:rPr>
                <w:lang w:val="ro-RO"/>
              </w:rPr>
              <w:t>ăzuţi la art.13 alin.(1) lit.</w:t>
            </w:r>
            <w:r w:rsidRPr="00147413">
              <w:rPr>
                <w:lang w:val="ro-RO"/>
              </w:rPr>
              <w:t>a)-d).</w:t>
            </w:r>
          </w:p>
          <w:p w14:paraId="2BED845E" w14:textId="77777777" w:rsidR="004F65C7" w:rsidRPr="00147413" w:rsidRDefault="004F65C7" w:rsidP="00AF7D5E">
            <w:pPr>
              <w:shd w:val="clear" w:color="auto" w:fill="FFFFFF"/>
              <w:jc w:val="both"/>
              <w:rPr>
                <w:lang w:val="ro-RO"/>
              </w:rPr>
            </w:pPr>
            <w:bookmarkStart w:id="173" w:name="do|caIV|si1|ar16|al5"/>
            <w:bookmarkEnd w:id="173"/>
            <w:r w:rsidRPr="00147413">
              <w:rPr>
                <w:bCs/>
                <w:lang w:val="ro-RO"/>
              </w:rPr>
              <w:lastRenderedPageBreak/>
              <w:t>(5)</w:t>
            </w:r>
            <w:r>
              <w:rPr>
                <w:bCs/>
                <w:lang w:val="ro-RO"/>
              </w:rPr>
              <w:t xml:space="preserve"> </w:t>
            </w:r>
            <w:r w:rsidRPr="00147413">
              <w:rPr>
                <w:lang w:val="ro-RO"/>
              </w:rPr>
              <w:t>Concursul în vederea ocupării funcţiei de preşedinte sau vicepreşedinte al ANDIS are loc în două etape:</w:t>
            </w:r>
          </w:p>
          <w:p w14:paraId="51FBCD49" w14:textId="77777777" w:rsidR="004F65C7" w:rsidRPr="00147413" w:rsidRDefault="004F65C7" w:rsidP="00AF7D5E">
            <w:pPr>
              <w:shd w:val="clear" w:color="auto" w:fill="FFFFFF"/>
              <w:jc w:val="both"/>
              <w:rPr>
                <w:lang w:val="ro-RO"/>
              </w:rPr>
            </w:pPr>
            <w:bookmarkStart w:id="174" w:name="do|caIV|si1|ar16|al5|lia"/>
            <w:bookmarkEnd w:id="174"/>
            <w:r w:rsidRPr="00147413">
              <w:rPr>
                <w:bCs/>
                <w:lang w:val="ro-RO"/>
              </w:rPr>
              <w:t>a)</w:t>
            </w:r>
            <w:r>
              <w:rPr>
                <w:bCs/>
                <w:lang w:val="ro-RO"/>
              </w:rPr>
              <w:t xml:space="preserve"> </w:t>
            </w:r>
            <w:r w:rsidRPr="00147413">
              <w:rPr>
                <w:lang w:val="ro-RO"/>
              </w:rPr>
              <w:t>evaluarea dosarelor de concurs ale tuturor participanţilor şi stabilirea clasamentului acestora pe baza criteriilor de evaluare de către o comisie de evaluare numită prin ordin al ministrului sănătăţii;</w:t>
            </w:r>
          </w:p>
          <w:p w14:paraId="43FF39C5" w14:textId="77777777" w:rsidR="004F65C7" w:rsidRPr="00147413" w:rsidRDefault="004F65C7" w:rsidP="00AF7D5E">
            <w:pPr>
              <w:shd w:val="clear" w:color="auto" w:fill="FFFFFF"/>
              <w:jc w:val="both"/>
              <w:rPr>
                <w:lang w:val="ro-RO"/>
              </w:rPr>
            </w:pPr>
            <w:bookmarkStart w:id="175" w:name="do|caIV|si1|ar16|al5|lib"/>
            <w:bookmarkEnd w:id="175"/>
            <w:r w:rsidRPr="00147413">
              <w:rPr>
                <w:bCs/>
                <w:lang w:val="ro-RO"/>
              </w:rPr>
              <w:t>b)</w:t>
            </w:r>
            <w:r>
              <w:rPr>
                <w:bCs/>
                <w:lang w:val="ro-RO"/>
              </w:rPr>
              <w:t xml:space="preserve"> </w:t>
            </w:r>
            <w:r w:rsidRPr="00147413">
              <w:rPr>
                <w:lang w:val="ro-RO"/>
              </w:rPr>
              <w:t>susţinerea de către primii cinci candidaţi clasaţi în urma evaluării prevăzute la lit. a) de interviuri şi prezentarea proiectelor de management ale acestora în faţa comisiei de evaluare şi a Consiliului de supraveghere al ANDIS.</w:t>
            </w:r>
          </w:p>
          <w:p w14:paraId="315802A6" w14:textId="77777777" w:rsidR="004F65C7" w:rsidRPr="00147413" w:rsidRDefault="004F65C7" w:rsidP="00AF7D5E">
            <w:pPr>
              <w:shd w:val="clear" w:color="auto" w:fill="FFFFFF"/>
              <w:jc w:val="both"/>
              <w:rPr>
                <w:lang w:val="ro-RO"/>
              </w:rPr>
            </w:pPr>
            <w:bookmarkStart w:id="176" w:name="do|caIV|si1|ar16|al6"/>
            <w:bookmarkEnd w:id="176"/>
            <w:r w:rsidRPr="00147413">
              <w:rPr>
                <w:bCs/>
                <w:lang w:val="ro-RO"/>
              </w:rPr>
              <w:t>(6)</w:t>
            </w:r>
            <w:r>
              <w:rPr>
                <w:bCs/>
                <w:lang w:val="ro-RO"/>
              </w:rPr>
              <w:t xml:space="preserve"> </w:t>
            </w:r>
            <w:r w:rsidRPr="00147413">
              <w:rPr>
                <w:lang w:val="ro-RO"/>
              </w:rPr>
              <w:t>Condiţiile detaliate de organizare a concursului în vederea ocupării funcţiei de preşedinte sau vicepreşedinte al ANDIS, criteriile care trebuie îndeplinite de membrii comisiei</w:t>
            </w:r>
            <w:r>
              <w:rPr>
                <w:lang w:val="ro-RO"/>
              </w:rPr>
              <w:t xml:space="preserve"> de evaluare prevăzute la alin.(5) lit.</w:t>
            </w:r>
            <w:r w:rsidRPr="00147413">
              <w:rPr>
                <w:lang w:val="ro-RO"/>
              </w:rPr>
              <w:t>a), condiţiile specifice care trebuie îndeplinite de participanţi, conţinutul dosarelor de concurs, criteriile de evaluare a acestora, termenele aplicabile şi modelul-cadru al contractului de management se stabilesc prin ordin al ministrului sănătăţii.</w:t>
            </w:r>
          </w:p>
          <w:p w14:paraId="186A6A1B" w14:textId="77777777" w:rsidR="004F65C7" w:rsidRPr="00147413" w:rsidRDefault="004F65C7" w:rsidP="00AF7D5E">
            <w:pPr>
              <w:shd w:val="clear" w:color="auto" w:fill="FFFFFF"/>
              <w:jc w:val="both"/>
              <w:rPr>
                <w:lang w:val="ro-RO"/>
              </w:rPr>
            </w:pPr>
            <w:bookmarkStart w:id="177" w:name="do|caIV|si1|ar16|al7"/>
            <w:bookmarkEnd w:id="177"/>
            <w:r w:rsidRPr="00147413">
              <w:rPr>
                <w:bCs/>
                <w:lang w:val="ro-RO"/>
              </w:rPr>
              <w:t>(7)</w:t>
            </w:r>
            <w:r>
              <w:rPr>
                <w:bCs/>
                <w:lang w:val="ro-RO"/>
              </w:rPr>
              <w:t xml:space="preserve"> </w:t>
            </w:r>
            <w:r w:rsidRPr="00147413">
              <w:rPr>
                <w:lang w:val="ro-RO"/>
              </w:rPr>
              <w:t xml:space="preserve">Preşedintele şi vicepreşedintele ANDIS care au ocupat funcţiile prin concurs vor încheia cu </w:t>
            </w:r>
            <w:r w:rsidRPr="00147413">
              <w:rPr>
                <w:lang w:val="ro-RO"/>
              </w:rPr>
              <w:lastRenderedPageBreak/>
              <w:t>ANDIS, reprezentată de unul dintre membrii Consiliului de supraveg</w:t>
            </w:r>
            <w:r>
              <w:rPr>
                <w:lang w:val="ro-RO"/>
              </w:rPr>
              <w:t>here prevăzuţi la art.13 alin.(1) lit.</w:t>
            </w:r>
            <w:r w:rsidRPr="00147413">
              <w:rPr>
                <w:lang w:val="ro-RO"/>
              </w:rPr>
              <w:t>a)-d) desemnat de către aceştia, un contract de management pe o perioadă egală cu perioa</w:t>
            </w:r>
            <w:r>
              <w:rPr>
                <w:lang w:val="ro-RO"/>
              </w:rPr>
              <w:t>da mandatului prevăzută la art.15 alin.</w:t>
            </w:r>
            <w:r w:rsidRPr="00147413">
              <w:rPr>
                <w:lang w:val="ro-RO"/>
              </w:rPr>
              <w:t>(1), cu respectarea cerinţe</w:t>
            </w:r>
            <w:r>
              <w:rPr>
                <w:lang w:val="ro-RO"/>
              </w:rPr>
              <w:t>lor specifice prevăzute la art.543 lit.</w:t>
            </w:r>
            <w:r w:rsidRPr="00147413">
              <w:rPr>
                <w:lang w:val="ro-RO"/>
              </w:rPr>
              <w:t>a)-d) din Ordonanţa de urgenţă a Guvernului nr.</w:t>
            </w:r>
            <w:hyperlink r:id="rId33" w:history="1">
              <w:r w:rsidRPr="00147413">
                <w:rPr>
                  <w:bCs/>
                  <w:lang w:val="ro-RO"/>
                </w:rPr>
                <w:t>57/2019</w:t>
              </w:r>
            </w:hyperlink>
            <w:r w:rsidRPr="00147413">
              <w:rPr>
                <w:lang w:val="ro-RO"/>
              </w:rPr>
              <w:t> privind Codul administrativ, cu modificările şi completările ulterioare.</w:t>
            </w:r>
          </w:p>
          <w:p w14:paraId="45755271" w14:textId="77777777" w:rsidR="004F65C7" w:rsidRPr="00147413" w:rsidRDefault="004F65C7" w:rsidP="00AF7D5E">
            <w:pPr>
              <w:shd w:val="clear" w:color="auto" w:fill="FFFFFF"/>
              <w:jc w:val="both"/>
              <w:rPr>
                <w:lang w:val="ro-RO"/>
              </w:rPr>
            </w:pPr>
            <w:bookmarkStart w:id="178" w:name="do|caIV|si1|ar16|al8"/>
            <w:bookmarkEnd w:id="178"/>
            <w:r w:rsidRPr="00147413">
              <w:rPr>
                <w:bCs/>
                <w:lang w:val="ro-RO"/>
              </w:rPr>
              <w:t>(8)</w:t>
            </w:r>
            <w:r>
              <w:rPr>
                <w:bCs/>
                <w:lang w:val="ro-RO"/>
              </w:rPr>
              <w:t xml:space="preserve"> </w:t>
            </w:r>
            <w:r w:rsidRPr="00147413">
              <w:rPr>
                <w:lang w:val="ro-RO"/>
              </w:rPr>
              <w:t>În cazul în care contractul de management nu se semnează în termen de 10 zile lucrătoare de la data validării concursului din motive imputabile candidatului câştigător, ANDIS va semna contractul de management cu candidatul clasat pe locul al doilea, dacă acesta a promovat concursul. În cazul în care contractul de management nu se semnează nici cu candidatul clasat pe locul al doilea din motive imputabile acestuia în termen de 10 zile lucrătoare de la data primirii propunerii de către candidat, se declară postul vacan</w:t>
            </w:r>
            <w:r>
              <w:rPr>
                <w:lang w:val="ro-RO"/>
              </w:rPr>
              <w:t>t şi se procedează conform art.15 alin.</w:t>
            </w:r>
            <w:r w:rsidRPr="00147413">
              <w:rPr>
                <w:lang w:val="ro-RO"/>
              </w:rPr>
              <w:t>(12).</w:t>
            </w:r>
          </w:p>
          <w:p w14:paraId="40E8A193" w14:textId="77777777" w:rsidR="004F65C7" w:rsidRPr="00147413" w:rsidRDefault="004F65C7" w:rsidP="00AF7D5E">
            <w:pPr>
              <w:shd w:val="clear" w:color="auto" w:fill="FFFFFF"/>
              <w:jc w:val="both"/>
              <w:rPr>
                <w:lang w:val="ro-RO"/>
              </w:rPr>
            </w:pPr>
            <w:bookmarkStart w:id="179" w:name="do|caIV|si1|ar16|al9"/>
            <w:bookmarkEnd w:id="179"/>
            <w:r w:rsidRPr="00147413">
              <w:rPr>
                <w:bCs/>
                <w:lang w:val="ro-RO"/>
              </w:rPr>
              <w:t>(9)</w:t>
            </w:r>
            <w:r>
              <w:rPr>
                <w:bCs/>
                <w:lang w:val="ro-RO"/>
              </w:rPr>
              <w:t xml:space="preserve"> </w:t>
            </w:r>
            <w:r w:rsidRPr="00147413">
              <w:rPr>
                <w:lang w:val="ro-RO"/>
              </w:rPr>
              <w:t>Activitatea desfăşurată de preşedintele şi vicepreşedintele ANDIS, pe durata contractului de management, conferă vechime în muncă şi specialitate.</w:t>
            </w:r>
          </w:p>
          <w:p w14:paraId="378B6D27" w14:textId="77777777" w:rsidR="004F65C7" w:rsidRPr="005F6CD5" w:rsidRDefault="004F65C7" w:rsidP="00AF7D5E">
            <w:pPr>
              <w:shd w:val="clear" w:color="auto" w:fill="FFFFFF"/>
              <w:jc w:val="both"/>
              <w:rPr>
                <w:b/>
                <w:bCs/>
                <w:lang w:val="ro-RO"/>
              </w:rPr>
            </w:pPr>
          </w:p>
        </w:tc>
        <w:tc>
          <w:tcPr>
            <w:tcW w:w="3260" w:type="dxa"/>
          </w:tcPr>
          <w:p w14:paraId="7AE74875"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15D3A1CC" w14:textId="77777777" w:rsidR="004F65C7" w:rsidRPr="002F2D63" w:rsidRDefault="004F65C7" w:rsidP="00AF7D5E">
            <w:pPr>
              <w:jc w:val="both"/>
              <w:rPr>
                <w:lang w:val="ro-RO"/>
              </w:rPr>
            </w:pPr>
            <w:r>
              <w:rPr>
                <w:lang w:val="ro-RO"/>
              </w:rPr>
              <w:t>Nemodificat</w:t>
            </w:r>
          </w:p>
        </w:tc>
        <w:tc>
          <w:tcPr>
            <w:tcW w:w="1975" w:type="dxa"/>
          </w:tcPr>
          <w:p w14:paraId="72F2DB29" w14:textId="77777777" w:rsidR="004F65C7" w:rsidRPr="002F2D63" w:rsidRDefault="004F65C7" w:rsidP="00AF7D5E">
            <w:pPr>
              <w:jc w:val="both"/>
              <w:rPr>
                <w:lang w:val="ro-RO"/>
              </w:rPr>
            </w:pPr>
          </w:p>
        </w:tc>
      </w:tr>
      <w:tr w:rsidR="004F65C7" w:rsidRPr="002F2D63" w14:paraId="43904AE7" w14:textId="77777777" w:rsidTr="00AF7D5E">
        <w:tc>
          <w:tcPr>
            <w:tcW w:w="720" w:type="dxa"/>
          </w:tcPr>
          <w:p w14:paraId="3639BEF0" w14:textId="77777777" w:rsidR="004F65C7" w:rsidRPr="002F2D63" w:rsidRDefault="004F65C7" w:rsidP="004F65C7">
            <w:pPr>
              <w:numPr>
                <w:ilvl w:val="0"/>
                <w:numId w:val="44"/>
              </w:numPr>
              <w:jc w:val="center"/>
              <w:rPr>
                <w:lang w:val="ro-RO"/>
              </w:rPr>
            </w:pPr>
          </w:p>
        </w:tc>
        <w:tc>
          <w:tcPr>
            <w:tcW w:w="6096" w:type="dxa"/>
          </w:tcPr>
          <w:p w14:paraId="605EBAC7" w14:textId="77777777" w:rsidR="004F65C7" w:rsidRPr="00147413" w:rsidRDefault="004F65C7" w:rsidP="00AF7D5E">
            <w:pPr>
              <w:shd w:val="clear" w:color="auto" w:fill="FFFFFF"/>
              <w:jc w:val="both"/>
              <w:rPr>
                <w:lang w:val="ro-RO"/>
              </w:rPr>
            </w:pPr>
            <w:bookmarkStart w:id="180" w:name="do|caIV|si1|ar17"/>
            <w:bookmarkEnd w:id="180"/>
            <w:r w:rsidRPr="001D7A55">
              <w:rPr>
                <w:b/>
                <w:bCs/>
                <w:lang w:val="ro-RO"/>
              </w:rPr>
              <w:t>Art.17.</w:t>
            </w:r>
            <w:r>
              <w:rPr>
                <w:bCs/>
                <w:lang w:val="ro-RO"/>
              </w:rPr>
              <w:t xml:space="preserve"> - </w:t>
            </w:r>
            <w:bookmarkStart w:id="181" w:name="do|caIV|si1|ar17|al1"/>
            <w:bookmarkEnd w:id="181"/>
            <w:r w:rsidRPr="00147413">
              <w:rPr>
                <w:bCs/>
                <w:lang w:val="ro-RO"/>
              </w:rPr>
              <w:t>(1)</w:t>
            </w:r>
            <w:r>
              <w:rPr>
                <w:bCs/>
                <w:lang w:val="ro-RO"/>
              </w:rPr>
              <w:t xml:space="preserve"> </w:t>
            </w:r>
            <w:r w:rsidRPr="00147413">
              <w:rPr>
                <w:lang w:val="ro-RO"/>
              </w:rPr>
              <w:t>Preşedintele ANDIS îndeplineşte următoarele atribuţii principale:</w:t>
            </w:r>
          </w:p>
          <w:p w14:paraId="2D3049F9" w14:textId="77777777" w:rsidR="004F65C7" w:rsidRPr="00147413" w:rsidRDefault="004F65C7" w:rsidP="00AF7D5E">
            <w:pPr>
              <w:shd w:val="clear" w:color="auto" w:fill="FFFFFF"/>
              <w:jc w:val="both"/>
              <w:rPr>
                <w:lang w:val="ro-RO"/>
              </w:rPr>
            </w:pPr>
            <w:bookmarkStart w:id="182" w:name="do|caIV|si1|ar17|al1|lia"/>
            <w:bookmarkEnd w:id="182"/>
            <w:r w:rsidRPr="00147413">
              <w:rPr>
                <w:bCs/>
                <w:lang w:val="ro-RO"/>
              </w:rPr>
              <w:t>a)</w:t>
            </w:r>
            <w:r>
              <w:rPr>
                <w:bCs/>
                <w:lang w:val="ro-RO"/>
              </w:rPr>
              <w:t xml:space="preserve"> </w:t>
            </w:r>
            <w:r w:rsidRPr="00147413">
              <w:rPr>
                <w:lang w:val="ro-RO"/>
              </w:rPr>
              <w:t>aprobă strategiile de dezvoltare instituţională a ANDIS, programele de activitate şi programele de cooperare;</w:t>
            </w:r>
          </w:p>
          <w:p w14:paraId="30929B97" w14:textId="77777777" w:rsidR="004F65C7" w:rsidRPr="00147413" w:rsidRDefault="004F65C7" w:rsidP="00AF7D5E">
            <w:pPr>
              <w:shd w:val="clear" w:color="auto" w:fill="FFFFFF"/>
              <w:jc w:val="both"/>
              <w:rPr>
                <w:lang w:val="ro-RO"/>
              </w:rPr>
            </w:pPr>
            <w:bookmarkStart w:id="183" w:name="do|caIV|si1|ar17|al1|lib"/>
            <w:bookmarkEnd w:id="183"/>
            <w:r w:rsidRPr="00147413">
              <w:rPr>
                <w:bCs/>
                <w:lang w:val="ro-RO"/>
              </w:rPr>
              <w:t>b)</w:t>
            </w:r>
            <w:r>
              <w:rPr>
                <w:bCs/>
                <w:lang w:val="ro-RO"/>
              </w:rPr>
              <w:t xml:space="preserve"> </w:t>
            </w:r>
            <w:r w:rsidRPr="00147413">
              <w:rPr>
                <w:lang w:val="ro-RO"/>
              </w:rPr>
              <w:t>propune ministrului sănătăţii spre aprobare Regulamentul de organizare şi funcţionare al ANDIS;</w:t>
            </w:r>
          </w:p>
          <w:p w14:paraId="0367CA4C" w14:textId="77777777" w:rsidR="004F65C7" w:rsidRPr="00147413" w:rsidRDefault="004F65C7" w:rsidP="00AF7D5E">
            <w:pPr>
              <w:shd w:val="clear" w:color="auto" w:fill="FFFFFF"/>
              <w:jc w:val="both"/>
              <w:rPr>
                <w:lang w:val="ro-RO"/>
              </w:rPr>
            </w:pPr>
            <w:bookmarkStart w:id="184" w:name="do|caIV|si1|ar17|al1|lic"/>
            <w:bookmarkEnd w:id="184"/>
            <w:r w:rsidRPr="00147413">
              <w:rPr>
                <w:bCs/>
                <w:lang w:val="ro-RO"/>
              </w:rPr>
              <w:t>c)</w:t>
            </w:r>
            <w:r>
              <w:rPr>
                <w:bCs/>
                <w:lang w:val="ro-RO"/>
              </w:rPr>
              <w:t xml:space="preserve"> </w:t>
            </w:r>
            <w:r w:rsidRPr="00147413">
              <w:rPr>
                <w:lang w:val="ro-RO"/>
              </w:rPr>
              <w:t>propune structura organizatorică a ANDIS, precum şi orice modificare a acesteia, cu respectar</w:t>
            </w:r>
            <w:r>
              <w:rPr>
                <w:lang w:val="ro-RO"/>
              </w:rPr>
              <w:t>ea cerinţelor prevăzute la art.</w:t>
            </w:r>
            <w:r w:rsidRPr="00147413">
              <w:rPr>
                <w:lang w:val="ro-RO"/>
              </w:rPr>
              <w:t>391 din Ordonanţa de urgenţă a Guvernului nr.</w:t>
            </w:r>
            <w:hyperlink r:id="rId34" w:history="1">
              <w:r w:rsidRPr="00147413">
                <w:rPr>
                  <w:bCs/>
                  <w:lang w:val="ro-RO"/>
                </w:rPr>
                <w:t>57/2019</w:t>
              </w:r>
            </w:hyperlink>
            <w:r w:rsidRPr="00147413">
              <w:rPr>
                <w:lang w:val="ro-RO"/>
              </w:rPr>
              <w:t> privind Codul administrativ, cu modificările şi completările ulterioare, o supune avizării Consiliului de supraveghere şi aprobării Ministerului Sănătăţii;</w:t>
            </w:r>
          </w:p>
          <w:p w14:paraId="3FC8824D" w14:textId="77777777" w:rsidR="004F65C7" w:rsidRPr="00147413" w:rsidRDefault="004F65C7" w:rsidP="00AF7D5E">
            <w:pPr>
              <w:shd w:val="clear" w:color="auto" w:fill="FFFFFF"/>
              <w:jc w:val="both"/>
              <w:rPr>
                <w:lang w:val="ro-RO"/>
              </w:rPr>
            </w:pPr>
            <w:bookmarkStart w:id="185" w:name="do|caIV|si1|ar17|al1|lid"/>
            <w:bookmarkEnd w:id="185"/>
            <w:r w:rsidRPr="00147413">
              <w:rPr>
                <w:bCs/>
                <w:lang w:val="ro-RO"/>
              </w:rPr>
              <w:t>d)</w:t>
            </w:r>
            <w:r>
              <w:rPr>
                <w:bCs/>
                <w:lang w:val="ro-RO"/>
              </w:rPr>
              <w:t xml:space="preserve"> </w:t>
            </w:r>
            <w:r w:rsidRPr="00147413">
              <w:rPr>
                <w:lang w:val="ro-RO"/>
              </w:rPr>
              <w:t>elaborează planul de acţiune strategică pe care îl supune aprobării Consiliului de supraveghere;</w:t>
            </w:r>
          </w:p>
          <w:p w14:paraId="0A3BA2C3" w14:textId="77777777" w:rsidR="004F65C7" w:rsidRPr="00147413" w:rsidRDefault="004F65C7" w:rsidP="00AF7D5E">
            <w:pPr>
              <w:shd w:val="clear" w:color="auto" w:fill="FFFFFF"/>
              <w:jc w:val="both"/>
              <w:rPr>
                <w:lang w:val="ro-RO"/>
              </w:rPr>
            </w:pPr>
            <w:bookmarkStart w:id="186" w:name="do|caIV|si1|ar17|al1|lie"/>
            <w:bookmarkEnd w:id="186"/>
            <w:r w:rsidRPr="00147413">
              <w:rPr>
                <w:bCs/>
                <w:lang w:val="ro-RO"/>
              </w:rPr>
              <w:t>e)</w:t>
            </w:r>
            <w:r>
              <w:rPr>
                <w:bCs/>
                <w:lang w:val="ro-RO"/>
              </w:rPr>
              <w:t xml:space="preserve"> </w:t>
            </w:r>
            <w:r w:rsidRPr="00147413">
              <w:rPr>
                <w:lang w:val="ro-RO"/>
              </w:rPr>
              <w:t>elaborează programul multianual al proiectelor de investiţii de importanţă considerabilă în infrastructura de sănătate şi îl transmite spre avizare Consiliului de supraveghere;</w:t>
            </w:r>
          </w:p>
          <w:p w14:paraId="2CDFBDB3" w14:textId="77777777" w:rsidR="004F65C7" w:rsidRPr="00147413" w:rsidRDefault="004F65C7" w:rsidP="00AF7D5E">
            <w:pPr>
              <w:shd w:val="clear" w:color="auto" w:fill="FFFFFF"/>
              <w:jc w:val="both"/>
              <w:rPr>
                <w:lang w:val="ro-RO"/>
              </w:rPr>
            </w:pPr>
            <w:bookmarkStart w:id="187" w:name="do|caIV|si1|ar17|al1|lif"/>
            <w:bookmarkEnd w:id="187"/>
            <w:r w:rsidRPr="00147413">
              <w:rPr>
                <w:bCs/>
                <w:lang w:val="ro-RO"/>
              </w:rPr>
              <w:t>f)</w:t>
            </w:r>
            <w:r>
              <w:rPr>
                <w:bCs/>
                <w:lang w:val="ro-RO"/>
              </w:rPr>
              <w:t xml:space="preserve"> </w:t>
            </w:r>
            <w:r w:rsidRPr="00147413">
              <w:rPr>
                <w:lang w:val="ro-RO"/>
              </w:rPr>
              <w:t>propune raportul anual de activitate al ANDIS şi îl transmite Consiliului de supraveghere;</w:t>
            </w:r>
          </w:p>
          <w:p w14:paraId="1E7D51F9" w14:textId="77777777" w:rsidR="004F65C7" w:rsidRPr="00147413" w:rsidRDefault="004F65C7" w:rsidP="00AF7D5E">
            <w:pPr>
              <w:shd w:val="clear" w:color="auto" w:fill="FFFFFF"/>
              <w:jc w:val="both"/>
              <w:rPr>
                <w:lang w:val="ro-RO"/>
              </w:rPr>
            </w:pPr>
            <w:bookmarkStart w:id="188" w:name="do|caIV|si1|ar17|al1|lig"/>
            <w:bookmarkEnd w:id="188"/>
            <w:r w:rsidRPr="00147413">
              <w:rPr>
                <w:bCs/>
                <w:lang w:val="ro-RO"/>
              </w:rPr>
              <w:lastRenderedPageBreak/>
              <w:t>g)</w:t>
            </w:r>
            <w:r>
              <w:rPr>
                <w:bCs/>
                <w:lang w:val="ro-RO"/>
              </w:rPr>
              <w:t xml:space="preserve"> </w:t>
            </w:r>
            <w:r w:rsidRPr="00147413">
              <w:rPr>
                <w:lang w:val="ro-RO"/>
              </w:rPr>
              <w:t>aprobă planul anual de activitate al ANDIS pe baza planului de acţiune strategică şi a programului multianual al proiectelor de investiţii de importanţă considerabilă în infrastructura de sănătate;</w:t>
            </w:r>
          </w:p>
          <w:p w14:paraId="48BE7E0C" w14:textId="77777777" w:rsidR="004F65C7" w:rsidRPr="00147413" w:rsidRDefault="004F65C7" w:rsidP="00AF7D5E">
            <w:pPr>
              <w:shd w:val="clear" w:color="auto" w:fill="FFFFFF"/>
              <w:jc w:val="both"/>
              <w:rPr>
                <w:lang w:val="ro-RO"/>
              </w:rPr>
            </w:pPr>
            <w:bookmarkStart w:id="189" w:name="do|caIV|si1|ar17|al1|lih"/>
            <w:bookmarkEnd w:id="189"/>
            <w:r w:rsidRPr="00147413">
              <w:rPr>
                <w:bCs/>
                <w:lang w:val="ro-RO"/>
              </w:rPr>
              <w:t>h)</w:t>
            </w:r>
            <w:r>
              <w:rPr>
                <w:bCs/>
                <w:lang w:val="ro-RO"/>
              </w:rPr>
              <w:t xml:space="preserve"> </w:t>
            </w:r>
            <w:r w:rsidRPr="00147413">
              <w:rPr>
                <w:lang w:val="ro-RO"/>
              </w:rPr>
              <w:t>fundamentează şi elaborează propuneri pentru bugetul anual, pe care le înaintează Ministerului Sănătăţii;</w:t>
            </w:r>
          </w:p>
          <w:p w14:paraId="4EF65BDD" w14:textId="77777777" w:rsidR="004F65C7" w:rsidRPr="00147413" w:rsidRDefault="004F65C7" w:rsidP="00AF7D5E">
            <w:pPr>
              <w:shd w:val="clear" w:color="auto" w:fill="FFFFFF"/>
              <w:jc w:val="both"/>
              <w:rPr>
                <w:lang w:val="ro-RO"/>
              </w:rPr>
            </w:pPr>
            <w:bookmarkStart w:id="190" w:name="do|caIV|si1|ar17|al1|lii"/>
            <w:bookmarkEnd w:id="190"/>
            <w:r w:rsidRPr="00147413">
              <w:rPr>
                <w:bCs/>
                <w:lang w:val="ro-RO"/>
              </w:rPr>
              <w:t>i)</w:t>
            </w:r>
            <w:r>
              <w:rPr>
                <w:bCs/>
                <w:lang w:val="ro-RO"/>
              </w:rPr>
              <w:t xml:space="preserve"> </w:t>
            </w:r>
            <w:r w:rsidRPr="00147413">
              <w:rPr>
                <w:lang w:val="ro-RO"/>
              </w:rPr>
              <w:t>urmăreşte modul de implementare a proiectelor de investiţii de importanţă considerabilă în infrastructura de sănătate;</w:t>
            </w:r>
          </w:p>
          <w:p w14:paraId="5C2F0E64" w14:textId="77777777" w:rsidR="004F65C7" w:rsidRPr="00147413" w:rsidRDefault="004F65C7" w:rsidP="00AF7D5E">
            <w:pPr>
              <w:shd w:val="clear" w:color="auto" w:fill="FFFFFF"/>
              <w:jc w:val="both"/>
              <w:rPr>
                <w:lang w:val="ro-RO"/>
              </w:rPr>
            </w:pPr>
            <w:bookmarkStart w:id="191" w:name="do|caIV|si1|ar17|al1|lij"/>
            <w:bookmarkEnd w:id="191"/>
            <w:r w:rsidRPr="00147413">
              <w:rPr>
                <w:bCs/>
                <w:lang w:val="ro-RO"/>
              </w:rPr>
              <w:t>j)</w:t>
            </w:r>
            <w:r>
              <w:rPr>
                <w:bCs/>
                <w:lang w:val="ro-RO"/>
              </w:rPr>
              <w:t xml:space="preserve"> </w:t>
            </w:r>
            <w:r w:rsidRPr="00147413">
              <w:rPr>
                <w:lang w:val="ro-RO"/>
              </w:rPr>
              <w:t>informează Consiliul de supraveghere în legătură cu implementarea planului de acţiune strategică;</w:t>
            </w:r>
          </w:p>
          <w:p w14:paraId="1447FBC1" w14:textId="77777777" w:rsidR="004F65C7" w:rsidRPr="00147413" w:rsidRDefault="004F65C7" w:rsidP="00AF7D5E">
            <w:pPr>
              <w:shd w:val="clear" w:color="auto" w:fill="FFFFFF"/>
              <w:jc w:val="both"/>
              <w:rPr>
                <w:lang w:val="ro-RO"/>
              </w:rPr>
            </w:pPr>
            <w:bookmarkStart w:id="192" w:name="do|caIV|si1|ar17|al1|lik"/>
            <w:bookmarkEnd w:id="192"/>
            <w:r w:rsidRPr="00147413">
              <w:rPr>
                <w:bCs/>
                <w:lang w:val="ro-RO"/>
              </w:rPr>
              <w:t>k)</w:t>
            </w:r>
            <w:r>
              <w:rPr>
                <w:bCs/>
                <w:lang w:val="ro-RO"/>
              </w:rPr>
              <w:t xml:space="preserve"> </w:t>
            </w:r>
            <w:r w:rsidRPr="00147413">
              <w:rPr>
                <w:lang w:val="ro-RO"/>
              </w:rPr>
              <w:t>aprobă regulamentul intern al ANDIS şi codul de conduită al personalului ANDIS;</w:t>
            </w:r>
          </w:p>
          <w:p w14:paraId="2891E465" w14:textId="77777777" w:rsidR="004F65C7" w:rsidRPr="00147413" w:rsidRDefault="004F65C7" w:rsidP="00AF7D5E">
            <w:pPr>
              <w:shd w:val="clear" w:color="auto" w:fill="FFFFFF"/>
              <w:jc w:val="both"/>
              <w:rPr>
                <w:lang w:val="ro-RO"/>
              </w:rPr>
            </w:pPr>
            <w:bookmarkStart w:id="193" w:name="do|caIV|si1|ar17|al1|lil"/>
            <w:bookmarkEnd w:id="193"/>
            <w:r w:rsidRPr="00147413">
              <w:rPr>
                <w:bCs/>
                <w:lang w:val="ro-RO"/>
              </w:rPr>
              <w:t>l)</w:t>
            </w:r>
            <w:r w:rsidRPr="00147413">
              <w:rPr>
                <w:lang w:val="ro-RO"/>
              </w:rPr>
              <w:t>propune ministrului sănătăţii spre aprobare statul de funcţii, cu respectarea dispoziţiilor legale şi cu încadrarea în numărul maxim de posturi aprobate;</w:t>
            </w:r>
          </w:p>
          <w:p w14:paraId="7FF3C2E4" w14:textId="77777777" w:rsidR="004F65C7" w:rsidRPr="00147413" w:rsidRDefault="004F65C7" w:rsidP="00AF7D5E">
            <w:pPr>
              <w:shd w:val="clear" w:color="auto" w:fill="FFFFFF"/>
              <w:jc w:val="both"/>
              <w:rPr>
                <w:lang w:val="ro-RO"/>
              </w:rPr>
            </w:pPr>
            <w:bookmarkStart w:id="194" w:name="do|caIV|si1|ar17|al1|lim"/>
            <w:bookmarkEnd w:id="194"/>
            <w:r w:rsidRPr="00147413">
              <w:rPr>
                <w:bCs/>
                <w:lang w:val="ro-RO"/>
              </w:rPr>
              <w:t>m)</w:t>
            </w:r>
            <w:r>
              <w:rPr>
                <w:bCs/>
                <w:lang w:val="ro-RO"/>
              </w:rPr>
              <w:t xml:space="preserve"> </w:t>
            </w:r>
            <w:r w:rsidRPr="00147413">
              <w:rPr>
                <w:lang w:val="ro-RO"/>
              </w:rPr>
              <w:t>aprobă organizarea concursurilor pentru ocuparea posturilor vacante, numeşte şi eliberează din funcţie personalul ANDIS, în condiţiile legii;</w:t>
            </w:r>
          </w:p>
          <w:p w14:paraId="45889A9E" w14:textId="77777777" w:rsidR="004F65C7" w:rsidRPr="00147413" w:rsidRDefault="004F65C7" w:rsidP="00AF7D5E">
            <w:pPr>
              <w:shd w:val="clear" w:color="auto" w:fill="FFFFFF"/>
              <w:jc w:val="both"/>
              <w:rPr>
                <w:lang w:val="ro-RO"/>
              </w:rPr>
            </w:pPr>
            <w:bookmarkStart w:id="195" w:name="do|caIV|si1|ar17|al1|lin"/>
            <w:bookmarkEnd w:id="195"/>
            <w:r w:rsidRPr="00147413">
              <w:rPr>
                <w:bCs/>
                <w:lang w:val="ro-RO"/>
              </w:rPr>
              <w:t>n)</w:t>
            </w:r>
            <w:r>
              <w:rPr>
                <w:bCs/>
                <w:lang w:val="ro-RO"/>
              </w:rPr>
              <w:t xml:space="preserve"> </w:t>
            </w:r>
            <w:r w:rsidRPr="00147413">
              <w:rPr>
                <w:lang w:val="ro-RO"/>
              </w:rPr>
              <w:t xml:space="preserve">aprobă planul de formare şi perfecţionare a personalului, în conformitate cu legislaţia în </w:t>
            </w:r>
            <w:r w:rsidRPr="00147413">
              <w:rPr>
                <w:lang w:val="ro-RO"/>
              </w:rPr>
              <w:lastRenderedPageBreak/>
              <w:t>vigoare şi cu încadrarea în prevederile bugetare anuale.</w:t>
            </w:r>
          </w:p>
          <w:p w14:paraId="24A0678E" w14:textId="77777777" w:rsidR="004F65C7" w:rsidRPr="00147413" w:rsidRDefault="004F65C7" w:rsidP="00AF7D5E">
            <w:pPr>
              <w:shd w:val="clear" w:color="auto" w:fill="FFFFFF"/>
              <w:jc w:val="both"/>
              <w:rPr>
                <w:lang w:val="ro-RO"/>
              </w:rPr>
            </w:pPr>
            <w:bookmarkStart w:id="196" w:name="do|caIV|si1|ar17|al2"/>
            <w:bookmarkEnd w:id="196"/>
            <w:r w:rsidRPr="00147413">
              <w:rPr>
                <w:bCs/>
                <w:lang w:val="ro-RO"/>
              </w:rPr>
              <w:t>(2)</w:t>
            </w:r>
            <w:r>
              <w:rPr>
                <w:bCs/>
                <w:lang w:val="ro-RO"/>
              </w:rPr>
              <w:t xml:space="preserve"> </w:t>
            </w:r>
            <w:r w:rsidRPr="00147413">
              <w:rPr>
                <w:lang w:val="ro-RO"/>
              </w:rPr>
              <w:t>Preşedintele ANDIS îndeplineşte şi alte atribuţii specifice, stabilite prin prezenta ordonanţă de urgenţă şi prin alte acte normative.</w:t>
            </w:r>
          </w:p>
          <w:p w14:paraId="38B1895B" w14:textId="77777777" w:rsidR="004F65C7" w:rsidRPr="00147413" w:rsidRDefault="004F65C7" w:rsidP="00AF7D5E">
            <w:pPr>
              <w:shd w:val="clear" w:color="auto" w:fill="FFFFFF"/>
              <w:jc w:val="both"/>
              <w:rPr>
                <w:lang w:val="ro-RO"/>
              </w:rPr>
            </w:pPr>
            <w:bookmarkStart w:id="197" w:name="do|caIV|si1|ar17|al3"/>
            <w:bookmarkEnd w:id="197"/>
            <w:r w:rsidRPr="00147413">
              <w:rPr>
                <w:bCs/>
                <w:lang w:val="ro-RO"/>
              </w:rPr>
              <w:t>(3)</w:t>
            </w:r>
            <w:r>
              <w:rPr>
                <w:bCs/>
                <w:lang w:val="ro-RO"/>
              </w:rPr>
              <w:t xml:space="preserve"> </w:t>
            </w:r>
            <w:r w:rsidRPr="00147413">
              <w:rPr>
                <w:lang w:val="ro-RO"/>
              </w:rPr>
              <w:t>Vicepreşedintele ANDIS îndeplineşte atribuţiile preşedintelui ANDIS, în lipsa acestuia, precum şi atribuţiile specifice stabilite prin hotărâr</w:t>
            </w:r>
            <w:r>
              <w:rPr>
                <w:lang w:val="ro-RO"/>
              </w:rPr>
              <w:t>ea Guvernului prevăzută la art.</w:t>
            </w:r>
            <w:r w:rsidRPr="00147413">
              <w:rPr>
                <w:lang w:val="ro-RO"/>
              </w:rPr>
              <w:t>11.</w:t>
            </w:r>
          </w:p>
          <w:p w14:paraId="0DEF2893" w14:textId="77777777" w:rsidR="004F65C7" w:rsidRPr="001D7A55" w:rsidRDefault="004F65C7" w:rsidP="00AF7D5E">
            <w:pPr>
              <w:shd w:val="clear" w:color="auto" w:fill="FFFFFF"/>
              <w:jc w:val="both"/>
              <w:rPr>
                <w:b/>
                <w:bCs/>
                <w:lang w:val="ro-RO"/>
              </w:rPr>
            </w:pPr>
          </w:p>
        </w:tc>
        <w:tc>
          <w:tcPr>
            <w:tcW w:w="3260" w:type="dxa"/>
          </w:tcPr>
          <w:p w14:paraId="2AF451F1"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9F8496A" w14:textId="77777777" w:rsidR="004F65C7" w:rsidRPr="002F2D63" w:rsidRDefault="004F65C7" w:rsidP="00AF7D5E">
            <w:pPr>
              <w:jc w:val="both"/>
              <w:rPr>
                <w:lang w:val="ro-RO"/>
              </w:rPr>
            </w:pPr>
            <w:r>
              <w:rPr>
                <w:lang w:val="ro-RO"/>
              </w:rPr>
              <w:t>Nemodificat</w:t>
            </w:r>
          </w:p>
        </w:tc>
        <w:tc>
          <w:tcPr>
            <w:tcW w:w="1975" w:type="dxa"/>
          </w:tcPr>
          <w:p w14:paraId="4525508F" w14:textId="77777777" w:rsidR="004F65C7" w:rsidRPr="002F2D63" w:rsidRDefault="004F65C7" w:rsidP="00AF7D5E">
            <w:pPr>
              <w:jc w:val="both"/>
              <w:rPr>
                <w:lang w:val="ro-RO"/>
              </w:rPr>
            </w:pPr>
          </w:p>
        </w:tc>
      </w:tr>
      <w:tr w:rsidR="004F65C7" w:rsidRPr="002F2D63" w14:paraId="52B4053C" w14:textId="77777777" w:rsidTr="00AF7D5E">
        <w:tc>
          <w:tcPr>
            <w:tcW w:w="720" w:type="dxa"/>
          </w:tcPr>
          <w:p w14:paraId="1196484D" w14:textId="77777777" w:rsidR="004F65C7" w:rsidRPr="002F2D63" w:rsidRDefault="004F65C7" w:rsidP="004F65C7">
            <w:pPr>
              <w:numPr>
                <w:ilvl w:val="0"/>
                <w:numId w:val="44"/>
              </w:numPr>
              <w:jc w:val="center"/>
              <w:rPr>
                <w:lang w:val="ro-RO"/>
              </w:rPr>
            </w:pPr>
          </w:p>
        </w:tc>
        <w:tc>
          <w:tcPr>
            <w:tcW w:w="6096" w:type="dxa"/>
          </w:tcPr>
          <w:p w14:paraId="4D607748" w14:textId="77777777" w:rsidR="004F65C7" w:rsidRDefault="004F65C7" w:rsidP="00AF7D5E">
            <w:pPr>
              <w:shd w:val="clear" w:color="auto" w:fill="FFFFFF"/>
              <w:jc w:val="center"/>
              <w:rPr>
                <w:b/>
                <w:bCs/>
                <w:i/>
                <w:lang w:val="ro-RO"/>
              </w:rPr>
            </w:pPr>
            <w:bookmarkStart w:id="198" w:name="do|caIV|si2"/>
            <w:bookmarkEnd w:id="198"/>
            <w:r>
              <w:rPr>
                <w:b/>
                <w:bCs/>
                <w:i/>
                <w:lang w:val="ro-RO"/>
              </w:rPr>
              <w:t>SECŢIUNEA 2</w:t>
            </w:r>
          </w:p>
          <w:p w14:paraId="08CCDFAC" w14:textId="77777777" w:rsidR="004F65C7" w:rsidRPr="001D7A55" w:rsidRDefault="004F65C7" w:rsidP="00AF7D5E">
            <w:pPr>
              <w:shd w:val="clear" w:color="auto" w:fill="FFFFFF"/>
              <w:jc w:val="center"/>
              <w:rPr>
                <w:b/>
                <w:i/>
                <w:lang w:val="ro-RO"/>
              </w:rPr>
            </w:pPr>
            <w:r w:rsidRPr="001D7A55">
              <w:rPr>
                <w:b/>
                <w:bCs/>
                <w:i/>
                <w:lang w:val="ro-RO"/>
              </w:rPr>
              <w:t>Personalul ANDIS</w:t>
            </w:r>
          </w:p>
          <w:p w14:paraId="36AD8D25" w14:textId="77777777" w:rsidR="004F65C7" w:rsidRPr="001D7A55" w:rsidRDefault="004F65C7" w:rsidP="00AF7D5E">
            <w:pPr>
              <w:shd w:val="clear" w:color="auto" w:fill="FFFFFF"/>
              <w:jc w:val="both"/>
              <w:rPr>
                <w:b/>
                <w:bCs/>
                <w:lang w:val="ro-RO"/>
              </w:rPr>
            </w:pPr>
          </w:p>
        </w:tc>
        <w:tc>
          <w:tcPr>
            <w:tcW w:w="3260" w:type="dxa"/>
          </w:tcPr>
          <w:p w14:paraId="3B0C9F1B"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6E40A067" w14:textId="77777777" w:rsidR="004F65C7" w:rsidRPr="002F2D63" w:rsidRDefault="004F65C7" w:rsidP="00AF7D5E">
            <w:pPr>
              <w:jc w:val="both"/>
              <w:rPr>
                <w:lang w:val="ro-RO"/>
              </w:rPr>
            </w:pPr>
            <w:r>
              <w:rPr>
                <w:lang w:val="ro-RO"/>
              </w:rPr>
              <w:t>Nemodificat</w:t>
            </w:r>
          </w:p>
        </w:tc>
        <w:tc>
          <w:tcPr>
            <w:tcW w:w="1975" w:type="dxa"/>
          </w:tcPr>
          <w:p w14:paraId="40568834" w14:textId="77777777" w:rsidR="004F65C7" w:rsidRPr="002F2D63" w:rsidRDefault="004F65C7" w:rsidP="00AF7D5E">
            <w:pPr>
              <w:jc w:val="both"/>
              <w:rPr>
                <w:lang w:val="ro-RO"/>
              </w:rPr>
            </w:pPr>
          </w:p>
        </w:tc>
      </w:tr>
      <w:tr w:rsidR="004F65C7" w:rsidRPr="002F2D63" w14:paraId="1AAD2AA1" w14:textId="77777777" w:rsidTr="00AF7D5E">
        <w:tc>
          <w:tcPr>
            <w:tcW w:w="720" w:type="dxa"/>
          </w:tcPr>
          <w:p w14:paraId="5F39C089" w14:textId="77777777" w:rsidR="004F65C7" w:rsidRPr="002F2D63" w:rsidRDefault="004F65C7" w:rsidP="004F65C7">
            <w:pPr>
              <w:numPr>
                <w:ilvl w:val="0"/>
                <w:numId w:val="44"/>
              </w:numPr>
              <w:jc w:val="center"/>
              <w:rPr>
                <w:lang w:val="ro-RO"/>
              </w:rPr>
            </w:pPr>
          </w:p>
        </w:tc>
        <w:tc>
          <w:tcPr>
            <w:tcW w:w="6096" w:type="dxa"/>
          </w:tcPr>
          <w:p w14:paraId="459C3DA2" w14:textId="77777777" w:rsidR="004F65C7" w:rsidRPr="00147413" w:rsidRDefault="004F65C7" w:rsidP="00AF7D5E">
            <w:pPr>
              <w:shd w:val="clear" w:color="auto" w:fill="FFFFFF"/>
              <w:jc w:val="both"/>
              <w:rPr>
                <w:lang w:val="ro-RO"/>
              </w:rPr>
            </w:pPr>
            <w:bookmarkStart w:id="199" w:name="do|caIV|si2|ar18"/>
            <w:bookmarkEnd w:id="199"/>
            <w:r w:rsidRPr="001D7A55">
              <w:rPr>
                <w:b/>
                <w:bCs/>
                <w:lang w:val="ro-RO"/>
              </w:rPr>
              <w:t>Art.18.</w:t>
            </w:r>
            <w:r>
              <w:rPr>
                <w:bCs/>
                <w:lang w:val="ro-RO"/>
              </w:rPr>
              <w:t xml:space="preserve"> - </w:t>
            </w:r>
            <w:bookmarkStart w:id="200" w:name="do|caIV|si2|ar18|al1"/>
            <w:bookmarkEnd w:id="200"/>
            <w:r w:rsidRPr="00147413">
              <w:rPr>
                <w:bCs/>
                <w:lang w:val="ro-RO"/>
              </w:rPr>
              <w:t>(1)</w:t>
            </w:r>
            <w:r>
              <w:rPr>
                <w:bCs/>
                <w:lang w:val="ro-RO"/>
              </w:rPr>
              <w:t xml:space="preserve"> </w:t>
            </w:r>
            <w:r w:rsidRPr="00147413">
              <w:rPr>
                <w:lang w:val="ro-RO"/>
              </w:rPr>
              <w:t>Personalul ANDIS este format din funcţionari publici şi personal contractual.</w:t>
            </w:r>
          </w:p>
          <w:p w14:paraId="15F53EFB" w14:textId="77777777" w:rsidR="004F65C7" w:rsidRPr="00147413" w:rsidRDefault="004F65C7" w:rsidP="00AF7D5E">
            <w:pPr>
              <w:shd w:val="clear" w:color="auto" w:fill="FFFFFF"/>
              <w:jc w:val="both"/>
              <w:rPr>
                <w:lang w:val="ro-RO"/>
              </w:rPr>
            </w:pPr>
            <w:bookmarkStart w:id="201" w:name="do|caIV|si2|ar18|al2"/>
            <w:bookmarkEnd w:id="201"/>
            <w:r w:rsidRPr="00147413">
              <w:rPr>
                <w:bCs/>
                <w:lang w:val="ro-RO"/>
              </w:rPr>
              <w:t>(2)</w:t>
            </w:r>
            <w:r>
              <w:rPr>
                <w:bCs/>
                <w:lang w:val="ro-RO"/>
              </w:rPr>
              <w:t xml:space="preserve"> </w:t>
            </w:r>
            <w:r w:rsidRPr="00147413">
              <w:rPr>
                <w:lang w:val="ro-RO"/>
              </w:rPr>
              <w:t>Angajarea, promovarea în funcţii, grade sau trepte profesionale şi eliberarea personalului se fac potrivit prevederilor legale în vigoare, prin ordin al preşedintelui ANDIS.</w:t>
            </w:r>
          </w:p>
          <w:p w14:paraId="7C7DCF76" w14:textId="77777777" w:rsidR="004F65C7" w:rsidRPr="00147413" w:rsidRDefault="004F65C7" w:rsidP="00AF7D5E">
            <w:pPr>
              <w:shd w:val="clear" w:color="auto" w:fill="FFFFFF"/>
              <w:jc w:val="both"/>
              <w:rPr>
                <w:lang w:val="ro-RO"/>
              </w:rPr>
            </w:pPr>
            <w:bookmarkStart w:id="202" w:name="do|caIV|si2|ar18|al3"/>
            <w:bookmarkEnd w:id="202"/>
            <w:r w:rsidRPr="00147413">
              <w:rPr>
                <w:bCs/>
                <w:lang w:val="ro-RO"/>
              </w:rPr>
              <w:t>(3)</w:t>
            </w:r>
            <w:r>
              <w:rPr>
                <w:bCs/>
                <w:lang w:val="ro-RO"/>
              </w:rPr>
              <w:t xml:space="preserve"> </w:t>
            </w:r>
            <w:r w:rsidRPr="00147413">
              <w:rPr>
                <w:lang w:val="ro-RO"/>
              </w:rPr>
              <w:t>Începând cu data încadrării, drepturile salariale ale personalului ANDIS, inclusiv ale preşedintelui şi vicepreşedintelui ANDIS, se stabilesc conform dispoziţiilor legale în vigoare privind salarizarea personalului plătit din fonduri publice, aplicabile pentru fiecare categorie de personal bugetar.</w:t>
            </w:r>
          </w:p>
          <w:p w14:paraId="018CEF7C" w14:textId="77777777" w:rsidR="004F65C7" w:rsidRDefault="004F65C7" w:rsidP="00AF7D5E">
            <w:pPr>
              <w:shd w:val="clear" w:color="auto" w:fill="FFFFFF"/>
              <w:jc w:val="both"/>
              <w:rPr>
                <w:lang w:val="ro-RO"/>
              </w:rPr>
            </w:pPr>
            <w:bookmarkStart w:id="203" w:name="do|caIV|si2|ar18|al4"/>
            <w:bookmarkEnd w:id="203"/>
            <w:r w:rsidRPr="00147413">
              <w:rPr>
                <w:bCs/>
                <w:lang w:val="ro-RO"/>
              </w:rPr>
              <w:lastRenderedPageBreak/>
              <w:t>(4)</w:t>
            </w:r>
            <w:r>
              <w:rPr>
                <w:bCs/>
                <w:lang w:val="ro-RO"/>
              </w:rPr>
              <w:t xml:space="preserve"> </w:t>
            </w:r>
            <w:r w:rsidRPr="00147413">
              <w:rPr>
                <w:lang w:val="ro-RO"/>
              </w:rPr>
              <w:t>Personalul ANDIS care desfăşoară activităţi-suport pentru sistemul de management şi control al fondurilor europene beneficia</w:t>
            </w:r>
            <w:r>
              <w:rPr>
                <w:lang w:val="ro-RO"/>
              </w:rPr>
              <w:t>ză de prevederile art.17 alin.</w:t>
            </w:r>
            <w:r w:rsidRPr="00147413">
              <w:rPr>
                <w:lang w:val="ro-RO"/>
              </w:rPr>
              <w:t>(1) din Legea-cadru nr.</w:t>
            </w:r>
            <w:hyperlink r:id="rId35" w:history="1">
              <w:r w:rsidRPr="00147413">
                <w:rPr>
                  <w:bCs/>
                  <w:lang w:val="ro-RO"/>
                </w:rPr>
                <w:t>153/2017</w:t>
              </w:r>
            </w:hyperlink>
            <w:r w:rsidRPr="00147413">
              <w:rPr>
                <w:lang w:val="ro-RO"/>
              </w:rPr>
              <w:t> privind salarizarea personalului plătit din fonduri publice, cu modificările şi completările ulterioare.</w:t>
            </w:r>
          </w:p>
          <w:p w14:paraId="16CC2737" w14:textId="77777777" w:rsidR="004F65C7" w:rsidRDefault="004F65C7" w:rsidP="00AF7D5E">
            <w:pPr>
              <w:shd w:val="clear" w:color="auto" w:fill="FFFFFF"/>
              <w:jc w:val="both"/>
              <w:rPr>
                <w:lang w:val="ro-RO"/>
              </w:rPr>
            </w:pPr>
          </w:p>
          <w:p w14:paraId="3109212E" w14:textId="77777777" w:rsidR="004F65C7" w:rsidRDefault="004F65C7" w:rsidP="00AF7D5E">
            <w:pPr>
              <w:shd w:val="clear" w:color="auto" w:fill="FFFFFF"/>
              <w:jc w:val="both"/>
              <w:rPr>
                <w:lang w:val="ro-RO"/>
              </w:rPr>
            </w:pPr>
          </w:p>
          <w:p w14:paraId="464AA988" w14:textId="77777777" w:rsidR="004F65C7" w:rsidRPr="00147413" w:rsidRDefault="004F65C7" w:rsidP="00AF7D5E">
            <w:pPr>
              <w:shd w:val="clear" w:color="auto" w:fill="FFFFFF"/>
              <w:jc w:val="both"/>
              <w:rPr>
                <w:lang w:val="ro-RO"/>
              </w:rPr>
            </w:pPr>
          </w:p>
          <w:p w14:paraId="39569100" w14:textId="77777777" w:rsidR="004F65C7" w:rsidRDefault="004F65C7" w:rsidP="00AF7D5E">
            <w:pPr>
              <w:shd w:val="clear" w:color="auto" w:fill="FFFFFF"/>
              <w:jc w:val="both"/>
              <w:rPr>
                <w:lang w:val="ro-RO"/>
              </w:rPr>
            </w:pPr>
            <w:bookmarkStart w:id="204" w:name="do|caIV|si2|ar18|al5"/>
            <w:bookmarkEnd w:id="204"/>
            <w:r w:rsidRPr="00147413">
              <w:rPr>
                <w:bCs/>
                <w:lang w:val="ro-RO"/>
              </w:rPr>
              <w:t>(5)</w:t>
            </w:r>
            <w:r>
              <w:rPr>
                <w:bCs/>
                <w:lang w:val="ro-RO"/>
              </w:rPr>
              <w:t xml:space="preserve"> </w:t>
            </w:r>
            <w:r>
              <w:rPr>
                <w:lang w:val="ro-RO"/>
              </w:rPr>
              <w:t>În sensul alin.</w:t>
            </w:r>
            <w:r w:rsidRPr="00147413">
              <w:rPr>
                <w:lang w:val="ro-RO"/>
              </w:rPr>
              <w:t>(4), prin activităţi-suport pentru sistemul de management şi control al fondurilor europene se înţeleg următoarele activităţi desfăşurate de personalul ANDIS, cu excepţia celui care beneficiază potrivit altor dispoz</w:t>
            </w:r>
            <w:r>
              <w:rPr>
                <w:lang w:val="ro-RO"/>
              </w:rPr>
              <w:t>iţii legale de prevederile art.</w:t>
            </w:r>
            <w:r w:rsidRPr="00147413">
              <w:rPr>
                <w:lang w:val="ro-RO"/>
              </w:rPr>
              <w:t>16 şi 17 din Legea-cadru nr.</w:t>
            </w:r>
            <w:hyperlink r:id="rId36" w:history="1">
              <w:r w:rsidRPr="00147413">
                <w:rPr>
                  <w:bCs/>
                  <w:lang w:val="ro-RO"/>
                </w:rPr>
                <w:t>153/2017</w:t>
              </w:r>
            </w:hyperlink>
            <w:r w:rsidRPr="00147413">
              <w:rPr>
                <w:lang w:val="ro-RO"/>
              </w:rPr>
              <w:t>, cu modificările şi completările ulterioare:</w:t>
            </w:r>
          </w:p>
          <w:p w14:paraId="49056CD7" w14:textId="77777777" w:rsidR="004F65C7" w:rsidRDefault="004F65C7" w:rsidP="00AF7D5E">
            <w:pPr>
              <w:shd w:val="clear" w:color="auto" w:fill="FFFFFF"/>
              <w:jc w:val="both"/>
              <w:rPr>
                <w:lang w:val="ro-RO"/>
              </w:rPr>
            </w:pPr>
          </w:p>
          <w:p w14:paraId="702D44A7" w14:textId="77777777" w:rsidR="004F65C7" w:rsidRDefault="004F65C7" w:rsidP="00AF7D5E">
            <w:pPr>
              <w:shd w:val="clear" w:color="auto" w:fill="FFFFFF"/>
              <w:jc w:val="both"/>
              <w:rPr>
                <w:lang w:val="ro-RO"/>
              </w:rPr>
            </w:pPr>
          </w:p>
          <w:p w14:paraId="13AF9EA0" w14:textId="77777777" w:rsidR="004F65C7" w:rsidRDefault="004F65C7" w:rsidP="00AF7D5E">
            <w:pPr>
              <w:shd w:val="clear" w:color="auto" w:fill="FFFFFF"/>
              <w:jc w:val="both"/>
              <w:rPr>
                <w:lang w:val="ro-RO"/>
              </w:rPr>
            </w:pPr>
          </w:p>
          <w:p w14:paraId="53651F97" w14:textId="77777777" w:rsidR="004F65C7" w:rsidRPr="00147413" w:rsidRDefault="004F65C7" w:rsidP="00AF7D5E">
            <w:pPr>
              <w:shd w:val="clear" w:color="auto" w:fill="FFFFFF"/>
              <w:jc w:val="both"/>
              <w:rPr>
                <w:lang w:val="ro-RO"/>
              </w:rPr>
            </w:pPr>
          </w:p>
          <w:p w14:paraId="6979B7EC" w14:textId="77777777" w:rsidR="004F65C7" w:rsidRDefault="004F65C7" w:rsidP="00AF7D5E">
            <w:pPr>
              <w:shd w:val="clear" w:color="auto" w:fill="FFFFFF"/>
              <w:jc w:val="both"/>
              <w:rPr>
                <w:lang w:val="ro-RO"/>
              </w:rPr>
            </w:pPr>
            <w:bookmarkStart w:id="205" w:name="do|caIV|si2|ar18|al5|lia"/>
            <w:bookmarkEnd w:id="205"/>
            <w:r w:rsidRPr="00147413">
              <w:rPr>
                <w:bCs/>
                <w:lang w:val="ro-RO"/>
              </w:rPr>
              <w:t>a)</w:t>
            </w:r>
            <w:r>
              <w:rPr>
                <w:bCs/>
                <w:lang w:val="ro-RO"/>
              </w:rPr>
              <w:t xml:space="preserve"> </w:t>
            </w:r>
            <w:r w:rsidRPr="00147413">
              <w:rPr>
                <w:lang w:val="ro-RO"/>
              </w:rPr>
              <w:t xml:space="preserve">activităţi necesare în vederea implementării/evaluării proiectelor/programelor finanţate din fonduri europene, respectiv activităţile desfăşurate de </w:t>
            </w:r>
            <w:r w:rsidRPr="00147413">
              <w:rPr>
                <w:lang w:val="ro-RO"/>
              </w:rPr>
              <w:lastRenderedPageBreak/>
              <w:t>personalul care participă la elaborarea/avizarea tuturor documentelor necesare implementării proiectelor/programelor, inclusiv la emiterea/avizarea actelor administrative privind constituirea şi salarizarea echipelor de proiecte, la acordarea vizelor de control financiar preventiv şi controlul activităţilor specifice proiectelor/programelor;</w:t>
            </w:r>
          </w:p>
          <w:p w14:paraId="7D91D14A" w14:textId="77777777" w:rsidR="004F65C7" w:rsidRDefault="004F65C7" w:rsidP="00AF7D5E">
            <w:pPr>
              <w:shd w:val="clear" w:color="auto" w:fill="FFFFFF"/>
              <w:jc w:val="both"/>
              <w:rPr>
                <w:lang w:val="ro-RO"/>
              </w:rPr>
            </w:pPr>
          </w:p>
          <w:p w14:paraId="5E170E0D" w14:textId="77777777" w:rsidR="004F65C7" w:rsidRDefault="004F65C7" w:rsidP="00AF7D5E">
            <w:pPr>
              <w:shd w:val="clear" w:color="auto" w:fill="FFFFFF"/>
              <w:jc w:val="both"/>
              <w:rPr>
                <w:lang w:val="ro-RO"/>
              </w:rPr>
            </w:pPr>
          </w:p>
          <w:p w14:paraId="3582E077" w14:textId="77777777" w:rsidR="004F65C7" w:rsidRDefault="004F65C7" w:rsidP="00AF7D5E">
            <w:pPr>
              <w:shd w:val="clear" w:color="auto" w:fill="FFFFFF"/>
              <w:jc w:val="both"/>
              <w:rPr>
                <w:lang w:val="ro-RO"/>
              </w:rPr>
            </w:pPr>
          </w:p>
          <w:p w14:paraId="78EA039A" w14:textId="77777777" w:rsidR="004F65C7" w:rsidRDefault="004F65C7" w:rsidP="00AF7D5E">
            <w:pPr>
              <w:shd w:val="clear" w:color="auto" w:fill="FFFFFF"/>
              <w:jc w:val="both"/>
              <w:rPr>
                <w:lang w:val="ro-RO"/>
              </w:rPr>
            </w:pPr>
          </w:p>
          <w:p w14:paraId="44992AFF" w14:textId="77777777" w:rsidR="004F65C7" w:rsidRDefault="004F65C7" w:rsidP="00AF7D5E">
            <w:pPr>
              <w:shd w:val="clear" w:color="auto" w:fill="FFFFFF"/>
              <w:jc w:val="both"/>
              <w:rPr>
                <w:lang w:val="ro-RO"/>
              </w:rPr>
            </w:pPr>
          </w:p>
          <w:p w14:paraId="431362CF" w14:textId="77777777" w:rsidR="004F65C7" w:rsidRDefault="004F65C7" w:rsidP="00AF7D5E">
            <w:pPr>
              <w:shd w:val="clear" w:color="auto" w:fill="FFFFFF"/>
              <w:jc w:val="both"/>
              <w:rPr>
                <w:lang w:val="ro-RO"/>
              </w:rPr>
            </w:pPr>
          </w:p>
          <w:p w14:paraId="59C287CC" w14:textId="77777777" w:rsidR="004F65C7" w:rsidRDefault="004F65C7" w:rsidP="00AF7D5E">
            <w:pPr>
              <w:shd w:val="clear" w:color="auto" w:fill="FFFFFF"/>
              <w:jc w:val="both"/>
              <w:rPr>
                <w:lang w:val="ro-RO"/>
              </w:rPr>
            </w:pPr>
          </w:p>
          <w:p w14:paraId="16E08CD5" w14:textId="746B1585" w:rsidR="004F65C7" w:rsidRDefault="004F65C7" w:rsidP="00AF7D5E">
            <w:pPr>
              <w:shd w:val="clear" w:color="auto" w:fill="FFFFFF"/>
              <w:jc w:val="both"/>
              <w:rPr>
                <w:lang w:val="ro-RO"/>
              </w:rPr>
            </w:pPr>
          </w:p>
          <w:p w14:paraId="4B25986F" w14:textId="77777777" w:rsidR="005865DB" w:rsidRPr="00147413" w:rsidRDefault="005865DB" w:rsidP="00AF7D5E">
            <w:pPr>
              <w:shd w:val="clear" w:color="auto" w:fill="FFFFFF"/>
              <w:jc w:val="both"/>
              <w:rPr>
                <w:lang w:val="ro-RO"/>
              </w:rPr>
            </w:pPr>
          </w:p>
          <w:p w14:paraId="3F877430" w14:textId="77777777" w:rsidR="004F65C7" w:rsidRDefault="004F65C7" w:rsidP="00AF7D5E">
            <w:pPr>
              <w:shd w:val="clear" w:color="auto" w:fill="FFFFFF"/>
              <w:jc w:val="both"/>
              <w:rPr>
                <w:bCs/>
                <w:lang w:val="ro-RO"/>
              </w:rPr>
            </w:pPr>
            <w:bookmarkStart w:id="206" w:name="do|caIV|si2|ar18|al5|lib"/>
            <w:bookmarkEnd w:id="206"/>
          </w:p>
          <w:p w14:paraId="4A8120BD" w14:textId="77777777" w:rsidR="004F65C7" w:rsidRPr="00147413" w:rsidRDefault="004F65C7" w:rsidP="00AF7D5E">
            <w:pPr>
              <w:shd w:val="clear" w:color="auto" w:fill="FFFFFF"/>
              <w:jc w:val="both"/>
              <w:rPr>
                <w:lang w:val="ro-RO"/>
              </w:rPr>
            </w:pPr>
            <w:r w:rsidRPr="00147413">
              <w:rPr>
                <w:bCs/>
                <w:lang w:val="ro-RO"/>
              </w:rPr>
              <w:t>b)</w:t>
            </w:r>
            <w:r>
              <w:rPr>
                <w:bCs/>
                <w:lang w:val="ro-RO"/>
              </w:rPr>
              <w:t xml:space="preserve"> </w:t>
            </w:r>
            <w:r w:rsidRPr="00147413">
              <w:rPr>
                <w:lang w:val="ro-RO"/>
              </w:rPr>
              <w:t>activităţi de asistenţă tehnică pentru beneficiarii externi în legătură cu realizarea de către aceştia a obiectivelor/proiectelor de investiţii considerabile în infrastructura de sănătate finanţate din fonduri europene;</w:t>
            </w:r>
          </w:p>
          <w:p w14:paraId="56D1E18E" w14:textId="77777777" w:rsidR="004F65C7" w:rsidRPr="00147413" w:rsidRDefault="004F65C7" w:rsidP="00AF7D5E">
            <w:pPr>
              <w:shd w:val="clear" w:color="auto" w:fill="FFFFFF"/>
              <w:jc w:val="both"/>
              <w:rPr>
                <w:lang w:val="ro-RO"/>
              </w:rPr>
            </w:pPr>
            <w:bookmarkStart w:id="207" w:name="do|caIV|si2|ar18|al5|lic"/>
            <w:bookmarkEnd w:id="207"/>
            <w:r w:rsidRPr="00147413">
              <w:rPr>
                <w:bCs/>
                <w:lang w:val="ro-RO"/>
              </w:rPr>
              <w:t>c)</w:t>
            </w:r>
            <w:r>
              <w:rPr>
                <w:bCs/>
                <w:lang w:val="ro-RO"/>
              </w:rPr>
              <w:t xml:space="preserve"> </w:t>
            </w:r>
            <w:r w:rsidRPr="00147413">
              <w:rPr>
                <w:lang w:val="ro-RO"/>
              </w:rPr>
              <w:t xml:space="preserve">activităţi în legătură cu constituirea şi operaţionalizarea centrului de excelenţă în domeniul managementului de proiecte, inclusiv </w:t>
            </w:r>
            <w:r w:rsidRPr="00147413">
              <w:rPr>
                <w:lang w:val="ro-RO"/>
              </w:rPr>
              <w:lastRenderedPageBreak/>
              <w:t>activităţi privind transferul de cunoştinţe şi expertiză în ceea ce priveşte pregătirea şi implementarea obiectivelor/proiectelor de investiţii în infrastructura de sănătate finanţate din fonduri europene;</w:t>
            </w:r>
          </w:p>
          <w:p w14:paraId="4CC6D7D5" w14:textId="77777777" w:rsidR="004F65C7" w:rsidRDefault="004F65C7" w:rsidP="00AF7D5E">
            <w:pPr>
              <w:shd w:val="clear" w:color="auto" w:fill="FFFFFF"/>
              <w:jc w:val="both"/>
              <w:rPr>
                <w:lang w:val="ro-RO"/>
              </w:rPr>
            </w:pPr>
            <w:bookmarkStart w:id="208" w:name="do|caIV|si2|ar18|al5|lid"/>
            <w:bookmarkEnd w:id="208"/>
            <w:r w:rsidRPr="00147413">
              <w:rPr>
                <w:bCs/>
                <w:lang w:val="ro-RO"/>
              </w:rPr>
              <w:t>d)</w:t>
            </w:r>
            <w:r>
              <w:rPr>
                <w:bCs/>
                <w:lang w:val="ro-RO"/>
              </w:rPr>
              <w:t xml:space="preserve"> </w:t>
            </w:r>
            <w:r w:rsidRPr="00147413">
              <w:rPr>
                <w:lang w:val="ro-RO"/>
              </w:rPr>
              <w:t>activităţi în legătură cu elaborarea de metodologii, instrucţiuni, recomandări, orientări, colectarea de date, realizarea de studii, analize, rapoarte, în legătură cu implementarea obiectivelor/proiectelor de investiţii în infrastructura de sănătate finanţate din fonduri europene;</w:t>
            </w:r>
          </w:p>
          <w:p w14:paraId="0352D8A7" w14:textId="77777777" w:rsidR="004F65C7" w:rsidRDefault="004F65C7" w:rsidP="00AF7D5E">
            <w:pPr>
              <w:shd w:val="clear" w:color="auto" w:fill="FFFFFF"/>
              <w:jc w:val="both"/>
              <w:rPr>
                <w:lang w:val="ro-RO"/>
              </w:rPr>
            </w:pPr>
          </w:p>
          <w:p w14:paraId="1C4E4314" w14:textId="77777777" w:rsidR="004F65C7" w:rsidRDefault="004F65C7" w:rsidP="00AF7D5E">
            <w:pPr>
              <w:shd w:val="clear" w:color="auto" w:fill="FFFFFF"/>
              <w:jc w:val="both"/>
              <w:rPr>
                <w:lang w:val="ro-RO"/>
              </w:rPr>
            </w:pPr>
          </w:p>
          <w:p w14:paraId="4703CF38" w14:textId="77777777" w:rsidR="004F65C7" w:rsidRPr="00147413" w:rsidRDefault="004F65C7" w:rsidP="00AF7D5E">
            <w:pPr>
              <w:shd w:val="clear" w:color="auto" w:fill="FFFFFF"/>
              <w:jc w:val="both"/>
              <w:rPr>
                <w:lang w:val="ro-RO"/>
              </w:rPr>
            </w:pPr>
          </w:p>
          <w:p w14:paraId="78316471" w14:textId="77777777" w:rsidR="004F65C7" w:rsidRDefault="004F65C7" w:rsidP="00AF7D5E">
            <w:pPr>
              <w:shd w:val="clear" w:color="auto" w:fill="FFFFFF"/>
              <w:jc w:val="both"/>
              <w:rPr>
                <w:lang w:val="ro-RO"/>
              </w:rPr>
            </w:pPr>
            <w:bookmarkStart w:id="209" w:name="do|caIV|si2|ar18|al5|lie"/>
            <w:bookmarkEnd w:id="209"/>
            <w:r w:rsidRPr="00147413">
              <w:rPr>
                <w:bCs/>
                <w:lang w:val="ro-RO"/>
              </w:rPr>
              <w:t>e)</w:t>
            </w:r>
            <w:r>
              <w:rPr>
                <w:bCs/>
                <w:lang w:val="ro-RO"/>
              </w:rPr>
              <w:t xml:space="preserve"> </w:t>
            </w:r>
            <w:r w:rsidRPr="00147413">
              <w:rPr>
                <w:lang w:val="ro-RO"/>
              </w:rPr>
              <w:t>activităţi care contribuie în mod direct la implementarea obiectivelor/proiectelor de investiţii considerabile în infrastructura de sănătate finanţate din fonduri europene.</w:t>
            </w:r>
          </w:p>
          <w:p w14:paraId="19E74B33" w14:textId="77777777" w:rsidR="004F65C7" w:rsidRDefault="004F65C7" w:rsidP="00AF7D5E">
            <w:pPr>
              <w:shd w:val="clear" w:color="auto" w:fill="FFFFFF"/>
              <w:jc w:val="both"/>
              <w:rPr>
                <w:lang w:val="ro-RO"/>
              </w:rPr>
            </w:pPr>
          </w:p>
          <w:p w14:paraId="593C98A6" w14:textId="77777777" w:rsidR="004F65C7" w:rsidRDefault="004F65C7" w:rsidP="00AF7D5E">
            <w:pPr>
              <w:shd w:val="clear" w:color="auto" w:fill="FFFFFF"/>
              <w:jc w:val="both"/>
              <w:rPr>
                <w:lang w:val="ro-RO"/>
              </w:rPr>
            </w:pPr>
          </w:p>
          <w:p w14:paraId="04B91032" w14:textId="77777777" w:rsidR="004F65C7" w:rsidRDefault="004F65C7" w:rsidP="00AF7D5E">
            <w:pPr>
              <w:shd w:val="clear" w:color="auto" w:fill="FFFFFF"/>
              <w:jc w:val="both"/>
              <w:rPr>
                <w:lang w:val="ro-RO"/>
              </w:rPr>
            </w:pPr>
          </w:p>
          <w:p w14:paraId="4AAEF341" w14:textId="77777777" w:rsidR="004F65C7" w:rsidRPr="00147413" w:rsidRDefault="004F65C7" w:rsidP="00AF7D5E">
            <w:pPr>
              <w:shd w:val="clear" w:color="auto" w:fill="FFFFFF"/>
              <w:jc w:val="both"/>
              <w:rPr>
                <w:lang w:val="ro-RO"/>
              </w:rPr>
            </w:pPr>
          </w:p>
          <w:p w14:paraId="34B6DB15" w14:textId="77777777" w:rsidR="004F65C7" w:rsidRDefault="004F65C7" w:rsidP="00AF7D5E">
            <w:pPr>
              <w:shd w:val="clear" w:color="auto" w:fill="FFFFFF"/>
              <w:jc w:val="both"/>
              <w:rPr>
                <w:bCs/>
                <w:lang w:val="ro-RO"/>
              </w:rPr>
            </w:pPr>
            <w:bookmarkStart w:id="210" w:name="do|caIV|si2|ar18|al6"/>
            <w:bookmarkEnd w:id="210"/>
          </w:p>
          <w:p w14:paraId="65FF7FA1" w14:textId="77777777" w:rsidR="004F65C7" w:rsidRDefault="004F65C7" w:rsidP="00AF7D5E">
            <w:pPr>
              <w:shd w:val="clear" w:color="auto" w:fill="FFFFFF"/>
              <w:jc w:val="both"/>
              <w:rPr>
                <w:bCs/>
                <w:lang w:val="ro-RO"/>
              </w:rPr>
            </w:pPr>
          </w:p>
          <w:p w14:paraId="15D03CE0" w14:textId="77777777" w:rsidR="004F65C7" w:rsidRDefault="004F65C7" w:rsidP="00AF7D5E">
            <w:pPr>
              <w:shd w:val="clear" w:color="auto" w:fill="FFFFFF"/>
              <w:jc w:val="both"/>
              <w:rPr>
                <w:bCs/>
                <w:lang w:val="ro-RO"/>
              </w:rPr>
            </w:pPr>
          </w:p>
          <w:p w14:paraId="70BC1ABD" w14:textId="77777777" w:rsidR="004F65C7" w:rsidRDefault="004F65C7" w:rsidP="00AF7D5E">
            <w:pPr>
              <w:shd w:val="clear" w:color="auto" w:fill="FFFFFF"/>
              <w:jc w:val="both"/>
              <w:rPr>
                <w:bCs/>
                <w:lang w:val="ro-RO"/>
              </w:rPr>
            </w:pPr>
          </w:p>
          <w:p w14:paraId="7B5ABBCB" w14:textId="77777777" w:rsidR="004F65C7" w:rsidRDefault="004F65C7" w:rsidP="00AF7D5E">
            <w:pPr>
              <w:shd w:val="clear" w:color="auto" w:fill="FFFFFF"/>
              <w:jc w:val="both"/>
              <w:rPr>
                <w:bCs/>
                <w:lang w:val="ro-RO"/>
              </w:rPr>
            </w:pPr>
          </w:p>
          <w:p w14:paraId="62E353C1" w14:textId="77777777" w:rsidR="004F65C7" w:rsidRDefault="004F65C7" w:rsidP="00AF7D5E">
            <w:pPr>
              <w:shd w:val="clear" w:color="auto" w:fill="FFFFFF"/>
              <w:jc w:val="both"/>
              <w:rPr>
                <w:bCs/>
                <w:lang w:val="ro-RO"/>
              </w:rPr>
            </w:pPr>
          </w:p>
          <w:p w14:paraId="4610FA70" w14:textId="77777777" w:rsidR="004F65C7" w:rsidRDefault="004F65C7" w:rsidP="00AF7D5E">
            <w:pPr>
              <w:shd w:val="clear" w:color="auto" w:fill="FFFFFF"/>
              <w:jc w:val="both"/>
              <w:rPr>
                <w:bCs/>
                <w:lang w:val="ro-RO"/>
              </w:rPr>
            </w:pPr>
          </w:p>
          <w:p w14:paraId="14648709" w14:textId="77777777" w:rsidR="004F65C7" w:rsidRDefault="004F65C7" w:rsidP="00AF7D5E">
            <w:pPr>
              <w:shd w:val="clear" w:color="auto" w:fill="FFFFFF"/>
              <w:jc w:val="both"/>
              <w:rPr>
                <w:bCs/>
                <w:lang w:val="ro-RO"/>
              </w:rPr>
            </w:pPr>
          </w:p>
          <w:p w14:paraId="6F9D30C5" w14:textId="77777777" w:rsidR="004F65C7" w:rsidRDefault="004F65C7" w:rsidP="00AF7D5E">
            <w:pPr>
              <w:shd w:val="clear" w:color="auto" w:fill="FFFFFF"/>
              <w:jc w:val="both"/>
              <w:rPr>
                <w:bCs/>
                <w:lang w:val="ro-RO"/>
              </w:rPr>
            </w:pPr>
          </w:p>
          <w:p w14:paraId="54122226" w14:textId="77777777" w:rsidR="004F65C7" w:rsidRDefault="004F65C7" w:rsidP="00AF7D5E">
            <w:pPr>
              <w:shd w:val="clear" w:color="auto" w:fill="FFFFFF"/>
              <w:jc w:val="both"/>
              <w:rPr>
                <w:bCs/>
                <w:lang w:val="ro-RO"/>
              </w:rPr>
            </w:pPr>
          </w:p>
          <w:p w14:paraId="56B4FCB8" w14:textId="77777777" w:rsidR="004F65C7" w:rsidRDefault="004F65C7" w:rsidP="00AF7D5E">
            <w:pPr>
              <w:shd w:val="clear" w:color="auto" w:fill="FFFFFF"/>
              <w:jc w:val="both"/>
              <w:rPr>
                <w:bCs/>
                <w:lang w:val="ro-RO"/>
              </w:rPr>
            </w:pPr>
          </w:p>
          <w:p w14:paraId="22AE2508" w14:textId="77777777" w:rsidR="004F65C7" w:rsidRDefault="004F65C7" w:rsidP="00AF7D5E">
            <w:pPr>
              <w:shd w:val="clear" w:color="auto" w:fill="FFFFFF"/>
              <w:jc w:val="both"/>
              <w:rPr>
                <w:bCs/>
                <w:lang w:val="ro-RO"/>
              </w:rPr>
            </w:pPr>
          </w:p>
          <w:p w14:paraId="0DCF737C" w14:textId="77777777" w:rsidR="004F65C7" w:rsidRDefault="004F65C7" w:rsidP="00AF7D5E">
            <w:pPr>
              <w:shd w:val="clear" w:color="auto" w:fill="FFFFFF"/>
              <w:jc w:val="both"/>
              <w:rPr>
                <w:bCs/>
                <w:lang w:val="ro-RO"/>
              </w:rPr>
            </w:pPr>
          </w:p>
          <w:p w14:paraId="6A8E0BC6" w14:textId="77777777" w:rsidR="004F65C7" w:rsidRDefault="004F65C7" w:rsidP="00AF7D5E">
            <w:pPr>
              <w:shd w:val="clear" w:color="auto" w:fill="FFFFFF"/>
              <w:jc w:val="both"/>
              <w:rPr>
                <w:bCs/>
                <w:lang w:val="ro-RO"/>
              </w:rPr>
            </w:pPr>
          </w:p>
          <w:p w14:paraId="66669FD1" w14:textId="77777777" w:rsidR="004F65C7" w:rsidRPr="00147413" w:rsidRDefault="004F65C7" w:rsidP="00AF7D5E">
            <w:pPr>
              <w:shd w:val="clear" w:color="auto" w:fill="FFFFFF"/>
              <w:jc w:val="both"/>
              <w:rPr>
                <w:lang w:val="ro-RO"/>
              </w:rPr>
            </w:pPr>
            <w:r w:rsidRPr="00147413">
              <w:rPr>
                <w:bCs/>
                <w:lang w:val="ro-RO"/>
              </w:rPr>
              <w:t>(6)</w:t>
            </w:r>
            <w:r>
              <w:rPr>
                <w:bCs/>
                <w:lang w:val="ro-RO"/>
              </w:rPr>
              <w:t xml:space="preserve"> </w:t>
            </w:r>
            <w:r w:rsidRPr="00147413">
              <w:rPr>
                <w:lang w:val="ro-RO"/>
              </w:rPr>
              <w:t>Personalului ANDIS i se aplică dispoziţiile legale generale privind incompatibilităţile şi conflictul de interese, precum şi dispoziţiile specifice prevăzute de prezenta ordonanţă de urgenţă.</w:t>
            </w:r>
          </w:p>
          <w:p w14:paraId="0A0DFC8E" w14:textId="77777777" w:rsidR="004F65C7" w:rsidRPr="00147413" w:rsidRDefault="004F65C7" w:rsidP="00AF7D5E">
            <w:pPr>
              <w:shd w:val="clear" w:color="auto" w:fill="FFFFFF"/>
              <w:jc w:val="both"/>
              <w:rPr>
                <w:lang w:val="ro-RO"/>
              </w:rPr>
            </w:pPr>
            <w:bookmarkStart w:id="211" w:name="do|caIV|si2|ar18|al7"/>
            <w:bookmarkEnd w:id="211"/>
            <w:r w:rsidRPr="00147413">
              <w:rPr>
                <w:bCs/>
                <w:lang w:val="ro-RO"/>
              </w:rPr>
              <w:t>(7)</w:t>
            </w:r>
            <w:r>
              <w:rPr>
                <w:bCs/>
                <w:lang w:val="ro-RO"/>
              </w:rPr>
              <w:t xml:space="preserve"> </w:t>
            </w:r>
            <w:r w:rsidRPr="00147413">
              <w:rPr>
                <w:lang w:val="ro-RO"/>
              </w:rPr>
              <w:t>Salariul de bază al preşedintelui şi vicepreşedintelui AN</w:t>
            </w:r>
            <w:r>
              <w:rPr>
                <w:lang w:val="ro-RO"/>
              </w:rPr>
              <w:t>DIS se stabileşte potrivit art.</w:t>
            </w:r>
            <w:r w:rsidRPr="00147413">
              <w:rPr>
                <w:lang w:val="ro-RO"/>
              </w:rPr>
              <w:t>28 din Legea-cadru nr.</w:t>
            </w:r>
            <w:hyperlink r:id="rId37" w:history="1">
              <w:r w:rsidRPr="00147413">
                <w:rPr>
                  <w:bCs/>
                  <w:lang w:val="ro-RO"/>
                </w:rPr>
                <w:t>153/2017</w:t>
              </w:r>
            </w:hyperlink>
            <w:r w:rsidRPr="00147413">
              <w:rPr>
                <w:lang w:val="ro-RO"/>
              </w:rPr>
              <w:t>, cu modificările şi completările ulterioare, prin asimilare cu funcţiile de conducere şi salariile</w:t>
            </w:r>
            <w:r>
              <w:rPr>
                <w:lang w:val="ro-RO"/>
              </w:rPr>
              <w:t xml:space="preserve"> de bază prevăzute în anexa nr.</w:t>
            </w:r>
            <w:r w:rsidRPr="00147413">
              <w:rPr>
                <w:lang w:val="ro-RO"/>
              </w:rPr>
              <w:t>II la Legea-cadru nr.</w:t>
            </w:r>
            <w:hyperlink r:id="rId38" w:history="1">
              <w:r w:rsidRPr="00147413">
                <w:rPr>
                  <w:bCs/>
                  <w:lang w:val="ro-RO"/>
                </w:rPr>
                <w:t>153/2017</w:t>
              </w:r>
            </w:hyperlink>
            <w:r w:rsidRPr="00147413">
              <w:rPr>
                <w:lang w:val="ro-RO"/>
              </w:rPr>
              <w:t>, cu modificările şi completările ulterioare, şi aplicabile categoriei de personal care îşi desfăşoară activitatea în baza unui contract de administrare.</w:t>
            </w:r>
          </w:p>
          <w:p w14:paraId="559E8F14" w14:textId="77777777" w:rsidR="004F65C7" w:rsidRPr="001D7A55" w:rsidRDefault="004F65C7" w:rsidP="00AF7D5E">
            <w:pPr>
              <w:shd w:val="clear" w:color="auto" w:fill="FFFFFF"/>
              <w:jc w:val="both"/>
              <w:rPr>
                <w:b/>
                <w:bCs/>
                <w:lang w:val="ro-RO"/>
              </w:rPr>
            </w:pPr>
          </w:p>
        </w:tc>
        <w:tc>
          <w:tcPr>
            <w:tcW w:w="3260" w:type="dxa"/>
          </w:tcPr>
          <w:p w14:paraId="3EE3D4A6"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561AABD" w14:textId="77777777" w:rsidR="004F65C7" w:rsidRDefault="004F65C7" w:rsidP="00AF7D5E">
            <w:pPr>
              <w:jc w:val="both"/>
              <w:rPr>
                <w:lang w:val="ro-RO"/>
              </w:rPr>
            </w:pPr>
            <w:r>
              <w:rPr>
                <w:lang w:val="ro-RO"/>
              </w:rPr>
              <w:t>(1) Nemodificat</w:t>
            </w:r>
          </w:p>
          <w:p w14:paraId="4EDFE49C" w14:textId="77777777" w:rsidR="004F65C7" w:rsidRDefault="004F65C7" w:rsidP="00AF7D5E">
            <w:pPr>
              <w:jc w:val="both"/>
              <w:rPr>
                <w:lang w:val="ro-RO"/>
              </w:rPr>
            </w:pPr>
          </w:p>
          <w:p w14:paraId="7E52073D" w14:textId="77777777" w:rsidR="004F65C7" w:rsidRDefault="004F65C7" w:rsidP="00AF7D5E">
            <w:pPr>
              <w:jc w:val="both"/>
              <w:rPr>
                <w:lang w:val="ro-RO"/>
              </w:rPr>
            </w:pPr>
            <w:r>
              <w:rPr>
                <w:lang w:val="ro-RO"/>
              </w:rPr>
              <w:t>(2) Nemodificat</w:t>
            </w:r>
          </w:p>
          <w:p w14:paraId="2BECB5CF" w14:textId="77777777" w:rsidR="004F65C7" w:rsidRDefault="004F65C7" w:rsidP="00AF7D5E">
            <w:pPr>
              <w:jc w:val="both"/>
              <w:rPr>
                <w:lang w:val="ro-RO"/>
              </w:rPr>
            </w:pPr>
          </w:p>
          <w:p w14:paraId="33078969" w14:textId="77777777" w:rsidR="004F65C7" w:rsidRDefault="004F65C7" w:rsidP="00AF7D5E">
            <w:pPr>
              <w:jc w:val="both"/>
              <w:rPr>
                <w:lang w:val="ro-RO"/>
              </w:rPr>
            </w:pPr>
          </w:p>
          <w:p w14:paraId="432F585C" w14:textId="77777777" w:rsidR="004F65C7" w:rsidRDefault="004F65C7" w:rsidP="00AF7D5E">
            <w:pPr>
              <w:jc w:val="both"/>
              <w:rPr>
                <w:lang w:val="ro-RO"/>
              </w:rPr>
            </w:pPr>
          </w:p>
          <w:p w14:paraId="0A5DABC0" w14:textId="77777777" w:rsidR="004F65C7" w:rsidRDefault="004F65C7" w:rsidP="00AF7D5E">
            <w:pPr>
              <w:jc w:val="both"/>
              <w:rPr>
                <w:lang w:val="ro-RO"/>
              </w:rPr>
            </w:pPr>
            <w:r>
              <w:rPr>
                <w:lang w:val="ro-RO"/>
              </w:rPr>
              <w:t>(3) Nemodificat</w:t>
            </w:r>
          </w:p>
          <w:p w14:paraId="46928E8F" w14:textId="77777777" w:rsidR="004F65C7" w:rsidRDefault="004F65C7" w:rsidP="00AF7D5E">
            <w:pPr>
              <w:jc w:val="both"/>
              <w:rPr>
                <w:lang w:val="ro-RO"/>
              </w:rPr>
            </w:pPr>
          </w:p>
          <w:p w14:paraId="7F73EB6C" w14:textId="77777777" w:rsidR="004F65C7" w:rsidRDefault="004F65C7" w:rsidP="00AF7D5E">
            <w:pPr>
              <w:jc w:val="both"/>
              <w:rPr>
                <w:lang w:val="ro-RO"/>
              </w:rPr>
            </w:pPr>
          </w:p>
          <w:p w14:paraId="1D1B8885" w14:textId="77777777" w:rsidR="004F65C7" w:rsidRDefault="004F65C7" w:rsidP="00AF7D5E">
            <w:pPr>
              <w:jc w:val="both"/>
              <w:rPr>
                <w:lang w:val="ro-RO"/>
              </w:rPr>
            </w:pPr>
          </w:p>
          <w:p w14:paraId="44511A93" w14:textId="77777777" w:rsidR="004F65C7" w:rsidRDefault="004F65C7" w:rsidP="00AF7D5E">
            <w:pPr>
              <w:jc w:val="both"/>
              <w:rPr>
                <w:lang w:val="ro-RO"/>
              </w:rPr>
            </w:pPr>
          </w:p>
          <w:p w14:paraId="76756572" w14:textId="4D57C998" w:rsidR="004F65C7" w:rsidRDefault="004F65C7" w:rsidP="00AF7D5E">
            <w:pPr>
              <w:jc w:val="both"/>
              <w:rPr>
                <w:lang w:val="ro-RO"/>
              </w:rPr>
            </w:pPr>
          </w:p>
          <w:p w14:paraId="3BDDA17D" w14:textId="77777777" w:rsidR="005865DB" w:rsidRDefault="005865DB" w:rsidP="00AF7D5E">
            <w:pPr>
              <w:jc w:val="both"/>
              <w:rPr>
                <w:lang w:val="ro-RO"/>
              </w:rPr>
            </w:pPr>
          </w:p>
          <w:p w14:paraId="10C1C3C6" w14:textId="77777777" w:rsidR="004F65C7" w:rsidRDefault="004F65C7" w:rsidP="00AF7D5E">
            <w:pPr>
              <w:jc w:val="both"/>
              <w:rPr>
                <w:lang w:val="ro-RO"/>
              </w:rPr>
            </w:pPr>
            <w:r>
              <w:rPr>
                <w:lang w:val="ro-RO"/>
              </w:rPr>
              <w:lastRenderedPageBreak/>
              <w:t>(4) Nemodificat</w:t>
            </w:r>
          </w:p>
          <w:p w14:paraId="7480320F" w14:textId="77777777" w:rsidR="004F65C7" w:rsidRDefault="004F65C7" w:rsidP="00AF7D5E">
            <w:pPr>
              <w:jc w:val="both"/>
              <w:rPr>
                <w:lang w:val="ro-RO"/>
              </w:rPr>
            </w:pPr>
          </w:p>
          <w:p w14:paraId="750D4CF3" w14:textId="77777777" w:rsidR="004F65C7" w:rsidRDefault="004F65C7" w:rsidP="00AF7D5E">
            <w:pPr>
              <w:jc w:val="both"/>
              <w:rPr>
                <w:lang w:val="ro-RO"/>
              </w:rPr>
            </w:pPr>
          </w:p>
          <w:p w14:paraId="1A4E0EE0" w14:textId="77777777" w:rsidR="004F65C7" w:rsidRDefault="004F65C7" w:rsidP="00AF7D5E">
            <w:pPr>
              <w:jc w:val="both"/>
              <w:rPr>
                <w:lang w:val="ro-RO"/>
              </w:rPr>
            </w:pPr>
          </w:p>
          <w:p w14:paraId="3F9D5FF2" w14:textId="77777777" w:rsidR="004F65C7" w:rsidRDefault="004F65C7" w:rsidP="00AF7D5E">
            <w:pPr>
              <w:jc w:val="both"/>
              <w:rPr>
                <w:lang w:val="ro-RO"/>
              </w:rPr>
            </w:pPr>
          </w:p>
          <w:p w14:paraId="1376A613" w14:textId="40890703" w:rsidR="004F65C7" w:rsidRDefault="004F65C7" w:rsidP="00AF7D5E">
            <w:pPr>
              <w:jc w:val="both"/>
              <w:rPr>
                <w:lang w:val="ro-RO"/>
              </w:rPr>
            </w:pPr>
          </w:p>
          <w:p w14:paraId="63DEC652" w14:textId="77777777" w:rsidR="005865DB" w:rsidRPr="00C85B18" w:rsidRDefault="005865DB" w:rsidP="00AF7D5E">
            <w:pPr>
              <w:jc w:val="both"/>
              <w:rPr>
                <w:lang w:val="ro-RO"/>
              </w:rPr>
            </w:pPr>
          </w:p>
          <w:p w14:paraId="49CDF49A" w14:textId="77777777" w:rsidR="004F65C7" w:rsidRPr="00F51C02" w:rsidRDefault="004F65C7" w:rsidP="00AF7D5E">
            <w:pPr>
              <w:jc w:val="both"/>
              <w:rPr>
                <w:b/>
                <w:lang w:val="ro-RO"/>
              </w:rPr>
            </w:pPr>
            <w:r>
              <w:rPr>
                <w:b/>
                <w:lang w:val="ro-RO"/>
              </w:rPr>
              <w:t>- La articolul 18, alineatul (5) se modifică și va avea următorul cuprins:</w:t>
            </w:r>
          </w:p>
          <w:p w14:paraId="7D2D9FA5" w14:textId="77777777" w:rsidR="004F65C7" w:rsidRPr="008C06C5" w:rsidRDefault="004F65C7" w:rsidP="00AF7D5E">
            <w:pPr>
              <w:jc w:val="both"/>
              <w:rPr>
                <w:lang w:val="ro-RO"/>
              </w:rPr>
            </w:pPr>
            <w:r>
              <w:rPr>
                <w:lang w:val="ro-RO"/>
              </w:rPr>
              <w:t>„(5) În sensul alin.</w:t>
            </w:r>
            <w:r w:rsidRPr="008C06C5">
              <w:rPr>
                <w:lang w:val="ro-RO"/>
              </w:rPr>
              <w:t>(4), prin activităţi-suport pentru sistemul de management şi control al fondurilor europene se înţeleg următoarele activităţi desfăşurate de personalul ANDIS, cu excepţia celui care beneficiază potrivit altor dispoziţii legale de prevederile art.</w:t>
            </w:r>
            <w:r>
              <w:rPr>
                <w:lang w:val="ro-RO"/>
              </w:rPr>
              <w:t>16 şi 17 din Legea-cadru nr.</w:t>
            </w:r>
            <w:r w:rsidRPr="008C06C5">
              <w:rPr>
                <w:lang w:val="ro-RO"/>
              </w:rPr>
              <w:t>153/2017, cu modificările şi completările ulterioare:</w:t>
            </w:r>
          </w:p>
          <w:p w14:paraId="5A5265C4" w14:textId="77777777" w:rsidR="004F65C7" w:rsidRPr="008C06C5" w:rsidRDefault="004F65C7" w:rsidP="00AF7D5E">
            <w:pPr>
              <w:jc w:val="both"/>
              <w:rPr>
                <w:lang w:val="ro-RO"/>
              </w:rPr>
            </w:pPr>
            <w:r w:rsidRPr="008C06C5">
              <w:rPr>
                <w:lang w:val="ro-RO"/>
              </w:rPr>
              <w:t xml:space="preserve">a) activităţi necesare în vederea </w:t>
            </w:r>
            <w:r w:rsidRPr="00CA5BAC">
              <w:rPr>
                <w:b/>
                <w:lang w:val="ro-RO"/>
              </w:rPr>
              <w:t>elaborării</w:t>
            </w:r>
            <w:r w:rsidRPr="008C06C5">
              <w:rPr>
                <w:lang w:val="ro-RO"/>
              </w:rPr>
              <w:t xml:space="preserve">/implementării/evaluării proiectelor/programelor finanţate din fonduri europene, </w:t>
            </w:r>
            <w:r w:rsidRPr="008C06C5">
              <w:rPr>
                <w:lang w:val="ro-RO"/>
              </w:rPr>
              <w:lastRenderedPageBreak/>
              <w:t xml:space="preserve">respectiv activităţile desfăşurate de personalul care participă la elaborarea/avizarea tuturor documentelor necesare </w:t>
            </w:r>
            <w:r w:rsidRPr="00CA5BAC">
              <w:rPr>
                <w:b/>
                <w:lang w:val="ro-RO"/>
              </w:rPr>
              <w:t>planificării și</w:t>
            </w:r>
            <w:r w:rsidRPr="008C06C5">
              <w:rPr>
                <w:color w:val="FF0000"/>
                <w:lang w:val="ro-RO"/>
              </w:rPr>
              <w:t xml:space="preserve"> </w:t>
            </w:r>
            <w:r w:rsidRPr="008C06C5">
              <w:rPr>
                <w:lang w:val="ro-RO"/>
              </w:rPr>
              <w:t xml:space="preserve">implementării proiectelor/programelor, inclusiv la emiterea/avizarea actelor administrative privind constituirea şi salarizarea echipelor de proiecte </w:t>
            </w:r>
            <w:r w:rsidRPr="00CA5BAC">
              <w:rPr>
                <w:b/>
                <w:lang w:val="ro-RO"/>
              </w:rPr>
              <w:t>și a celor care participă la elaborarea proiectelor</w:t>
            </w:r>
            <w:r w:rsidRPr="008C06C5">
              <w:rPr>
                <w:lang w:val="ro-RO"/>
              </w:rPr>
              <w:t xml:space="preserve">, la acordarea vizelor de control financiar preventiv şi controlul activităţilor specifice proiectelor/programelor </w:t>
            </w:r>
            <w:r w:rsidRPr="00CA5BAC">
              <w:rPr>
                <w:b/>
                <w:lang w:val="ro-RO"/>
              </w:rPr>
              <w:t>și elaborării acestora</w:t>
            </w:r>
            <w:r w:rsidRPr="008C06C5">
              <w:rPr>
                <w:lang w:val="ro-RO"/>
              </w:rPr>
              <w:t>;</w:t>
            </w:r>
          </w:p>
          <w:p w14:paraId="2616EE8A" w14:textId="77777777" w:rsidR="004F65C7" w:rsidRDefault="004F65C7" w:rsidP="00AF7D5E">
            <w:pPr>
              <w:jc w:val="both"/>
              <w:rPr>
                <w:lang w:val="ro-RO"/>
              </w:rPr>
            </w:pPr>
            <w:r>
              <w:rPr>
                <w:lang w:val="ro-RO"/>
              </w:rPr>
              <w:t>b) Nemodificat</w:t>
            </w:r>
          </w:p>
          <w:p w14:paraId="58C9F1E8" w14:textId="77777777" w:rsidR="004F65C7" w:rsidRDefault="004F65C7" w:rsidP="00AF7D5E">
            <w:pPr>
              <w:jc w:val="both"/>
              <w:rPr>
                <w:lang w:val="ro-RO"/>
              </w:rPr>
            </w:pPr>
          </w:p>
          <w:p w14:paraId="56523FF3" w14:textId="77777777" w:rsidR="004F65C7" w:rsidRDefault="004F65C7" w:rsidP="00AF7D5E">
            <w:pPr>
              <w:jc w:val="both"/>
              <w:rPr>
                <w:lang w:val="ro-RO"/>
              </w:rPr>
            </w:pPr>
          </w:p>
          <w:p w14:paraId="2C6C31FC" w14:textId="7C55C3BF" w:rsidR="004F65C7" w:rsidRDefault="004F65C7" w:rsidP="00AF7D5E">
            <w:pPr>
              <w:jc w:val="both"/>
              <w:rPr>
                <w:lang w:val="ro-RO"/>
              </w:rPr>
            </w:pPr>
          </w:p>
          <w:p w14:paraId="01436609" w14:textId="77777777" w:rsidR="005865DB" w:rsidRDefault="005865DB" w:rsidP="00AF7D5E">
            <w:pPr>
              <w:jc w:val="both"/>
              <w:rPr>
                <w:lang w:val="ro-RO"/>
              </w:rPr>
            </w:pPr>
          </w:p>
          <w:p w14:paraId="4DC648D1" w14:textId="77777777" w:rsidR="004F65C7" w:rsidRDefault="004F65C7" w:rsidP="00AF7D5E">
            <w:pPr>
              <w:jc w:val="both"/>
              <w:rPr>
                <w:lang w:val="ro-RO"/>
              </w:rPr>
            </w:pPr>
            <w:r>
              <w:rPr>
                <w:lang w:val="ro-RO"/>
              </w:rPr>
              <w:t>c) Nemodificat</w:t>
            </w:r>
          </w:p>
          <w:p w14:paraId="4AE46393" w14:textId="77777777" w:rsidR="004F65C7" w:rsidRDefault="004F65C7" w:rsidP="00AF7D5E">
            <w:pPr>
              <w:jc w:val="both"/>
              <w:rPr>
                <w:lang w:val="ro-RO"/>
              </w:rPr>
            </w:pPr>
          </w:p>
          <w:p w14:paraId="36CCDC97" w14:textId="77777777" w:rsidR="004F65C7" w:rsidRDefault="004F65C7" w:rsidP="00AF7D5E">
            <w:pPr>
              <w:jc w:val="both"/>
              <w:rPr>
                <w:lang w:val="ro-RO"/>
              </w:rPr>
            </w:pPr>
          </w:p>
          <w:p w14:paraId="6C374CB1" w14:textId="77777777" w:rsidR="004F65C7" w:rsidRDefault="004F65C7" w:rsidP="00AF7D5E">
            <w:pPr>
              <w:jc w:val="both"/>
              <w:rPr>
                <w:lang w:val="ro-RO"/>
              </w:rPr>
            </w:pPr>
          </w:p>
          <w:p w14:paraId="20861937" w14:textId="11AE0D43" w:rsidR="004F65C7" w:rsidRDefault="004F65C7" w:rsidP="00AF7D5E">
            <w:pPr>
              <w:jc w:val="both"/>
              <w:rPr>
                <w:lang w:val="ro-RO"/>
              </w:rPr>
            </w:pPr>
          </w:p>
          <w:p w14:paraId="5D3F7A56" w14:textId="77777777" w:rsidR="005865DB" w:rsidRDefault="005865DB" w:rsidP="00AF7D5E">
            <w:pPr>
              <w:jc w:val="both"/>
              <w:rPr>
                <w:lang w:val="ro-RO"/>
              </w:rPr>
            </w:pPr>
          </w:p>
          <w:p w14:paraId="538210A5" w14:textId="77777777" w:rsidR="004F65C7" w:rsidRDefault="004F65C7" w:rsidP="00AF7D5E">
            <w:pPr>
              <w:jc w:val="both"/>
              <w:rPr>
                <w:lang w:val="ro-RO"/>
              </w:rPr>
            </w:pPr>
          </w:p>
          <w:p w14:paraId="62F6D104" w14:textId="254A0457" w:rsidR="005865DB" w:rsidRPr="008C06C5" w:rsidRDefault="004F65C7" w:rsidP="00AF7D5E">
            <w:pPr>
              <w:jc w:val="both"/>
              <w:rPr>
                <w:lang w:val="ro-RO"/>
              </w:rPr>
            </w:pPr>
            <w:r w:rsidRPr="008C06C5">
              <w:rPr>
                <w:lang w:val="ro-RO"/>
              </w:rPr>
              <w:t xml:space="preserve">d) activităţi în legătură cu elaborarea de metodologii, instrucţiuni, recomandări, orientări, colectarea de date, realizarea de studii, analize, rapoarte, în legătură cu </w:t>
            </w:r>
            <w:r w:rsidRPr="00CA5BAC">
              <w:rPr>
                <w:b/>
                <w:lang w:val="ro-RO"/>
              </w:rPr>
              <w:t>elaborarea</w:t>
            </w:r>
            <w:r w:rsidRPr="008C06C5">
              <w:rPr>
                <w:lang w:val="ro-RO"/>
              </w:rPr>
              <w:t>/implementarea obiectivelor/proiectelor de investiţii în infrastructura de sănătate finanţate din fonduri europene;</w:t>
            </w:r>
          </w:p>
          <w:p w14:paraId="362F3D84" w14:textId="31BD7D5E" w:rsidR="005865DB" w:rsidRDefault="004F65C7" w:rsidP="00AF7D5E">
            <w:pPr>
              <w:jc w:val="both"/>
              <w:rPr>
                <w:lang w:val="ro-RO"/>
              </w:rPr>
            </w:pPr>
            <w:r w:rsidRPr="008C06C5">
              <w:rPr>
                <w:lang w:val="ro-RO"/>
              </w:rPr>
              <w:t xml:space="preserve">e) activităţi care contribuie în mod direct la </w:t>
            </w:r>
            <w:r w:rsidRPr="00CA5BAC">
              <w:rPr>
                <w:b/>
                <w:lang w:val="ro-RO"/>
              </w:rPr>
              <w:t>elaborarea</w:t>
            </w:r>
            <w:r w:rsidRPr="008C06C5">
              <w:rPr>
                <w:lang w:val="ro-RO"/>
              </w:rPr>
              <w:t>/implementarea obiectivelor/proiectelor de investiţii considerabile în infrastructura de sănătate finanţate din fonduri europene.</w:t>
            </w:r>
            <w:r>
              <w:rPr>
                <w:lang w:val="ro-RO"/>
              </w:rPr>
              <w:t>”</w:t>
            </w:r>
          </w:p>
          <w:p w14:paraId="3B232DC8" w14:textId="4D7F3CBD" w:rsidR="005865DB" w:rsidRDefault="005865DB" w:rsidP="00AF7D5E">
            <w:pPr>
              <w:jc w:val="both"/>
              <w:rPr>
                <w:lang w:val="ro-RO"/>
              </w:rPr>
            </w:pPr>
            <w:r w:rsidRPr="005865DB">
              <w:rPr>
                <w:i/>
                <w:iCs/>
                <w:lang w:val="ro-RO"/>
              </w:rPr>
              <w:t>Autori:</w:t>
            </w:r>
          </w:p>
          <w:p w14:paraId="24A71167" w14:textId="77777777" w:rsidR="004F65C7" w:rsidRDefault="004F65C7" w:rsidP="00AF7D5E">
            <w:pPr>
              <w:jc w:val="both"/>
              <w:rPr>
                <w:i/>
                <w:lang w:val="ro-RO"/>
              </w:rPr>
            </w:pPr>
            <w:r>
              <w:rPr>
                <w:i/>
                <w:lang w:val="ro-RO"/>
              </w:rPr>
              <w:t>Dep.Corneliu-Florin Buicu – PSD</w:t>
            </w:r>
          </w:p>
          <w:p w14:paraId="4F834F5E" w14:textId="77777777" w:rsidR="005865DB" w:rsidRDefault="005865DB" w:rsidP="005865DB">
            <w:pPr>
              <w:jc w:val="both"/>
              <w:rPr>
                <w:i/>
                <w:lang w:val="ro-RO"/>
              </w:rPr>
            </w:pPr>
            <w:r>
              <w:rPr>
                <w:i/>
                <w:lang w:val="ro-RO"/>
              </w:rPr>
              <w:t>Membrii Comisiilor</w:t>
            </w:r>
          </w:p>
          <w:p w14:paraId="7293CEAD" w14:textId="77777777" w:rsidR="004F65C7" w:rsidRDefault="004F65C7" w:rsidP="00AF7D5E">
            <w:pPr>
              <w:jc w:val="both"/>
              <w:rPr>
                <w:i/>
                <w:lang w:val="ro-RO"/>
              </w:rPr>
            </w:pPr>
          </w:p>
          <w:p w14:paraId="2B6CAD8C" w14:textId="77777777" w:rsidR="004F65C7" w:rsidRDefault="004F65C7" w:rsidP="00AF7D5E">
            <w:pPr>
              <w:jc w:val="both"/>
              <w:rPr>
                <w:i/>
                <w:lang w:val="ro-RO"/>
              </w:rPr>
            </w:pPr>
          </w:p>
          <w:p w14:paraId="034AA084" w14:textId="77777777" w:rsidR="004F65C7" w:rsidRDefault="004F65C7" w:rsidP="00AF7D5E">
            <w:pPr>
              <w:jc w:val="both"/>
              <w:rPr>
                <w:i/>
                <w:lang w:val="ro-RO"/>
              </w:rPr>
            </w:pPr>
          </w:p>
          <w:p w14:paraId="60FC9475" w14:textId="77777777" w:rsidR="004F65C7" w:rsidRDefault="004F65C7" w:rsidP="00AF7D5E">
            <w:pPr>
              <w:jc w:val="both"/>
              <w:rPr>
                <w:i/>
                <w:lang w:val="ro-RO"/>
              </w:rPr>
            </w:pPr>
          </w:p>
          <w:p w14:paraId="54D848A9" w14:textId="77777777" w:rsidR="004F65C7" w:rsidRDefault="004F65C7" w:rsidP="00AF7D5E">
            <w:pPr>
              <w:jc w:val="both"/>
              <w:rPr>
                <w:i/>
                <w:lang w:val="ro-RO"/>
              </w:rPr>
            </w:pPr>
          </w:p>
          <w:p w14:paraId="2463FFB2" w14:textId="77777777" w:rsidR="004F65C7" w:rsidRDefault="004F65C7" w:rsidP="00AF7D5E">
            <w:pPr>
              <w:jc w:val="both"/>
              <w:rPr>
                <w:i/>
                <w:lang w:val="ro-RO"/>
              </w:rPr>
            </w:pPr>
          </w:p>
          <w:p w14:paraId="40919849" w14:textId="77777777" w:rsidR="004F65C7" w:rsidRDefault="004F65C7" w:rsidP="00AF7D5E">
            <w:pPr>
              <w:jc w:val="both"/>
              <w:rPr>
                <w:lang w:val="ro-RO"/>
              </w:rPr>
            </w:pPr>
          </w:p>
          <w:p w14:paraId="2C8C023F" w14:textId="77777777" w:rsidR="004F65C7" w:rsidRDefault="004F65C7" w:rsidP="00AF7D5E">
            <w:pPr>
              <w:jc w:val="both"/>
              <w:rPr>
                <w:lang w:val="ro-RO"/>
              </w:rPr>
            </w:pPr>
          </w:p>
          <w:p w14:paraId="123F0541" w14:textId="77777777" w:rsidR="004F65C7" w:rsidRDefault="004F65C7" w:rsidP="00AF7D5E">
            <w:pPr>
              <w:jc w:val="both"/>
              <w:rPr>
                <w:lang w:val="ro-RO"/>
              </w:rPr>
            </w:pPr>
          </w:p>
          <w:p w14:paraId="16B94457" w14:textId="77777777" w:rsidR="004F65C7" w:rsidRDefault="004F65C7" w:rsidP="00AF7D5E">
            <w:pPr>
              <w:jc w:val="both"/>
              <w:rPr>
                <w:lang w:val="ro-RO"/>
              </w:rPr>
            </w:pPr>
          </w:p>
          <w:p w14:paraId="5C7F7A25" w14:textId="77777777" w:rsidR="004F65C7" w:rsidRDefault="004F65C7" w:rsidP="00AF7D5E">
            <w:pPr>
              <w:jc w:val="both"/>
              <w:rPr>
                <w:lang w:val="ro-RO"/>
              </w:rPr>
            </w:pPr>
          </w:p>
          <w:p w14:paraId="217DD4A8" w14:textId="77777777" w:rsidR="004F65C7" w:rsidRDefault="004F65C7" w:rsidP="00AF7D5E">
            <w:pPr>
              <w:jc w:val="both"/>
              <w:rPr>
                <w:lang w:val="ro-RO"/>
              </w:rPr>
            </w:pPr>
            <w:r>
              <w:rPr>
                <w:lang w:val="ro-RO"/>
              </w:rPr>
              <w:t>(6) Nemodificat</w:t>
            </w:r>
          </w:p>
          <w:p w14:paraId="7353E421" w14:textId="77777777" w:rsidR="004F65C7" w:rsidRDefault="004F65C7" w:rsidP="00AF7D5E">
            <w:pPr>
              <w:jc w:val="both"/>
              <w:rPr>
                <w:lang w:val="ro-RO"/>
              </w:rPr>
            </w:pPr>
          </w:p>
          <w:p w14:paraId="7463C18B" w14:textId="77777777" w:rsidR="004F65C7" w:rsidRDefault="004F65C7" w:rsidP="00AF7D5E">
            <w:pPr>
              <w:jc w:val="both"/>
              <w:rPr>
                <w:lang w:val="ro-RO"/>
              </w:rPr>
            </w:pPr>
          </w:p>
          <w:p w14:paraId="3204DF91" w14:textId="355C9623" w:rsidR="004F65C7" w:rsidRDefault="004F65C7" w:rsidP="00AF7D5E">
            <w:pPr>
              <w:jc w:val="both"/>
              <w:rPr>
                <w:lang w:val="ro-RO"/>
              </w:rPr>
            </w:pPr>
          </w:p>
          <w:p w14:paraId="3BF89B80" w14:textId="77777777" w:rsidR="005865DB" w:rsidRDefault="005865DB" w:rsidP="00AF7D5E">
            <w:pPr>
              <w:jc w:val="both"/>
              <w:rPr>
                <w:lang w:val="ro-RO"/>
              </w:rPr>
            </w:pPr>
          </w:p>
          <w:p w14:paraId="3054841A" w14:textId="77777777" w:rsidR="005865DB" w:rsidRDefault="005865DB" w:rsidP="00AF7D5E">
            <w:pPr>
              <w:jc w:val="both"/>
              <w:rPr>
                <w:lang w:val="ro-RO"/>
              </w:rPr>
            </w:pPr>
          </w:p>
          <w:p w14:paraId="00019113" w14:textId="77777777" w:rsidR="004F65C7" w:rsidRDefault="004F65C7" w:rsidP="00AF7D5E">
            <w:pPr>
              <w:jc w:val="both"/>
              <w:rPr>
                <w:lang w:val="ro-RO"/>
              </w:rPr>
            </w:pPr>
            <w:r>
              <w:rPr>
                <w:lang w:val="ro-RO"/>
              </w:rPr>
              <w:t>(7) Nemodificat</w:t>
            </w:r>
          </w:p>
          <w:p w14:paraId="57273FBF" w14:textId="77777777" w:rsidR="004F65C7" w:rsidRDefault="004F65C7" w:rsidP="00AF7D5E">
            <w:pPr>
              <w:jc w:val="both"/>
              <w:rPr>
                <w:lang w:val="ro-RO"/>
              </w:rPr>
            </w:pPr>
          </w:p>
          <w:p w14:paraId="17C564EC" w14:textId="77777777" w:rsidR="004F65C7" w:rsidRDefault="004F65C7" w:rsidP="00AF7D5E">
            <w:pPr>
              <w:jc w:val="both"/>
              <w:rPr>
                <w:lang w:val="ro-RO"/>
              </w:rPr>
            </w:pPr>
          </w:p>
          <w:p w14:paraId="0ABD6D9B" w14:textId="77777777" w:rsidR="004F65C7" w:rsidRDefault="004F65C7" w:rsidP="00AF7D5E">
            <w:pPr>
              <w:jc w:val="both"/>
              <w:rPr>
                <w:lang w:val="ro-RO"/>
              </w:rPr>
            </w:pPr>
          </w:p>
          <w:p w14:paraId="20228BCF" w14:textId="77777777" w:rsidR="004F65C7" w:rsidRDefault="004F65C7" w:rsidP="00AF7D5E">
            <w:pPr>
              <w:jc w:val="both"/>
              <w:rPr>
                <w:lang w:val="ro-RO"/>
              </w:rPr>
            </w:pPr>
          </w:p>
          <w:p w14:paraId="685A3606" w14:textId="77777777" w:rsidR="004F65C7" w:rsidRDefault="004F65C7" w:rsidP="00AF7D5E">
            <w:pPr>
              <w:jc w:val="both"/>
              <w:rPr>
                <w:lang w:val="ro-RO"/>
              </w:rPr>
            </w:pPr>
          </w:p>
          <w:p w14:paraId="67D77C5D" w14:textId="77777777" w:rsidR="004F65C7" w:rsidRDefault="004F65C7" w:rsidP="00AF7D5E">
            <w:pPr>
              <w:jc w:val="both"/>
              <w:rPr>
                <w:lang w:val="ro-RO"/>
              </w:rPr>
            </w:pPr>
          </w:p>
          <w:p w14:paraId="50CAE31C" w14:textId="77777777" w:rsidR="004F65C7" w:rsidRPr="00C85B18" w:rsidRDefault="004F65C7" w:rsidP="00AF7D5E">
            <w:pPr>
              <w:jc w:val="both"/>
              <w:rPr>
                <w:lang w:val="ro-RO"/>
              </w:rPr>
            </w:pPr>
          </w:p>
        </w:tc>
        <w:tc>
          <w:tcPr>
            <w:tcW w:w="1975" w:type="dxa"/>
          </w:tcPr>
          <w:p w14:paraId="12779585" w14:textId="77777777" w:rsidR="004F65C7" w:rsidRDefault="004F65C7" w:rsidP="00AF7D5E">
            <w:pPr>
              <w:jc w:val="both"/>
              <w:rPr>
                <w:sz w:val="16"/>
                <w:szCs w:val="16"/>
                <w:lang w:val="ro-RO"/>
              </w:rPr>
            </w:pPr>
          </w:p>
          <w:p w14:paraId="10AFDBD2" w14:textId="77777777" w:rsidR="004F65C7" w:rsidRDefault="004F65C7" w:rsidP="00AF7D5E">
            <w:pPr>
              <w:jc w:val="both"/>
              <w:rPr>
                <w:sz w:val="16"/>
                <w:szCs w:val="16"/>
                <w:lang w:val="ro-RO"/>
              </w:rPr>
            </w:pPr>
          </w:p>
          <w:p w14:paraId="4590CC39" w14:textId="77777777" w:rsidR="004F65C7" w:rsidRDefault="004F65C7" w:rsidP="00AF7D5E">
            <w:pPr>
              <w:jc w:val="both"/>
              <w:rPr>
                <w:sz w:val="16"/>
                <w:szCs w:val="16"/>
                <w:lang w:val="ro-RO"/>
              </w:rPr>
            </w:pPr>
          </w:p>
          <w:p w14:paraId="5EF784BE" w14:textId="77777777" w:rsidR="004F65C7" w:rsidRDefault="004F65C7" w:rsidP="00AF7D5E">
            <w:pPr>
              <w:jc w:val="both"/>
              <w:rPr>
                <w:sz w:val="16"/>
                <w:szCs w:val="16"/>
                <w:lang w:val="ro-RO"/>
              </w:rPr>
            </w:pPr>
          </w:p>
          <w:p w14:paraId="58AC454A" w14:textId="77777777" w:rsidR="004F65C7" w:rsidRDefault="004F65C7" w:rsidP="00AF7D5E">
            <w:pPr>
              <w:jc w:val="both"/>
              <w:rPr>
                <w:sz w:val="16"/>
                <w:szCs w:val="16"/>
                <w:lang w:val="ro-RO"/>
              </w:rPr>
            </w:pPr>
          </w:p>
          <w:p w14:paraId="63EB00AC" w14:textId="77777777" w:rsidR="004F65C7" w:rsidRDefault="004F65C7" w:rsidP="00AF7D5E">
            <w:pPr>
              <w:jc w:val="both"/>
              <w:rPr>
                <w:sz w:val="16"/>
                <w:szCs w:val="16"/>
                <w:lang w:val="ro-RO"/>
              </w:rPr>
            </w:pPr>
          </w:p>
          <w:p w14:paraId="4985A9B0" w14:textId="77777777" w:rsidR="004F65C7" w:rsidRDefault="004F65C7" w:rsidP="00AF7D5E">
            <w:pPr>
              <w:jc w:val="both"/>
              <w:rPr>
                <w:sz w:val="16"/>
                <w:szCs w:val="16"/>
                <w:lang w:val="ro-RO"/>
              </w:rPr>
            </w:pPr>
          </w:p>
          <w:p w14:paraId="27CBB1A9" w14:textId="77777777" w:rsidR="004F65C7" w:rsidRDefault="004F65C7" w:rsidP="00AF7D5E">
            <w:pPr>
              <w:jc w:val="both"/>
              <w:rPr>
                <w:sz w:val="16"/>
                <w:szCs w:val="16"/>
                <w:lang w:val="ro-RO"/>
              </w:rPr>
            </w:pPr>
          </w:p>
          <w:p w14:paraId="4C6B6960" w14:textId="77777777" w:rsidR="004F65C7" w:rsidRDefault="004F65C7" w:rsidP="00AF7D5E">
            <w:pPr>
              <w:jc w:val="both"/>
              <w:rPr>
                <w:sz w:val="16"/>
                <w:szCs w:val="16"/>
                <w:lang w:val="ro-RO"/>
              </w:rPr>
            </w:pPr>
          </w:p>
          <w:p w14:paraId="4FB65E91" w14:textId="77777777" w:rsidR="004F65C7" w:rsidRDefault="004F65C7" w:rsidP="00AF7D5E">
            <w:pPr>
              <w:jc w:val="both"/>
              <w:rPr>
                <w:sz w:val="16"/>
                <w:szCs w:val="16"/>
                <w:lang w:val="ro-RO"/>
              </w:rPr>
            </w:pPr>
          </w:p>
          <w:p w14:paraId="2256C096" w14:textId="77777777" w:rsidR="004F65C7" w:rsidRDefault="004F65C7" w:rsidP="00AF7D5E">
            <w:pPr>
              <w:jc w:val="both"/>
              <w:rPr>
                <w:sz w:val="16"/>
                <w:szCs w:val="16"/>
                <w:lang w:val="ro-RO"/>
              </w:rPr>
            </w:pPr>
          </w:p>
          <w:p w14:paraId="75270126" w14:textId="77777777" w:rsidR="004F65C7" w:rsidRDefault="004F65C7" w:rsidP="00AF7D5E">
            <w:pPr>
              <w:jc w:val="both"/>
              <w:rPr>
                <w:sz w:val="16"/>
                <w:szCs w:val="16"/>
                <w:lang w:val="ro-RO"/>
              </w:rPr>
            </w:pPr>
          </w:p>
          <w:p w14:paraId="7463F3A8" w14:textId="77777777" w:rsidR="004F65C7" w:rsidRDefault="004F65C7" w:rsidP="00AF7D5E">
            <w:pPr>
              <w:jc w:val="both"/>
              <w:rPr>
                <w:sz w:val="16"/>
                <w:szCs w:val="16"/>
                <w:lang w:val="ro-RO"/>
              </w:rPr>
            </w:pPr>
          </w:p>
          <w:p w14:paraId="398760C1" w14:textId="77777777" w:rsidR="004F65C7" w:rsidRDefault="004F65C7" w:rsidP="00AF7D5E">
            <w:pPr>
              <w:jc w:val="both"/>
              <w:rPr>
                <w:sz w:val="16"/>
                <w:szCs w:val="16"/>
                <w:lang w:val="ro-RO"/>
              </w:rPr>
            </w:pPr>
          </w:p>
          <w:p w14:paraId="1997952C" w14:textId="77777777" w:rsidR="004F65C7" w:rsidRDefault="004F65C7" w:rsidP="00AF7D5E">
            <w:pPr>
              <w:jc w:val="both"/>
              <w:rPr>
                <w:sz w:val="16"/>
                <w:szCs w:val="16"/>
                <w:lang w:val="ro-RO"/>
              </w:rPr>
            </w:pPr>
          </w:p>
          <w:p w14:paraId="67427048" w14:textId="77777777" w:rsidR="004F65C7" w:rsidRDefault="004F65C7" w:rsidP="00AF7D5E">
            <w:pPr>
              <w:jc w:val="both"/>
              <w:rPr>
                <w:sz w:val="16"/>
                <w:szCs w:val="16"/>
                <w:lang w:val="ro-RO"/>
              </w:rPr>
            </w:pPr>
          </w:p>
          <w:p w14:paraId="7ADA55F1" w14:textId="77777777" w:rsidR="004F65C7" w:rsidRDefault="004F65C7" w:rsidP="00AF7D5E">
            <w:pPr>
              <w:jc w:val="both"/>
              <w:rPr>
                <w:sz w:val="16"/>
                <w:szCs w:val="16"/>
                <w:lang w:val="ro-RO"/>
              </w:rPr>
            </w:pPr>
          </w:p>
          <w:p w14:paraId="251FEBF3" w14:textId="77777777" w:rsidR="004F65C7" w:rsidRDefault="004F65C7" w:rsidP="00AF7D5E">
            <w:pPr>
              <w:jc w:val="both"/>
              <w:rPr>
                <w:sz w:val="16"/>
                <w:szCs w:val="16"/>
                <w:lang w:val="ro-RO"/>
              </w:rPr>
            </w:pPr>
          </w:p>
          <w:p w14:paraId="54AB843F" w14:textId="77777777" w:rsidR="004F65C7" w:rsidRDefault="004F65C7" w:rsidP="00AF7D5E">
            <w:pPr>
              <w:jc w:val="both"/>
              <w:rPr>
                <w:sz w:val="16"/>
                <w:szCs w:val="16"/>
                <w:lang w:val="ro-RO"/>
              </w:rPr>
            </w:pPr>
          </w:p>
          <w:p w14:paraId="52FD3CDA" w14:textId="77777777" w:rsidR="004F65C7" w:rsidRDefault="004F65C7" w:rsidP="00AF7D5E">
            <w:pPr>
              <w:jc w:val="both"/>
              <w:rPr>
                <w:sz w:val="16"/>
                <w:szCs w:val="16"/>
                <w:lang w:val="ro-RO"/>
              </w:rPr>
            </w:pPr>
          </w:p>
          <w:p w14:paraId="58145A79" w14:textId="77777777" w:rsidR="004F65C7" w:rsidRDefault="004F65C7" w:rsidP="00AF7D5E">
            <w:pPr>
              <w:jc w:val="both"/>
              <w:rPr>
                <w:sz w:val="16"/>
                <w:szCs w:val="16"/>
                <w:lang w:val="ro-RO"/>
              </w:rPr>
            </w:pPr>
          </w:p>
          <w:p w14:paraId="1FDFC7A6" w14:textId="77777777" w:rsidR="004F65C7" w:rsidRDefault="004F65C7" w:rsidP="00AF7D5E">
            <w:pPr>
              <w:jc w:val="both"/>
              <w:rPr>
                <w:sz w:val="16"/>
                <w:szCs w:val="16"/>
                <w:lang w:val="ro-RO"/>
              </w:rPr>
            </w:pPr>
          </w:p>
          <w:p w14:paraId="66FAF029" w14:textId="77777777" w:rsidR="004F65C7" w:rsidRDefault="004F65C7" w:rsidP="00AF7D5E">
            <w:pPr>
              <w:jc w:val="both"/>
              <w:rPr>
                <w:sz w:val="16"/>
                <w:szCs w:val="16"/>
                <w:lang w:val="ro-RO"/>
              </w:rPr>
            </w:pPr>
          </w:p>
          <w:p w14:paraId="43DC5253" w14:textId="77777777" w:rsidR="004F65C7" w:rsidRDefault="004F65C7" w:rsidP="00AF7D5E">
            <w:pPr>
              <w:jc w:val="both"/>
              <w:rPr>
                <w:sz w:val="16"/>
                <w:szCs w:val="16"/>
                <w:lang w:val="ro-RO"/>
              </w:rPr>
            </w:pPr>
          </w:p>
          <w:p w14:paraId="764F1689" w14:textId="77777777" w:rsidR="004F65C7" w:rsidRDefault="004F65C7" w:rsidP="00AF7D5E">
            <w:pPr>
              <w:jc w:val="both"/>
              <w:rPr>
                <w:sz w:val="16"/>
                <w:szCs w:val="16"/>
                <w:lang w:val="ro-RO"/>
              </w:rPr>
            </w:pPr>
          </w:p>
          <w:p w14:paraId="5320848C" w14:textId="77777777" w:rsidR="004F65C7" w:rsidRDefault="004F65C7" w:rsidP="00AF7D5E">
            <w:pPr>
              <w:jc w:val="both"/>
              <w:rPr>
                <w:sz w:val="16"/>
                <w:szCs w:val="16"/>
                <w:lang w:val="ro-RO"/>
              </w:rPr>
            </w:pPr>
          </w:p>
          <w:p w14:paraId="2189D597" w14:textId="77777777" w:rsidR="004F65C7" w:rsidRDefault="004F65C7" w:rsidP="00AF7D5E">
            <w:pPr>
              <w:jc w:val="both"/>
              <w:rPr>
                <w:sz w:val="16"/>
                <w:szCs w:val="16"/>
                <w:lang w:val="ro-RO"/>
              </w:rPr>
            </w:pPr>
          </w:p>
          <w:p w14:paraId="3FD3B675" w14:textId="77777777" w:rsidR="004F65C7" w:rsidRPr="00CC64F1" w:rsidRDefault="004F65C7" w:rsidP="00AF7D5E">
            <w:pPr>
              <w:jc w:val="both"/>
              <w:rPr>
                <w:sz w:val="20"/>
                <w:lang w:val="ro-RO"/>
              </w:rPr>
            </w:pPr>
            <w:r w:rsidRPr="00CC64F1">
              <w:rPr>
                <w:sz w:val="20"/>
                <w:lang w:val="ro-RO"/>
              </w:rPr>
              <w:t>Modificarea prevederilor art.18 alin.(5) lit.a) din Ordonanța de urgență nr.76/2022 privind înfiinţarea, organizarea şi funcţionarea Agenţiei Naţionale pentru Dezvoltarea Infrastructurii în Sănătate se realizează prin inserarea activităților necesare în vederea elaborării</w:t>
            </w:r>
            <w:r w:rsidRPr="00CC64F1">
              <w:rPr>
                <w:sz w:val="20"/>
              </w:rPr>
              <w:t xml:space="preserve"> </w:t>
            </w:r>
            <w:r w:rsidRPr="00CC64F1">
              <w:rPr>
                <w:sz w:val="20"/>
                <w:lang w:val="ro-RO"/>
              </w:rPr>
              <w:t>proiectelor/ programelor finanţate din fonduri europene, respectiv activități desfăşurate de personalul care participă la elaborarea/avizarea tuturor documentelor necesare planificării</w:t>
            </w:r>
            <w:r w:rsidRPr="00CC64F1">
              <w:rPr>
                <w:sz w:val="20"/>
              </w:rPr>
              <w:t xml:space="preserve"> </w:t>
            </w:r>
            <w:r w:rsidRPr="00CC64F1">
              <w:rPr>
                <w:sz w:val="20"/>
                <w:lang w:val="ro-RO"/>
              </w:rPr>
              <w:t>proiectelor/ programelor.</w:t>
            </w:r>
          </w:p>
          <w:p w14:paraId="380B6D9D" w14:textId="77777777" w:rsidR="004F65C7" w:rsidRPr="00CC64F1" w:rsidRDefault="004F65C7" w:rsidP="00AF7D5E">
            <w:pPr>
              <w:jc w:val="both"/>
              <w:rPr>
                <w:sz w:val="20"/>
                <w:lang w:val="ro-RO"/>
              </w:rPr>
            </w:pPr>
            <w:r w:rsidRPr="00CC64F1">
              <w:rPr>
                <w:sz w:val="20"/>
                <w:lang w:val="ro-RO"/>
              </w:rPr>
              <w:t xml:space="preserve">Astfel, sfera de legiferare a </w:t>
            </w:r>
            <w:r w:rsidRPr="00CC64F1">
              <w:rPr>
                <w:sz w:val="20"/>
                <w:lang w:val="ro-RO"/>
              </w:rPr>
              <w:lastRenderedPageBreak/>
              <w:t>dispozițiilor art.18 alin.(1) lit.a) se extinde și asupra activităților de elaborare, respectiv planificare a proiectelor – activități specifice anterioare încheierii contractului de finanțare, respectiv activității de implementare -, activități cu grad de complexitate și relevanță cel puțin egal cu cel de implementare/ evaluare a proiectelor/ programelor finanţate din fonduri europene.</w:t>
            </w:r>
          </w:p>
          <w:p w14:paraId="2978E1F9" w14:textId="77777777" w:rsidR="004F65C7" w:rsidRPr="00CA5BAC" w:rsidRDefault="004F65C7" w:rsidP="00AF7D5E">
            <w:pPr>
              <w:jc w:val="both"/>
              <w:rPr>
                <w:sz w:val="16"/>
                <w:szCs w:val="16"/>
                <w:lang w:val="ro-RO"/>
              </w:rPr>
            </w:pPr>
            <w:r w:rsidRPr="00CC64F1">
              <w:rPr>
                <w:sz w:val="20"/>
                <w:lang w:val="ro-RO"/>
              </w:rPr>
              <w:t xml:space="preserve">Scopul amendamentului este de a elimina inechitatea generată între personalul ANDIS care se ocupă cu implementarea și personalul care se ocupă cu pregătirea implementării obiectivelor/ proiectelor de investiţii de importanţă </w:t>
            </w:r>
            <w:r w:rsidRPr="00CC64F1">
              <w:rPr>
                <w:sz w:val="20"/>
                <w:lang w:val="ro-RO"/>
              </w:rPr>
              <w:lastRenderedPageBreak/>
              <w:t xml:space="preserve">considerabilă în infrastructura de sănătate, ambele etape fiind de o importanță egală în vederea desfășurării activității ANDIS,  respectiv de a stabili activitățile suport prevăzute la art.18 alin.(5) în concordanță cu toate principalele atribuții ANDIS prevăzute la art.4 din OUG nr.76/2022, care pe lângă implementarea/ evaluarea obiectivelor/ proiectelor de investiţii în infrastructura de sănătate stabilesc inclusiv activități de pregătire în vederea implementării acestor obiective, respectiv activități de elaborare de strategii, instrucțiuni, orientări, recomandări, de gestionare, monitorizare şi </w:t>
            </w:r>
            <w:r w:rsidRPr="00CC64F1">
              <w:rPr>
                <w:sz w:val="20"/>
                <w:lang w:val="ro-RO"/>
              </w:rPr>
              <w:lastRenderedPageBreak/>
              <w:t>evaluare a portofoliului, de identificare, definire şi planificare, de elaborare a programului multianual,  de stabilire de parteneriate şi încheiere de contracte de finanţare, furnizare de asistenţă specializată etc.</w:t>
            </w:r>
          </w:p>
          <w:p w14:paraId="1D81E14E" w14:textId="77777777" w:rsidR="004F65C7" w:rsidRPr="002F2D63" w:rsidRDefault="004F65C7" w:rsidP="00AF7D5E">
            <w:pPr>
              <w:jc w:val="both"/>
              <w:rPr>
                <w:lang w:val="ro-RO"/>
              </w:rPr>
            </w:pPr>
          </w:p>
        </w:tc>
      </w:tr>
      <w:tr w:rsidR="004F65C7" w:rsidRPr="002F2D63" w14:paraId="1946D420" w14:textId="77777777" w:rsidTr="00AF7D5E">
        <w:tc>
          <w:tcPr>
            <w:tcW w:w="720" w:type="dxa"/>
          </w:tcPr>
          <w:p w14:paraId="00492C4C" w14:textId="77777777" w:rsidR="004F65C7" w:rsidRPr="002F2D63" w:rsidRDefault="004F65C7" w:rsidP="004F65C7">
            <w:pPr>
              <w:numPr>
                <w:ilvl w:val="0"/>
                <w:numId w:val="44"/>
              </w:numPr>
              <w:jc w:val="center"/>
              <w:rPr>
                <w:lang w:val="ro-RO"/>
              </w:rPr>
            </w:pPr>
          </w:p>
        </w:tc>
        <w:tc>
          <w:tcPr>
            <w:tcW w:w="6096" w:type="dxa"/>
          </w:tcPr>
          <w:p w14:paraId="12350FDE" w14:textId="77777777" w:rsidR="004F65C7" w:rsidRDefault="004F65C7" w:rsidP="00AF7D5E">
            <w:pPr>
              <w:shd w:val="clear" w:color="auto" w:fill="FFFFFF"/>
              <w:jc w:val="center"/>
              <w:rPr>
                <w:b/>
                <w:bCs/>
                <w:lang w:val="ro-RO"/>
              </w:rPr>
            </w:pPr>
            <w:bookmarkStart w:id="212" w:name="do|caV"/>
            <w:bookmarkEnd w:id="212"/>
            <w:r>
              <w:rPr>
                <w:b/>
                <w:bCs/>
                <w:lang w:val="ro-RO"/>
              </w:rPr>
              <w:t>CAPITOLUL V</w:t>
            </w:r>
          </w:p>
          <w:p w14:paraId="18AE6A3B" w14:textId="77777777" w:rsidR="004F65C7" w:rsidRPr="001D7A55" w:rsidRDefault="004F65C7" w:rsidP="00AF7D5E">
            <w:pPr>
              <w:shd w:val="clear" w:color="auto" w:fill="FFFFFF"/>
              <w:jc w:val="center"/>
              <w:rPr>
                <w:b/>
                <w:lang w:val="ro-RO"/>
              </w:rPr>
            </w:pPr>
            <w:r w:rsidRPr="001D7A55">
              <w:rPr>
                <w:b/>
                <w:bCs/>
                <w:lang w:val="ro-RO"/>
              </w:rPr>
              <w:t>Transparenţă, informare, monitorizare, supraveghere şi control</w:t>
            </w:r>
          </w:p>
          <w:p w14:paraId="762E0C37" w14:textId="77777777" w:rsidR="004F65C7" w:rsidRPr="001D7A55" w:rsidRDefault="004F65C7" w:rsidP="00AF7D5E">
            <w:pPr>
              <w:shd w:val="clear" w:color="auto" w:fill="FFFFFF"/>
              <w:jc w:val="both"/>
              <w:rPr>
                <w:b/>
                <w:bCs/>
                <w:lang w:val="ro-RO"/>
              </w:rPr>
            </w:pPr>
          </w:p>
        </w:tc>
        <w:tc>
          <w:tcPr>
            <w:tcW w:w="3260" w:type="dxa"/>
          </w:tcPr>
          <w:p w14:paraId="5F978183"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5250616B" w14:textId="77777777" w:rsidR="004F65C7" w:rsidRPr="002F2D63" w:rsidRDefault="004F65C7" w:rsidP="00AF7D5E">
            <w:pPr>
              <w:jc w:val="both"/>
              <w:rPr>
                <w:lang w:val="ro-RO"/>
              </w:rPr>
            </w:pPr>
            <w:r>
              <w:rPr>
                <w:lang w:val="ro-RO"/>
              </w:rPr>
              <w:t>Nemodificat</w:t>
            </w:r>
          </w:p>
        </w:tc>
        <w:tc>
          <w:tcPr>
            <w:tcW w:w="1975" w:type="dxa"/>
          </w:tcPr>
          <w:p w14:paraId="70B6361C" w14:textId="77777777" w:rsidR="004F65C7" w:rsidRPr="002F2D63" w:rsidRDefault="004F65C7" w:rsidP="00AF7D5E">
            <w:pPr>
              <w:jc w:val="both"/>
              <w:rPr>
                <w:lang w:val="ro-RO"/>
              </w:rPr>
            </w:pPr>
          </w:p>
        </w:tc>
      </w:tr>
      <w:tr w:rsidR="004F65C7" w:rsidRPr="002F2D63" w14:paraId="0922A378" w14:textId="77777777" w:rsidTr="00AF7D5E">
        <w:tc>
          <w:tcPr>
            <w:tcW w:w="720" w:type="dxa"/>
          </w:tcPr>
          <w:p w14:paraId="4D447E28" w14:textId="77777777" w:rsidR="004F65C7" w:rsidRPr="002F2D63" w:rsidRDefault="004F65C7" w:rsidP="004F65C7">
            <w:pPr>
              <w:numPr>
                <w:ilvl w:val="0"/>
                <w:numId w:val="44"/>
              </w:numPr>
              <w:jc w:val="center"/>
              <w:rPr>
                <w:lang w:val="ro-RO"/>
              </w:rPr>
            </w:pPr>
          </w:p>
        </w:tc>
        <w:tc>
          <w:tcPr>
            <w:tcW w:w="6096" w:type="dxa"/>
          </w:tcPr>
          <w:p w14:paraId="57A896A7" w14:textId="77777777" w:rsidR="004F65C7" w:rsidRPr="00147413" w:rsidRDefault="004F65C7" w:rsidP="00AF7D5E">
            <w:pPr>
              <w:shd w:val="clear" w:color="auto" w:fill="FFFFFF"/>
              <w:jc w:val="both"/>
              <w:rPr>
                <w:lang w:val="ro-RO"/>
              </w:rPr>
            </w:pPr>
            <w:bookmarkStart w:id="213" w:name="do|caV|ar19"/>
            <w:bookmarkEnd w:id="213"/>
            <w:r w:rsidRPr="001D7A55">
              <w:rPr>
                <w:b/>
                <w:bCs/>
                <w:lang w:val="ro-RO"/>
              </w:rPr>
              <w:t>Art.19.</w:t>
            </w:r>
            <w:r>
              <w:rPr>
                <w:bCs/>
                <w:lang w:val="ro-RO"/>
              </w:rPr>
              <w:t xml:space="preserve"> - </w:t>
            </w:r>
            <w:bookmarkStart w:id="214" w:name="do|caV|ar19|pa1"/>
            <w:bookmarkEnd w:id="214"/>
            <w:r w:rsidRPr="00147413">
              <w:rPr>
                <w:lang w:val="ro-RO"/>
              </w:rPr>
              <w:t>ANDIS are obligaţia de a realiza, menţine, dezvolta şi actualiza permanent o pagină de internet proprie, prin intermediul căreia să se asigure informarea publicului şi a tuturor persoanelor interesate într-o manieră accesibilă cu privire la:</w:t>
            </w:r>
          </w:p>
          <w:p w14:paraId="79A86180" w14:textId="77777777" w:rsidR="004F65C7" w:rsidRPr="00147413" w:rsidRDefault="004F65C7" w:rsidP="00AF7D5E">
            <w:pPr>
              <w:shd w:val="clear" w:color="auto" w:fill="FFFFFF"/>
              <w:jc w:val="both"/>
              <w:rPr>
                <w:lang w:val="ro-RO"/>
              </w:rPr>
            </w:pPr>
            <w:bookmarkStart w:id="215" w:name="do|caV|ar19|lia"/>
            <w:bookmarkEnd w:id="215"/>
            <w:r w:rsidRPr="00147413">
              <w:rPr>
                <w:bCs/>
                <w:lang w:val="ro-RO"/>
              </w:rPr>
              <w:t>a)</w:t>
            </w:r>
            <w:r>
              <w:rPr>
                <w:bCs/>
                <w:lang w:val="ro-RO"/>
              </w:rPr>
              <w:t xml:space="preserve"> </w:t>
            </w:r>
            <w:r w:rsidRPr="00147413">
              <w:rPr>
                <w:lang w:val="ro-RO"/>
              </w:rPr>
              <w:t>organizarea, funcţionarea, obiectivele şi atribuţiile ANDIS, precum şi atribuţiile fiecărei structuri interne a ANDIS;</w:t>
            </w:r>
          </w:p>
          <w:p w14:paraId="4BB16DBA" w14:textId="77777777" w:rsidR="004F65C7" w:rsidRPr="00147413" w:rsidRDefault="004F65C7" w:rsidP="00AF7D5E">
            <w:pPr>
              <w:shd w:val="clear" w:color="auto" w:fill="FFFFFF"/>
              <w:jc w:val="both"/>
              <w:rPr>
                <w:lang w:val="ro-RO"/>
              </w:rPr>
            </w:pPr>
            <w:bookmarkStart w:id="216" w:name="do|caV|ar19|lib"/>
            <w:bookmarkEnd w:id="216"/>
            <w:r w:rsidRPr="00147413">
              <w:rPr>
                <w:bCs/>
                <w:lang w:val="ro-RO"/>
              </w:rPr>
              <w:t>b)</w:t>
            </w:r>
            <w:r>
              <w:rPr>
                <w:bCs/>
                <w:lang w:val="ro-RO"/>
              </w:rPr>
              <w:t xml:space="preserve"> </w:t>
            </w:r>
            <w:r w:rsidRPr="00147413">
              <w:rPr>
                <w:lang w:val="ro-RO"/>
              </w:rPr>
              <w:t>datele necesare pentru a asigura comunicarea eficientă cu structurile interne ale ANDIS;</w:t>
            </w:r>
          </w:p>
          <w:p w14:paraId="70CB46B8" w14:textId="77777777" w:rsidR="004F65C7" w:rsidRPr="00147413" w:rsidRDefault="004F65C7" w:rsidP="00AF7D5E">
            <w:pPr>
              <w:shd w:val="clear" w:color="auto" w:fill="FFFFFF"/>
              <w:jc w:val="both"/>
              <w:rPr>
                <w:lang w:val="ro-RO"/>
              </w:rPr>
            </w:pPr>
            <w:bookmarkStart w:id="217" w:name="do|caV|ar19|lic"/>
            <w:bookmarkEnd w:id="217"/>
            <w:r w:rsidRPr="00147413">
              <w:rPr>
                <w:bCs/>
                <w:lang w:val="ro-RO"/>
              </w:rPr>
              <w:t>c)</w:t>
            </w:r>
            <w:r>
              <w:rPr>
                <w:bCs/>
                <w:lang w:val="ro-RO"/>
              </w:rPr>
              <w:t xml:space="preserve"> </w:t>
            </w:r>
            <w:r w:rsidRPr="00147413">
              <w:rPr>
                <w:lang w:val="ro-RO"/>
              </w:rPr>
              <w:t>bugetul ANDIS şi execuţia bugetară;</w:t>
            </w:r>
          </w:p>
          <w:p w14:paraId="4164EBFE" w14:textId="77777777" w:rsidR="004F65C7" w:rsidRPr="00147413" w:rsidRDefault="004F65C7" w:rsidP="00AF7D5E">
            <w:pPr>
              <w:shd w:val="clear" w:color="auto" w:fill="FFFFFF"/>
              <w:jc w:val="both"/>
              <w:rPr>
                <w:lang w:val="ro-RO"/>
              </w:rPr>
            </w:pPr>
            <w:bookmarkStart w:id="218" w:name="do|caV|ar19|lid"/>
            <w:bookmarkEnd w:id="218"/>
            <w:r w:rsidRPr="00147413">
              <w:rPr>
                <w:bCs/>
                <w:lang w:val="ro-RO"/>
              </w:rPr>
              <w:t>d)</w:t>
            </w:r>
            <w:r>
              <w:rPr>
                <w:bCs/>
                <w:lang w:val="ro-RO"/>
              </w:rPr>
              <w:t xml:space="preserve"> </w:t>
            </w:r>
            <w:r w:rsidRPr="00147413">
              <w:rPr>
                <w:lang w:val="ro-RO"/>
              </w:rPr>
              <w:t>planul de acţiune strategică;</w:t>
            </w:r>
          </w:p>
          <w:p w14:paraId="57BE3F85" w14:textId="77777777" w:rsidR="004F65C7" w:rsidRPr="00147413" w:rsidRDefault="004F65C7" w:rsidP="00AF7D5E">
            <w:pPr>
              <w:shd w:val="clear" w:color="auto" w:fill="FFFFFF"/>
              <w:jc w:val="both"/>
              <w:rPr>
                <w:lang w:val="ro-RO"/>
              </w:rPr>
            </w:pPr>
            <w:bookmarkStart w:id="219" w:name="do|caV|ar19|lie"/>
            <w:bookmarkEnd w:id="219"/>
            <w:r w:rsidRPr="00147413">
              <w:rPr>
                <w:bCs/>
                <w:lang w:val="ro-RO"/>
              </w:rPr>
              <w:t>e)</w:t>
            </w:r>
            <w:r>
              <w:rPr>
                <w:bCs/>
                <w:lang w:val="ro-RO"/>
              </w:rPr>
              <w:t xml:space="preserve"> </w:t>
            </w:r>
            <w:r w:rsidRPr="00147413">
              <w:rPr>
                <w:lang w:val="ro-RO"/>
              </w:rPr>
              <w:t>programul multianual al proiectelor de investiţii de importanţă considerabilă în infrastructura de sănătate;</w:t>
            </w:r>
          </w:p>
          <w:p w14:paraId="3897BFC3" w14:textId="77777777" w:rsidR="004F65C7" w:rsidRPr="00147413" w:rsidRDefault="004F65C7" w:rsidP="00AF7D5E">
            <w:pPr>
              <w:shd w:val="clear" w:color="auto" w:fill="FFFFFF"/>
              <w:jc w:val="both"/>
              <w:rPr>
                <w:lang w:val="ro-RO"/>
              </w:rPr>
            </w:pPr>
            <w:bookmarkStart w:id="220" w:name="do|caV|ar19|lif"/>
            <w:bookmarkEnd w:id="220"/>
            <w:r w:rsidRPr="00147413">
              <w:rPr>
                <w:bCs/>
                <w:lang w:val="ro-RO"/>
              </w:rPr>
              <w:t>f)</w:t>
            </w:r>
            <w:r>
              <w:rPr>
                <w:bCs/>
                <w:lang w:val="ro-RO"/>
              </w:rPr>
              <w:t xml:space="preserve"> </w:t>
            </w:r>
            <w:r w:rsidRPr="00147413">
              <w:rPr>
                <w:lang w:val="ro-RO"/>
              </w:rPr>
              <w:t>planul anual şi raportul anual de activitate al ANDIS;</w:t>
            </w:r>
          </w:p>
          <w:p w14:paraId="30A46BA4" w14:textId="77777777" w:rsidR="004F65C7" w:rsidRPr="00147413" w:rsidRDefault="004F65C7" w:rsidP="00AF7D5E">
            <w:pPr>
              <w:shd w:val="clear" w:color="auto" w:fill="FFFFFF"/>
              <w:jc w:val="both"/>
              <w:rPr>
                <w:lang w:val="ro-RO"/>
              </w:rPr>
            </w:pPr>
            <w:bookmarkStart w:id="221" w:name="do|caV|ar19|lig"/>
            <w:bookmarkEnd w:id="221"/>
            <w:r w:rsidRPr="00147413">
              <w:rPr>
                <w:bCs/>
                <w:lang w:val="ro-RO"/>
              </w:rPr>
              <w:t>g)</w:t>
            </w:r>
            <w:r>
              <w:rPr>
                <w:bCs/>
                <w:lang w:val="ro-RO"/>
              </w:rPr>
              <w:t xml:space="preserve"> </w:t>
            </w:r>
            <w:r w:rsidRPr="00147413">
              <w:rPr>
                <w:lang w:val="ro-RO"/>
              </w:rPr>
              <w:t>stadiul realizării fiecărui proiect din portofoliul proiectelor de investiţii de importanţă considerabilă în infrastructura de sănătate;</w:t>
            </w:r>
          </w:p>
          <w:p w14:paraId="2EC23737" w14:textId="77777777" w:rsidR="004F65C7" w:rsidRPr="00147413" w:rsidRDefault="004F65C7" w:rsidP="00AF7D5E">
            <w:pPr>
              <w:shd w:val="clear" w:color="auto" w:fill="FFFFFF"/>
              <w:jc w:val="both"/>
              <w:rPr>
                <w:lang w:val="ro-RO"/>
              </w:rPr>
            </w:pPr>
            <w:bookmarkStart w:id="222" w:name="do|caV|ar19|lih"/>
            <w:bookmarkEnd w:id="222"/>
            <w:r w:rsidRPr="00147413">
              <w:rPr>
                <w:bCs/>
                <w:lang w:val="ro-RO"/>
              </w:rPr>
              <w:lastRenderedPageBreak/>
              <w:t>h)</w:t>
            </w:r>
            <w:r>
              <w:rPr>
                <w:bCs/>
                <w:lang w:val="ro-RO"/>
              </w:rPr>
              <w:t xml:space="preserve"> </w:t>
            </w:r>
            <w:r w:rsidRPr="00147413">
              <w:rPr>
                <w:lang w:val="ro-RO"/>
              </w:rPr>
              <w:t>sintezele rezultatelor aud</w:t>
            </w:r>
            <w:r>
              <w:rPr>
                <w:lang w:val="ro-RO"/>
              </w:rPr>
              <w:t>iturilor realizate conform art.14 alin.(1) lit.i) şi alin.</w:t>
            </w:r>
            <w:r w:rsidRPr="00147413">
              <w:rPr>
                <w:lang w:val="ro-RO"/>
              </w:rPr>
              <w:t>(2);</w:t>
            </w:r>
          </w:p>
          <w:p w14:paraId="6BCCFB24" w14:textId="77777777" w:rsidR="004F65C7" w:rsidRDefault="004F65C7" w:rsidP="00AF7D5E">
            <w:pPr>
              <w:shd w:val="clear" w:color="auto" w:fill="FFFFFF"/>
              <w:jc w:val="both"/>
              <w:rPr>
                <w:lang w:val="ro-RO"/>
              </w:rPr>
            </w:pPr>
            <w:bookmarkStart w:id="223" w:name="do|caV|ar19|lii"/>
            <w:bookmarkEnd w:id="223"/>
            <w:r w:rsidRPr="00147413">
              <w:rPr>
                <w:bCs/>
                <w:lang w:val="ro-RO"/>
              </w:rPr>
              <w:t>i)</w:t>
            </w:r>
            <w:r>
              <w:rPr>
                <w:bCs/>
                <w:lang w:val="ro-RO"/>
              </w:rPr>
              <w:t xml:space="preserve"> </w:t>
            </w:r>
            <w:r w:rsidRPr="00147413">
              <w:rPr>
                <w:lang w:val="ro-RO"/>
              </w:rPr>
              <w:t>orice alte informaţii utile informării publicului, care au legătură cu activitatea ANDIS.</w:t>
            </w:r>
          </w:p>
          <w:p w14:paraId="31CB7CD4" w14:textId="77777777" w:rsidR="004F65C7" w:rsidRPr="005874D4" w:rsidRDefault="004F65C7" w:rsidP="00AF7D5E">
            <w:pPr>
              <w:shd w:val="clear" w:color="auto" w:fill="FFFFFF"/>
              <w:jc w:val="both"/>
              <w:rPr>
                <w:lang w:val="ro-RO"/>
              </w:rPr>
            </w:pPr>
          </w:p>
        </w:tc>
        <w:tc>
          <w:tcPr>
            <w:tcW w:w="3260" w:type="dxa"/>
          </w:tcPr>
          <w:p w14:paraId="6680A874"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0CB695E" w14:textId="77777777" w:rsidR="004F65C7" w:rsidRPr="002F2D63" w:rsidRDefault="004F65C7" w:rsidP="00AF7D5E">
            <w:pPr>
              <w:jc w:val="both"/>
              <w:rPr>
                <w:lang w:val="ro-RO"/>
              </w:rPr>
            </w:pPr>
            <w:r>
              <w:rPr>
                <w:lang w:val="ro-RO"/>
              </w:rPr>
              <w:t>Nemodificat</w:t>
            </w:r>
          </w:p>
        </w:tc>
        <w:tc>
          <w:tcPr>
            <w:tcW w:w="1975" w:type="dxa"/>
          </w:tcPr>
          <w:p w14:paraId="46962552" w14:textId="77777777" w:rsidR="004F65C7" w:rsidRPr="002F2D63" w:rsidRDefault="004F65C7" w:rsidP="00AF7D5E">
            <w:pPr>
              <w:jc w:val="both"/>
              <w:rPr>
                <w:lang w:val="ro-RO"/>
              </w:rPr>
            </w:pPr>
          </w:p>
        </w:tc>
      </w:tr>
      <w:tr w:rsidR="004F65C7" w:rsidRPr="002F2D63" w14:paraId="384C82DD" w14:textId="77777777" w:rsidTr="00AF7D5E">
        <w:tc>
          <w:tcPr>
            <w:tcW w:w="720" w:type="dxa"/>
          </w:tcPr>
          <w:p w14:paraId="10E5DC8F" w14:textId="77777777" w:rsidR="004F65C7" w:rsidRPr="002F2D63" w:rsidRDefault="004F65C7" w:rsidP="004F65C7">
            <w:pPr>
              <w:numPr>
                <w:ilvl w:val="0"/>
                <w:numId w:val="44"/>
              </w:numPr>
              <w:jc w:val="center"/>
              <w:rPr>
                <w:lang w:val="ro-RO"/>
              </w:rPr>
            </w:pPr>
          </w:p>
        </w:tc>
        <w:tc>
          <w:tcPr>
            <w:tcW w:w="6096" w:type="dxa"/>
          </w:tcPr>
          <w:p w14:paraId="5D4B02A2" w14:textId="77777777" w:rsidR="004F65C7" w:rsidRPr="00147413" w:rsidRDefault="004F65C7" w:rsidP="00AF7D5E">
            <w:pPr>
              <w:shd w:val="clear" w:color="auto" w:fill="FFFFFF"/>
              <w:jc w:val="both"/>
              <w:rPr>
                <w:lang w:val="ro-RO"/>
              </w:rPr>
            </w:pPr>
            <w:bookmarkStart w:id="224" w:name="do|caV|ar20"/>
            <w:bookmarkEnd w:id="224"/>
            <w:r w:rsidRPr="001D7A55">
              <w:rPr>
                <w:b/>
                <w:bCs/>
                <w:lang w:val="ro-RO"/>
              </w:rPr>
              <w:t>Art.20.</w:t>
            </w:r>
            <w:r>
              <w:rPr>
                <w:bCs/>
                <w:lang w:val="ro-RO"/>
              </w:rPr>
              <w:t xml:space="preserve"> - </w:t>
            </w:r>
            <w:bookmarkStart w:id="225" w:name="do|caV|ar20|al1"/>
            <w:bookmarkEnd w:id="225"/>
            <w:r w:rsidRPr="00147413">
              <w:rPr>
                <w:bCs/>
                <w:lang w:val="ro-RO"/>
              </w:rPr>
              <w:t>(1)</w:t>
            </w:r>
            <w:r>
              <w:rPr>
                <w:bCs/>
                <w:lang w:val="ro-RO"/>
              </w:rPr>
              <w:t xml:space="preserve"> </w:t>
            </w:r>
            <w:r w:rsidRPr="00147413">
              <w:rPr>
                <w:lang w:val="ro-RO"/>
              </w:rPr>
              <w:t>ANDIS are obligaţia de a înfiinţa şi implementa un sistem performant de management şi control intern al obiectivelor/proiectelor de investiţii de importanţă considerabilă în infrastructura de sănătate pentru a asigura în cea mai mare măsură posibilă realizarea acestora la timp, conform specificaţiilor şi în cadrul bugetului aprobat.</w:t>
            </w:r>
          </w:p>
          <w:p w14:paraId="21B0F2E5" w14:textId="77777777" w:rsidR="004F65C7" w:rsidRPr="00147413" w:rsidRDefault="004F65C7" w:rsidP="00AF7D5E">
            <w:pPr>
              <w:shd w:val="clear" w:color="auto" w:fill="FFFFFF"/>
              <w:jc w:val="both"/>
              <w:rPr>
                <w:lang w:val="ro-RO"/>
              </w:rPr>
            </w:pPr>
            <w:bookmarkStart w:id="226" w:name="do|caV|ar20|al2"/>
            <w:bookmarkEnd w:id="226"/>
            <w:r w:rsidRPr="00147413">
              <w:rPr>
                <w:bCs/>
                <w:lang w:val="ro-RO"/>
              </w:rPr>
              <w:t>(2)</w:t>
            </w:r>
            <w:r>
              <w:rPr>
                <w:bCs/>
                <w:lang w:val="ro-RO"/>
              </w:rPr>
              <w:t xml:space="preserve"> </w:t>
            </w:r>
            <w:r w:rsidRPr="00147413">
              <w:rPr>
                <w:lang w:val="ro-RO"/>
              </w:rPr>
              <w:t>Sistemul de management şi control intern al obiectivelor/proiectelor de investiţii de importanţă considerabilă în infrastructura de sănătate trebuie să asigure în special următoarele:</w:t>
            </w:r>
          </w:p>
          <w:p w14:paraId="1C630034" w14:textId="77777777" w:rsidR="004F65C7" w:rsidRPr="00147413" w:rsidRDefault="004F65C7" w:rsidP="00AF7D5E">
            <w:pPr>
              <w:shd w:val="clear" w:color="auto" w:fill="FFFFFF"/>
              <w:jc w:val="both"/>
              <w:rPr>
                <w:lang w:val="ro-RO"/>
              </w:rPr>
            </w:pPr>
            <w:bookmarkStart w:id="227" w:name="do|caV|ar20|al2|lia"/>
            <w:bookmarkEnd w:id="227"/>
            <w:r w:rsidRPr="00147413">
              <w:rPr>
                <w:bCs/>
                <w:lang w:val="ro-RO"/>
              </w:rPr>
              <w:t>a)</w:t>
            </w:r>
            <w:r>
              <w:rPr>
                <w:bCs/>
                <w:lang w:val="ro-RO"/>
              </w:rPr>
              <w:t xml:space="preserve"> </w:t>
            </w:r>
            <w:r w:rsidRPr="00147413">
              <w:rPr>
                <w:lang w:val="ro-RO"/>
              </w:rPr>
              <w:t>furnizarea informaţiilor necesare pentru planificarea, organizarea, monitorizarea şi controlul activităţilor desfăşurate în cadrul obiectivelor/proiectelor de investiţii de importanţă considerabilă în infrastructura de sănătate;</w:t>
            </w:r>
          </w:p>
          <w:p w14:paraId="1D0B8988" w14:textId="77777777" w:rsidR="004F65C7" w:rsidRPr="00147413" w:rsidRDefault="004F65C7" w:rsidP="00AF7D5E">
            <w:pPr>
              <w:shd w:val="clear" w:color="auto" w:fill="FFFFFF"/>
              <w:jc w:val="both"/>
              <w:rPr>
                <w:lang w:val="ro-RO"/>
              </w:rPr>
            </w:pPr>
            <w:bookmarkStart w:id="228" w:name="do|caV|ar20|al2|lib"/>
            <w:bookmarkEnd w:id="228"/>
            <w:r w:rsidRPr="00147413">
              <w:rPr>
                <w:bCs/>
                <w:lang w:val="ro-RO"/>
              </w:rPr>
              <w:t>b)</w:t>
            </w:r>
            <w:r>
              <w:rPr>
                <w:bCs/>
                <w:lang w:val="ro-RO"/>
              </w:rPr>
              <w:t xml:space="preserve"> </w:t>
            </w:r>
            <w:r w:rsidRPr="00147413">
              <w:rPr>
                <w:lang w:val="ro-RO"/>
              </w:rPr>
              <w:t xml:space="preserve">administrarea corespunzătoare a contractelor încheiate în legătură cu obiectivele/proiectele de </w:t>
            </w:r>
            <w:r w:rsidRPr="00147413">
              <w:rPr>
                <w:lang w:val="ro-RO"/>
              </w:rPr>
              <w:lastRenderedPageBreak/>
              <w:t>investiţii de importanţă considerabilă în infrastructura de sănătate;</w:t>
            </w:r>
          </w:p>
          <w:p w14:paraId="5EA7FA8D" w14:textId="77777777" w:rsidR="004F65C7" w:rsidRPr="00147413" w:rsidRDefault="004F65C7" w:rsidP="00AF7D5E">
            <w:pPr>
              <w:shd w:val="clear" w:color="auto" w:fill="FFFFFF"/>
              <w:jc w:val="both"/>
              <w:rPr>
                <w:lang w:val="ro-RO"/>
              </w:rPr>
            </w:pPr>
            <w:bookmarkStart w:id="229" w:name="do|caV|ar20|al2|lic"/>
            <w:bookmarkEnd w:id="229"/>
            <w:r w:rsidRPr="00147413">
              <w:rPr>
                <w:bCs/>
                <w:lang w:val="ro-RO"/>
              </w:rPr>
              <w:t>c)</w:t>
            </w:r>
            <w:r>
              <w:rPr>
                <w:bCs/>
                <w:lang w:val="ro-RO"/>
              </w:rPr>
              <w:t xml:space="preserve"> </w:t>
            </w:r>
            <w:r w:rsidRPr="00147413">
              <w:rPr>
                <w:lang w:val="ro-RO"/>
              </w:rPr>
              <w:t>identificarea la timp a oportunităţilor şi riscurilor în legătură cu realizarea, respectiv nerealizarea obiectivelor proiectelor de investiţii de importanţă considerabilă în infrastructura de sănătate;</w:t>
            </w:r>
          </w:p>
          <w:p w14:paraId="6D43CC63" w14:textId="77777777" w:rsidR="004F65C7" w:rsidRPr="00147413" w:rsidRDefault="004F65C7" w:rsidP="00AF7D5E">
            <w:pPr>
              <w:shd w:val="clear" w:color="auto" w:fill="FFFFFF"/>
              <w:jc w:val="both"/>
              <w:rPr>
                <w:lang w:val="ro-RO"/>
              </w:rPr>
            </w:pPr>
            <w:bookmarkStart w:id="230" w:name="do|caV|ar20|al2|lid"/>
            <w:bookmarkEnd w:id="230"/>
            <w:r w:rsidRPr="00147413">
              <w:rPr>
                <w:bCs/>
                <w:lang w:val="ro-RO"/>
              </w:rPr>
              <w:t>d)</w:t>
            </w:r>
            <w:r>
              <w:rPr>
                <w:bCs/>
                <w:lang w:val="ro-RO"/>
              </w:rPr>
              <w:t xml:space="preserve"> </w:t>
            </w:r>
            <w:r w:rsidRPr="00147413">
              <w:rPr>
                <w:lang w:val="ro-RO"/>
              </w:rPr>
              <w:t>analiza sistematică şi determinarea cauzelor care ar putea conduce la neîndeplinirea obiectivelor proiectelor de investiţii de importanţă considerabilă în infrastructura de sănătate şi propunerea de soluţii şi luarea de măsuri pentru remedierea acestora.</w:t>
            </w:r>
          </w:p>
          <w:p w14:paraId="5D04D1A6" w14:textId="77777777" w:rsidR="004F65C7" w:rsidRPr="001D7A55" w:rsidRDefault="004F65C7" w:rsidP="00AF7D5E">
            <w:pPr>
              <w:shd w:val="clear" w:color="auto" w:fill="FFFFFF"/>
              <w:jc w:val="both"/>
              <w:rPr>
                <w:b/>
                <w:bCs/>
                <w:lang w:val="ro-RO"/>
              </w:rPr>
            </w:pPr>
          </w:p>
        </w:tc>
        <w:tc>
          <w:tcPr>
            <w:tcW w:w="3260" w:type="dxa"/>
          </w:tcPr>
          <w:p w14:paraId="1CEBA57F"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1738CAF6" w14:textId="77777777" w:rsidR="004F65C7" w:rsidRPr="002F2D63" w:rsidRDefault="004F65C7" w:rsidP="00AF7D5E">
            <w:pPr>
              <w:jc w:val="both"/>
              <w:rPr>
                <w:lang w:val="ro-RO"/>
              </w:rPr>
            </w:pPr>
            <w:r>
              <w:rPr>
                <w:lang w:val="ro-RO"/>
              </w:rPr>
              <w:t>Nemodificat</w:t>
            </w:r>
          </w:p>
        </w:tc>
        <w:tc>
          <w:tcPr>
            <w:tcW w:w="1975" w:type="dxa"/>
          </w:tcPr>
          <w:p w14:paraId="78CF0054" w14:textId="77777777" w:rsidR="004F65C7" w:rsidRPr="002F2D63" w:rsidRDefault="004F65C7" w:rsidP="00AF7D5E">
            <w:pPr>
              <w:jc w:val="both"/>
              <w:rPr>
                <w:lang w:val="ro-RO"/>
              </w:rPr>
            </w:pPr>
          </w:p>
        </w:tc>
      </w:tr>
      <w:tr w:rsidR="004F65C7" w:rsidRPr="002F2D63" w14:paraId="07F1FECF" w14:textId="77777777" w:rsidTr="00AF7D5E">
        <w:tc>
          <w:tcPr>
            <w:tcW w:w="720" w:type="dxa"/>
          </w:tcPr>
          <w:p w14:paraId="6A4524EF" w14:textId="77777777" w:rsidR="004F65C7" w:rsidRPr="002F2D63" w:rsidRDefault="004F65C7" w:rsidP="004F65C7">
            <w:pPr>
              <w:numPr>
                <w:ilvl w:val="0"/>
                <w:numId w:val="44"/>
              </w:numPr>
              <w:jc w:val="center"/>
              <w:rPr>
                <w:lang w:val="ro-RO"/>
              </w:rPr>
            </w:pPr>
          </w:p>
        </w:tc>
        <w:tc>
          <w:tcPr>
            <w:tcW w:w="6096" w:type="dxa"/>
          </w:tcPr>
          <w:p w14:paraId="79A6DE0E" w14:textId="77777777" w:rsidR="004F65C7" w:rsidRPr="00147413" w:rsidRDefault="004F65C7" w:rsidP="00AF7D5E">
            <w:pPr>
              <w:shd w:val="clear" w:color="auto" w:fill="FFFFFF"/>
              <w:jc w:val="both"/>
              <w:rPr>
                <w:lang w:val="ro-RO"/>
              </w:rPr>
            </w:pPr>
            <w:bookmarkStart w:id="231" w:name="do|caV|ar21"/>
            <w:bookmarkEnd w:id="231"/>
            <w:r w:rsidRPr="001D7A55">
              <w:rPr>
                <w:b/>
                <w:bCs/>
                <w:lang w:val="ro-RO"/>
              </w:rPr>
              <w:t>Art.21.</w:t>
            </w:r>
            <w:r>
              <w:rPr>
                <w:bCs/>
                <w:lang w:val="ro-RO"/>
              </w:rPr>
              <w:t xml:space="preserve"> - </w:t>
            </w:r>
            <w:bookmarkStart w:id="232" w:name="do|caV|ar21|al1"/>
            <w:bookmarkEnd w:id="232"/>
            <w:r w:rsidRPr="00147413">
              <w:rPr>
                <w:bCs/>
                <w:lang w:val="ro-RO"/>
              </w:rPr>
              <w:t>(1)</w:t>
            </w:r>
            <w:r>
              <w:rPr>
                <w:bCs/>
                <w:lang w:val="ro-RO"/>
              </w:rPr>
              <w:t xml:space="preserve"> </w:t>
            </w:r>
            <w:r w:rsidRPr="00147413">
              <w:rPr>
                <w:lang w:val="ro-RO"/>
              </w:rPr>
              <w:t>Până la data de 15 martie a fiecărui an pentru anul anterior, ANDIS pregăteşte un raport anual în legătură cu activitatea sa, care cuprinde şi gradul de realizare a indicatorilor de performanţă ai activităţii preşedintelui şi vicepreşedintelui ANDIS, prevăzuţi în planul de acţiune strategică.</w:t>
            </w:r>
          </w:p>
          <w:p w14:paraId="11A1BB3F" w14:textId="77777777" w:rsidR="004F65C7" w:rsidRDefault="004F65C7" w:rsidP="00AF7D5E">
            <w:pPr>
              <w:shd w:val="clear" w:color="auto" w:fill="FFFFFF"/>
              <w:jc w:val="both"/>
              <w:rPr>
                <w:lang w:val="ro-RO"/>
              </w:rPr>
            </w:pPr>
            <w:bookmarkStart w:id="233" w:name="do|caV|ar21|al2"/>
            <w:bookmarkEnd w:id="233"/>
            <w:r w:rsidRPr="00147413">
              <w:rPr>
                <w:bCs/>
                <w:lang w:val="ro-RO"/>
              </w:rPr>
              <w:t>(2)</w:t>
            </w:r>
            <w:r>
              <w:rPr>
                <w:bCs/>
                <w:lang w:val="ro-RO"/>
              </w:rPr>
              <w:t xml:space="preserve"> </w:t>
            </w:r>
            <w:r w:rsidRPr="00147413">
              <w:rPr>
                <w:lang w:val="ro-RO"/>
              </w:rPr>
              <w:t>Ministerul Sănătăţii are dreptul să solicite ANDIS orice documente şi informaţii necesare în exercitarea activităţilor de supraveghere şi control ierarhic, iar ANDIS are obligaţia de a transmite aceste documente şi informaţii.</w:t>
            </w:r>
          </w:p>
          <w:p w14:paraId="0499129E" w14:textId="77777777" w:rsidR="004F65C7" w:rsidRPr="001D7A55" w:rsidRDefault="004F65C7" w:rsidP="00AF7D5E">
            <w:pPr>
              <w:shd w:val="clear" w:color="auto" w:fill="FFFFFF"/>
              <w:jc w:val="both"/>
              <w:rPr>
                <w:b/>
                <w:bCs/>
                <w:lang w:val="ro-RO"/>
              </w:rPr>
            </w:pPr>
          </w:p>
        </w:tc>
        <w:tc>
          <w:tcPr>
            <w:tcW w:w="3260" w:type="dxa"/>
          </w:tcPr>
          <w:p w14:paraId="7F6BE9BF"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69F346FC" w14:textId="77777777" w:rsidR="004F65C7" w:rsidRPr="002F2D63" w:rsidRDefault="004F65C7" w:rsidP="00AF7D5E">
            <w:pPr>
              <w:jc w:val="both"/>
              <w:rPr>
                <w:lang w:val="ro-RO"/>
              </w:rPr>
            </w:pPr>
            <w:r>
              <w:rPr>
                <w:lang w:val="ro-RO"/>
              </w:rPr>
              <w:t>Nemodificat</w:t>
            </w:r>
          </w:p>
        </w:tc>
        <w:tc>
          <w:tcPr>
            <w:tcW w:w="1975" w:type="dxa"/>
          </w:tcPr>
          <w:p w14:paraId="34F72277" w14:textId="77777777" w:rsidR="004F65C7" w:rsidRPr="002F2D63" w:rsidRDefault="004F65C7" w:rsidP="00AF7D5E">
            <w:pPr>
              <w:jc w:val="both"/>
              <w:rPr>
                <w:lang w:val="ro-RO"/>
              </w:rPr>
            </w:pPr>
          </w:p>
        </w:tc>
      </w:tr>
      <w:tr w:rsidR="004F65C7" w:rsidRPr="002F2D63" w14:paraId="7133EF6A" w14:textId="77777777" w:rsidTr="00AF7D5E">
        <w:tc>
          <w:tcPr>
            <w:tcW w:w="720" w:type="dxa"/>
          </w:tcPr>
          <w:p w14:paraId="69C8FAED" w14:textId="77777777" w:rsidR="004F65C7" w:rsidRPr="002F2D63" w:rsidRDefault="004F65C7" w:rsidP="004F65C7">
            <w:pPr>
              <w:numPr>
                <w:ilvl w:val="0"/>
                <w:numId w:val="44"/>
              </w:numPr>
              <w:jc w:val="center"/>
              <w:rPr>
                <w:lang w:val="ro-RO"/>
              </w:rPr>
            </w:pPr>
          </w:p>
        </w:tc>
        <w:tc>
          <w:tcPr>
            <w:tcW w:w="6096" w:type="dxa"/>
          </w:tcPr>
          <w:p w14:paraId="5E4F4AFC" w14:textId="77777777" w:rsidR="004F65C7" w:rsidRPr="00147413" w:rsidRDefault="004F65C7" w:rsidP="00AF7D5E">
            <w:pPr>
              <w:shd w:val="clear" w:color="auto" w:fill="FFFFFF"/>
              <w:jc w:val="both"/>
              <w:rPr>
                <w:lang w:val="ro-RO"/>
              </w:rPr>
            </w:pPr>
            <w:bookmarkStart w:id="234" w:name="do|caV|ar22"/>
            <w:bookmarkEnd w:id="234"/>
            <w:r w:rsidRPr="001D7A55">
              <w:rPr>
                <w:b/>
                <w:bCs/>
                <w:lang w:val="ro-RO"/>
              </w:rPr>
              <w:t>Art.22.</w:t>
            </w:r>
            <w:r>
              <w:rPr>
                <w:bCs/>
                <w:lang w:val="ro-RO"/>
              </w:rPr>
              <w:t xml:space="preserve"> - </w:t>
            </w:r>
            <w:bookmarkStart w:id="235" w:name="do|caV|ar22|pa1"/>
            <w:bookmarkEnd w:id="235"/>
            <w:r w:rsidRPr="00147413">
              <w:rPr>
                <w:lang w:val="ro-RO"/>
              </w:rPr>
              <w:t>Activitatea ANDIS este supusă controlului Curţii de Conturi, exercitat potrivit dispoziţiilor Legii nr.</w:t>
            </w:r>
            <w:hyperlink r:id="rId39" w:history="1">
              <w:r w:rsidRPr="00147413">
                <w:rPr>
                  <w:bCs/>
                  <w:lang w:val="ro-RO"/>
                </w:rPr>
                <w:t>94/1992</w:t>
              </w:r>
            </w:hyperlink>
            <w:r w:rsidRPr="00147413">
              <w:rPr>
                <w:lang w:val="ro-RO"/>
              </w:rPr>
              <w:t> privind organizarea şi funcţionarea Curţii de Conturi, republicată, cu modificările şi completările ulterioare.</w:t>
            </w:r>
          </w:p>
          <w:p w14:paraId="22FC8D2D" w14:textId="77777777" w:rsidR="004F65C7" w:rsidRPr="001D7A55" w:rsidRDefault="004F65C7" w:rsidP="00AF7D5E">
            <w:pPr>
              <w:shd w:val="clear" w:color="auto" w:fill="FFFFFF"/>
              <w:jc w:val="both"/>
              <w:rPr>
                <w:b/>
                <w:bCs/>
                <w:lang w:val="ro-RO"/>
              </w:rPr>
            </w:pPr>
          </w:p>
        </w:tc>
        <w:tc>
          <w:tcPr>
            <w:tcW w:w="3260" w:type="dxa"/>
          </w:tcPr>
          <w:p w14:paraId="4DC0B2D7"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499C47C" w14:textId="77777777" w:rsidR="004F65C7" w:rsidRPr="002F2D63" w:rsidRDefault="004F65C7" w:rsidP="00AF7D5E">
            <w:pPr>
              <w:jc w:val="both"/>
              <w:rPr>
                <w:lang w:val="ro-RO"/>
              </w:rPr>
            </w:pPr>
            <w:r>
              <w:rPr>
                <w:lang w:val="ro-RO"/>
              </w:rPr>
              <w:t>Nemodificat</w:t>
            </w:r>
          </w:p>
        </w:tc>
        <w:tc>
          <w:tcPr>
            <w:tcW w:w="1975" w:type="dxa"/>
          </w:tcPr>
          <w:p w14:paraId="4A13B5D8" w14:textId="77777777" w:rsidR="004F65C7" w:rsidRPr="002F2D63" w:rsidRDefault="004F65C7" w:rsidP="00AF7D5E">
            <w:pPr>
              <w:jc w:val="both"/>
              <w:rPr>
                <w:lang w:val="ro-RO"/>
              </w:rPr>
            </w:pPr>
          </w:p>
        </w:tc>
      </w:tr>
      <w:tr w:rsidR="004F65C7" w:rsidRPr="002F2D63" w14:paraId="66357D02" w14:textId="77777777" w:rsidTr="00AF7D5E">
        <w:tc>
          <w:tcPr>
            <w:tcW w:w="720" w:type="dxa"/>
          </w:tcPr>
          <w:p w14:paraId="7074AE71" w14:textId="77777777" w:rsidR="004F65C7" w:rsidRPr="002F2D63" w:rsidRDefault="004F65C7" w:rsidP="004F65C7">
            <w:pPr>
              <w:numPr>
                <w:ilvl w:val="0"/>
                <w:numId w:val="44"/>
              </w:numPr>
              <w:jc w:val="center"/>
              <w:rPr>
                <w:lang w:val="ro-RO"/>
              </w:rPr>
            </w:pPr>
          </w:p>
        </w:tc>
        <w:tc>
          <w:tcPr>
            <w:tcW w:w="6096" w:type="dxa"/>
          </w:tcPr>
          <w:p w14:paraId="4755057C" w14:textId="77777777" w:rsidR="004F65C7" w:rsidRDefault="004F65C7" w:rsidP="00AF7D5E">
            <w:pPr>
              <w:shd w:val="clear" w:color="auto" w:fill="FFFFFF"/>
              <w:jc w:val="center"/>
              <w:rPr>
                <w:b/>
                <w:bCs/>
                <w:lang w:val="ro-RO"/>
              </w:rPr>
            </w:pPr>
            <w:bookmarkStart w:id="236" w:name="do|caVI"/>
            <w:bookmarkEnd w:id="236"/>
            <w:r>
              <w:rPr>
                <w:b/>
                <w:bCs/>
                <w:lang w:val="ro-RO"/>
              </w:rPr>
              <w:t>CAPITOLUL VI</w:t>
            </w:r>
          </w:p>
          <w:p w14:paraId="23C03732" w14:textId="77777777" w:rsidR="004F65C7" w:rsidRPr="001D7A55" w:rsidRDefault="004F65C7" w:rsidP="00AF7D5E">
            <w:pPr>
              <w:shd w:val="clear" w:color="auto" w:fill="FFFFFF"/>
              <w:jc w:val="center"/>
              <w:rPr>
                <w:b/>
                <w:lang w:val="ro-RO"/>
              </w:rPr>
            </w:pPr>
            <w:r w:rsidRPr="001D7A55">
              <w:rPr>
                <w:b/>
                <w:bCs/>
                <w:lang w:val="ro-RO"/>
              </w:rPr>
              <w:t>Dispoziţii tranzitorii şi finale</w:t>
            </w:r>
          </w:p>
          <w:p w14:paraId="20124824" w14:textId="77777777" w:rsidR="004F65C7" w:rsidRPr="001D7A55" w:rsidRDefault="004F65C7" w:rsidP="00AF7D5E">
            <w:pPr>
              <w:shd w:val="clear" w:color="auto" w:fill="FFFFFF"/>
              <w:jc w:val="both"/>
              <w:rPr>
                <w:b/>
                <w:bCs/>
                <w:lang w:val="ro-RO"/>
              </w:rPr>
            </w:pPr>
          </w:p>
        </w:tc>
        <w:tc>
          <w:tcPr>
            <w:tcW w:w="3260" w:type="dxa"/>
          </w:tcPr>
          <w:p w14:paraId="786651C9"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085C7B84" w14:textId="77777777" w:rsidR="004F65C7" w:rsidRPr="002F2D63" w:rsidRDefault="004F65C7" w:rsidP="00AF7D5E">
            <w:pPr>
              <w:jc w:val="both"/>
              <w:rPr>
                <w:lang w:val="ro-RO"/>
              </w:rPr>
            </w:pPr>
            <w:r>
              <w:rPr>
                <w:lang w:val="ro-RO"/>
              </w:rPr>
              <w:t>Nemodificat</w:t>
            </w:r>
          </w:p>
        </w:tc>
        <w:tc>
          <w:tcPr>
            <w:tcW w:w="1975" w:type="dxa"/>
          </w:tcPr>
          <w:p w14:paraId="5EFB3538" w14:textId="77777777" w:rsidR="004F65C7" w:rsidRPr="002F2D63" w:rsidRDefault="004F65C7" w:rsidP="00AF7D5E">
            <w:pPr>
              <w:jc w:val="both"/>
              <w:rPr>
                <w:lang w:val="ro-RO"/>
              </w:rPr>
            </w:pPr>
          </w:p>
        </w:tc>
      </w:tr>
      <w:tr w:rsidR="004F65C7" w:rsidRPr="002F2D63" w14:paraId="7ED060D8" w14:textId="77777777" w:rsidTr="00AF7D5E">
        <w:tc>
          <w:tcPr>
            <w:tcW w:w="720" w:type="dxa"/>
          </w:tcPr>
          <w:p w14:paraId="2D09A37F" w14:textId="77777777" w:rsidR="004F65C7" w:rsidRPr="002F2D63" w:rsidRDefault="004F65C7" w:rsidP="004F65C7">
            <w:pPr>
              <w:numPr>
                <w:ilvl w:val="0"/>
                <w:numId w:val="44"/>
              </w:numPr>
              <w:jc w:val="center"/>
              <w:rPr>
                <w:lang w:val="ro-RO"/>
              </w:rPr>
            </w:pPr>
          </w:p>
        </w:tc>
        <w:tc>
          <w:tcPr>
            <w:tcW w:w="6096" w:type="dxa"/>
          </w:tcPr>
          <w:p w14:paraId="65D21CF2" w14:textId="77777777" w:rsidR="004F65C7" w:rsidRPr="00147413" w:rsidRDefault="004F65C7" w:rsidP="00AF7D5E">
            <w:pPr>
              <w:shd w:val="clear" w:color="auto" w:fill="FFFFFF"/>
              <w:jc w:val="both"/>
              <w:rPr>
                <w:lang w:val="ro-RO"/>
              </w:rPr>
            </w:pPr>
            <w:bookmarkStart w:id="237" w:name="do|caVI|ar23"/>
            <w:bookmarkEnd w:id="237"/>
            <w:r w:rsidRPr="001D7A55">
              <w:rPr>
                <w:b/>
                <w:bCs/>
                <w:lang w:val="ro-RO"/>
              </w:rPr>
              <w:t>Art.23.</w:t>
            </w:r>
            <w:r>
              <w:rPr>
                <w:bCs/>
                <w:lang w:val="ro-RO"/>
              </w:rPr>
              <w:t xml:space="preserve"> </w:t>
            </w:r>
            <w:r>
              <w:rPr>
                <w:bCs/>
                <w:lang w:val="ro-RO"/>
              </w:rPr>
              <w:softHyphen/>
              <w:t xml:space="preserve">- </w:t>
            </w:r>
            <w:bookmarkStart w:id="238" w:name="do|caVI|ar23|al1"/>
            <w:bookmarkEnd w:id="238"/>
            <w:r w:rsidRPr="00147413">
              <w:rPr>
                <w:bCs/>
                <w:lang w:val="ro-RO"/>
              </w:rPr>
              <w:t>(1)</w:t>
            </w:r>
            <w:r>
              <w:rPr>
                <w:bCs/>
                <w:lang w:val="ro-RO"/>
              </w:rPr>
              <w:t xml:space="preserve"> </w:t>
            </w:r>
            <w:r w:rsidRPr="00147413">
              <w:rPr>
                <w:lang w:val="ro-RO"/>
              </w:rPr>
              <w:t>ANDIS îşi exercită atribuţiile prevăzute de prezenta ordonanţă de urgenţă începând cu data intrării în vigoare a hotărâr</w:t>
            </w:r>
            <w:r>
              <w:rPr>
                <w:lang w:val="ro-RO"/>
              </w:rPr>
              <w:t>ii Guvernului prevăzute la art.</w:t>
            </w:r>
            <w:r w:rsidRPr="00147413">
              <w:rPr>
                <w:lang w:val="ro-RO"/>
              </w:rPr>
              <w:t>27.</w:t>
            </w:r>
          </w:p>
          <w:p w14:paraId="48AD59A3" w14:textId="77777777" w:rsidR="004F65C7" w:rsidRPr="00147413" w:rsidRDefault="004F65C7" w:rsidP="00AF7D5E">
            <w:pPr>
              <w:shd w:val="clear" w:color="auto" w:fill="FFFFFF"/>
              <w:jc w:val="both"/>
              <w:rPr>
                <w:lang w:val="ro-RO"/>
              </w:rPr>
            </w:pPr>
            <w:bookmarkStart w:id="239" w:name="do|caVI|ar23|al2"/>
            <w:bookmarkEnd w:id="239"/>
            <w:r w:rsidRPr="00147413">
              <w:rPr>
                <w:bCs/>
                <w:lang w:val="ro-RO"/>
              </w:rPr>
              <w:t>(2)</w:t>
            </w:r>
            <w:r>
              <w:rPr>
                <w:bCs/>
                <w:lang w:val="ro-RO"/>
              </w:rPr>
              <w:t xml:space="preserve"> </w:t>
            </w:r>
            <w:r w:rsidRPr="00147413">
              <w:rPr>
                <w:lang w:val="ro-RO"/>
              </w:rPr>
              <w:t>Până la data intrării în vigoare a hotărâr</w:t>
            </w:r>
            <w:r>
              <w:rPr>
                <w:lang w:val="ro-RO"/>
              </w:rPr>
              <w:t>ii Guvernului prevăzute la art.</w:t>
            </w:r>
            <w:r w:rsidRPr="00147413">
              <w:rPr>
                <w:lang w:val="ro-RO"/>
              </w:rPr>
              <w:t>27, activităţile în legătură cu pregătirea, implementarea şi finalizarea obiectivelor/proiectelor de investiţii de importanţă considerabilă în infrastructura de sănătate având ca obiect investiţii în spitalele din reţeaua sanitară a Ministerului Sănătăţii se realizează în continuare de către Ministerul Sănătăţii sau spitalele din reţeaua sanitară a Ministerului Sănătăţii, potrivit dispoziţiilor legale.</w:t>
            </w:r>
          </w:p>
          <w:p w14:paraId="3D54A75E" w14:textId="77777777" w:rsidR="004F65C7" w:rsidRPr="001D7A55" w:rsidRDefault="004F65C7" w:rsidP="00AF7D5E">
            <w:pPr>
              <w:shd w:val="clear" w:color="auto" w:fill="FFFFFF"/>
              <w:jc w:val="both"/>
              <w:rPr>
                <w:b/>
                <w:bCs/>
                <w:lang w:val="ro-RO"/>
              </w:rPr>
            </w:pPr>
          </w:p>
        </w:tc>
        <w:tc>
          <w:tcPr>
            <w:tcW w:w="3260" w:type="dxa"/>
          </w:tcPr>
          <w:p w14:paraId="73A5A33A"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3473DF5B" w14:textId="77777777" w:rsidR="004F65C7" w:rsidRPr="002F2D63" w:rsidRDefault="004F65C7" w:rsidP="00AF7D5E">
            <w:pPr>
              <w:jc w:val="both"/>
              <w:rPr>
                <w:lang w:val="ro-RO"/>
              </w:rPr>
            </w:pPr>
            <w:r>
              <w:rPr>
                <w:lang w:val="ro-RO"/>
              </w:rPr>
              <w:t>Nemodificat</w:t>
            </w:r>
          </w:p>
        </w:tc>
        <w:tc>
          <w:tcPr>
            <w:tcW w:w="1975" w:type="dxa"/>
          </w:tcPr>
          <w:p w14:paraId="5C4C867D" w14:textId="77777777" w:rsidR="004F65C7" w:rsidRPr="002F2D63" w:rsidRDefault="004F65C7" w:rsidP="00AF7D5E">
            <w:pPr>
              <w:jc w:val="both"/>
              <w:rPr>
                <w:lang w:val="ro-RO"/>
              </w:rPr>
            </w:pPr>
          </w:p>
        </w:tc>
      </w:tr>
      <w:tr w:rsidR="004F65C7" w:rsidRPr="002F2D63" w14:paraId="74B157B5" w14:textId="77777777" w:rsidTr="00AF7D5E">
        <w:tc>
          <w:tcPr>
            <w:tcW w:w="720" w:type="dxa"/>
          </w:tcPr>
          <w:p w14:paraId="1B202CD7" w14:textId="77777777" w:rsidR="004F65C7" w:rsidRPr="002F2D63" w:rsidRDefault="004F65C7" w:rsidP="004F65C7">
            <w:pPr>
              <w:numPr>
                <w:ilvl w:val="0"/>
                <w:numId w:val="44"/>
              </w:numPr>
              <w:jc w:val="center"/>
              <w:rPr>
                <w:lang w:val="ro-RO"/>
              </w:rPr>
            </w:pPr>
          </w:p>
        </w:tc>
        <w:tc>
          <w:tcPr>
            <w:tcW w:w="6096" w:type="dxa"/>
          </w:tcPr>
          <w:p w14:paraId="3C64FD03" w14:textId="77777777" w:rsidR="004F65C7" w:rsidRPr="00147413" w:rsidRDefault="004F65C7" w:rsidP="00AF7D5E">
            <w:pPr>
              <w:shd w:val="clear" w:color="auto" w:fill="FFFFFF"/>
              <w:jc w:val="both"/>
              <w:rPr>
                <w:lang w:val="ro-RO"/>
              </w:rPr>
            </w:pPr>
            <w:bookmarkStart w:id="240" w:name="do|caVI|ar24"/>
            <w:bookmarkEnd w:id="240"/>
            <w:r w:rsidRPr="001D7A55">
              <w:rPr>
                <w:b/>
                <w:bCs/>
                <w:lang w:val="ro-RO"/>
              </w:rPr>
              <w:t>Art.24.</w:t>
            </w:r>
            <w:r>
              <w:rPr>
                <w:bCs/>
                <w:lang w:val="ro-RO"/>
              </w:rPr>
              <w:t xml:space="preserve"> - </w:t>
            </w:r>
            <w:bookmarkStart w:id="241" w:name="do|caVI|ar24|al1"/>
            <w:bookmarkEnd w:id="241"/>
            <w:r w:rsidRPr="00147413">
              <w:rPr>
                <w:bCs/>
                <w:lang w:val="ro-RO"/>
              </w:rPr>
              <w:t>(1)</w:t>
            </w:r>
            <w:r>
              <w:rPr>
                <w:bCs/>
                <w:lang w:val="ro-RO"/>
              </w:rPr>
              <w:t xml:space="preserve"> </w:t>
            </w:r>
            <w:r w:rsidRPr="00147413">
              <w:rPr>
                <w:lang w:val="ro-RO"/>
              </w:rPr>
              <w:t>Ministerul Sănătăţii şi ANDIS iau toate măsurile administrative şi organizatorice necesare astfel încât, începând cu data intrării în vigoare a hotărâr</w:t>
            </w:r>
            <w:r>
              <w:rPr>
                <w:lang w:val="ro-RO"/>
              </w:rPr>
              <w:t>ii Guvernului prevăzute la art.</w:t>
            </w:r>
            <w:r w:rsidRPr="00147413">
              <w:rPr>
                <w:lang w:val="ro-RO"/>
              </w:rPr>
              <w:t>27, ANDIS să îşi poată exercita atribuţiile prevăzute de prezenta ordonanţă de urgenţă.</w:t>
            </w:r>
          </w:p>
          <w:p w14:paraId="094B2BD1" w14:textId="77777777" w:rsidR="004F65C7" w:rsidRPr="00147413" w:rsidRDefault="004F65C7" w:rsidP="00AF7D5E">
            <w:pPr>
              <w:shd w:val="clear" w:color="auto" w:fill="FFFFFF"/>
              <w:jc w:val="both"/>
              <w:rPr>
                <w:lang w:val="ro-RO"/>
              </w:rPr>
            </w:pPr>
            <w:bookmarkStart w:id="242" w:name="do|caVI|ar24|al2"/>
            <w:bookmarkEnd w:id="242"/>
            <w:r w:rsidRPr="00147413">
              <w:rPr>
                <w:bCs/>
                <w:lang w:val="ro-RO"/>
              </w:rPr>
              <w:t>(2)</w:t>
            </w:r>
            <w:r>
              <w:rPr>
                <w:bCs/>
                <w:lang w:val="ro-RO"/>
              </w:rPr>
              <w:t xml:space="preserve"> </w:t>
            </w:r>
            <w:r w:rsidRPr="00147413">
              <w:rPr>
                <w:lang w:val="ro-RO"/>
              </w:rPr>
              <w:t>După intrarea în vigoare a hotărâr</w:t>
            </w:r>
            <w:r>
              <w:rPr>
                <w:lang w:val="ro-RO"/>
              </w:rPr>
              <w:t>ii Guvernului prevăzute la art.</w:t>
            </w:r>
            <w:r w:rsidRPr="00147413">
              <w:rPr>
                <w:lang w:val="ro-RO"/>
              </w:rPr>
              <w:t>11, ANDIS preia prin protocol de predare-primire activitatea, structura şi personalul Direcţiei monitorizare implementare spitale regionale din cadrul aparatului propriu al Ministerului Sănătăţii şi procedează la reîncadrarea personalului preluat în cadrul ANDIS în termenele şi cu respectarea procedurilor legale aplicabile fiecărei categorii de personal.</w:t>
            </w:r>
          </w:p>
          <w:p w14:paraId="23DCAE98" w14:textId="77777777" w:rsidR="004F65C7" w:rsidRPr="00147413" w:rsidRDefault="004F65C7" w:rsidP="00AF7D5E">
            <w:pPr>
              <w:shd w:val="clear" w:color="auto" w:fill="FFFFFF"/>
              <w:jc w:val="both"/>
              <w:rPr>
                <w:lang w:val="ro-RO"/>
              </w:rPr>
            </w:pPr>
            <w:bookmarkStart w:id="243" w:name="do|caVI|ar24|al3"/>
            <w:bookmarkEnd w:id="243"/>
            <w:r w:rsidRPr="00147413">
              <w:rPr>
                <w:bCs/>
                <w:lang w:val="ro-RO"/>
              </w:rPr>
              <w:t>(3)</w:t>
            </w:r>
            <w:r>
              <w:rPr>
                <w:bCs/>
                <w:lang w:val="ro-RO"/>
              </w:rPr>
              <w:t xml:space="preserve"> </w:t>
            </w:r>
            <w:r w:rsidRPr="00147413">
              <w:rPr>
                <w:lang w:val="ro-RO"/>
              </w:rPr>
              <w:t>Reîncadrarea</w:t>
            </w:r>
            <w:r>
              <w:rPr>
                <w:lang w:val="ro-RO"/>
              </w:rPr>
              <w:t xml:space="preserve"> personalului prevăzut la alin.</w:t>
            </w:r>
            <w:r w:rsidRPr="00147413">
              <w:rPr>
                <w:lang w:val="ro-RO"/>
              </w:rPr>
              <w:t>(2) în cadrul ANDIS se face pe perioadă nedeterminată pe funcţiile, gradele/treptele profesionale, gradaţiile corespunzătoare vechimii în muncă şi vechimii în specialitate avute, cu stabilirea drepturilor salariale potrivit</w:t>
            </w:r>
            <w:r>
              <w:rPr>
                <w:lang w:val="ro-RO"/>
              </w:rPr>
              <w:t xml:space="preserve"> art.</w:t>
            </w:r>
            <w:r w:rsidRPr="00147413">
              <w:rPr>
                <w:lang w:val="ro-RO"/>
              </w:rPr>
              <w:t>18.</w:t>
            </w:r>
          </w:p>
          <w:p w14:paraId="6422C380" w14:textId="77777777" w:rsidR="004F65C7" w:rsidRPr="001D7A55" w:rsidRDefault="004F65C7" w:rsidP="00AF7D5E">
            <w:pPr>
              <w:shd w:val="clear" w:color="auto" w:fill="FFFFFF"/>
              <w:jc w:val="both"/>
              <w:rPr>
                <w:b/>
                <w:bCs/>
                <w:lang w:val="ro-RO"/>
              </w:rPr>
            </w:pPr>
          </w:p>
        </w:tc>
        <w:tc>
          <w:tcPr>
            <w:tcW w:w="3260" w:type="dxa"/>
          </w:tcPr>
          <w:p w14:paraId="24B2EDE1"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F5C852F" w14:textId="77777777" w:rsidR="004F65C7" w:rsidRPr="002F2D63" w:rsidRDefault="004F65C7" w:rsidP="00AF7D5E">
            <w:pPr>
              <w:jc w:val="both"/>
              <w:rPr>
                <w:lang w:val="ro-RO"/>
              </w:rPr>
            </w:pPr>
            <w:r>
              <w:rPr>
                <w:lang w:val="ro-RO"/>
              </w:rPr>
              <w:t>Nemodificat</w:t>
            </w:r>
          </w:p>
        </w:tc>
        <w:tc>
          <w:tcPr>
            <w:tcW w:w="1975" w:type="dxa"/>
          </w:tcPr>
          <w:p w14:paraId="1B6E61F9" w14:textId="77777777" w:rsidR="004F65C7" w:rsidRPr="002F2D63" w:rsidRDefault="004F65C7" w:rsidP="00AF7D5E">
            <w:pPr>
              <w:jc w:val="both"/>
              <w:rPr>
                <w:lang w:val="ro-RO"/>
              </w:rPr>
            </w:pPr>
          </w:p>
        </w:tc>
      </w:tr>
      <w:tr w:rsidR="004F65C7" w:rsidRPr="002F2D63" w14:paraId="7B221B1B" w14:textId="77777777" w:rsidTr="00AF7D5E">
        <w:tc>
          <w:tcPr>
            <w:tcW w:w="720" w:type="dxa"/>
          </w:tcPr>
          <w:p w14:paraId="527EBB2E" w14:textId="77777777" w:rsidR="004F65C7" w:rsidRPr="002F2D63" w:rsidRDefault="004F65C7" w:rsidP="004F65C7">
            <w:pPr>
              <w:numPr>
                <w:ilvl w:val="0"/>
                <w:numId w:val="44"/>
              </w:numPr>
              <w:jc w:val="center"/>
              <w:rPr>
                <w:lang w:val="ro-RO"/>
              </w:rPr>
            </w:pPr>
          </w:p>
        </w:tc>
        <w:tc>
          <w:tcPr>
            <w:tcW w:w="6096" w:type="dxa"/>
          </w:tcPr>
          <w:p w14:paraId="62DFBA70" w14:textId="77777777" w:rsidR="004F65C7" w:rsidRPr="00147413" w:rsidRDefault="004F65C7" w:rsidP="00AF7D5E">
            <w:pPr>
              <w:shd w:val="clear" w:color="auto" w:fill="FFFFFF"/>
              <w:jc w:val="both"/>
              <w:rPr>
                <w:lang w:val="ro-RO"/>
              </w:rPr>
            </w:pPr>
            <w:bookmarkStart w:id="244" w:name="do|caVI|ar25"/>
            <w:bookmarkEnd w:id="244"/>
            <w:r w:rsidRPr="001D7A55">
              <w:rPr>
                <w:b/>
              </w:rPr>
              <w:t>Art.25.</w:t>
            </w:r>
            <w:r>
              <w:rPr>
                <w:bCs/>
                <w:lang w:val="ro-RO"/>
              </w:rPr>
              <w:t xml:space="preserve"> - </w:t>
            </w:r>
            <w:bookmarkStart w:id="245" w:name="do|caVI|ar25|al1"/>
            <w:bookmarkEnd w:id="245"/>
            <w:r w:rsidRPr="00147413">
              <w:rPr>
                <w:bCs/>
                <w:lang w:val="ro-RO"/>
              </w:rPr>
              <w:t>(1)</w:t>
            </w:r>
            <w:r>
              <w:rPr>
                <w:bCs/>
                <w:lang w:val="ro-RO"/>
              </w:rPr>
              <w:t xml:space="preserve"> </w:t>
            </w:r>
            <w:r w:rsidRPr="00147413">
              <w:rPr>
                <w:lang w:val="ro-RO"/>
              </w:rPr>
              <w:t>Prin excepţie d</w:t>
            </w:r>
            <w:r>
              <w:rPr>
                <w:lang w:val="ro-RO"/>
              </w:rPr>
              <w:t>e la dispoziţiile art.15 alin.</w:t>
            </w:r>
            <w:r w:rsidRPr="00147413">
              <w:rPr>
                <w:lang w:val="ro-RO"/>
              </w:rPr>
              <w:t xml:space="preserve">(1), ministrul sănătăţii numeşte prin ordin </w:t>
            </w:r>
            <w:r w:rsidRPr="00147413">
              <w:rPr>
                <w:lang w:val="ro-RO"/>
              </w:rPr>
              <w:lastRenderedPageBreak/>
              <w:t>persoanele care să îndeplinească cu caracter temporar atribuţiile preşedintelui şi vicepreşedintelui ANDIS.</w:t>
            </w:r>
          </w:p>
          <w:p w14:paraId="3C0035A7" w14:textId="77777777" w:rsidR="004F65C7" w:rsidRPr="00147413" w:rsidRDefault="004F65C7" w:rsidP="00AF7D5E">
            <w:pPr>
              <w:shd w:val="clear" w:color="auto" w:fill="FFFFFF"/>
              <w:jc w:val="both"/>
              <w:rPr>
                <w:lang w:val="ro-RO"/>
              </w:rPr>
            </w:pPr>
            <w:bookmarkStart w:id="246" w:name="do|caVI|ar25|al2"/>
            <w:bookmarkEnd w:id="246"/>
            <w:r w:rsidRPr="00147413">
              <w:rPr>
                <w:bCs/>
                <w:lang w:val="ro-RO"/>
              </w:rPr>
              <w:t>(2)</w:t>
            </w:r>
            <w:r>
              <w:rPr>
                <w:bCs/>
                <w:lang w:val="ro-RO"/>
              </w:rPr>
              <w:t xml:space="preserve"> </w:t>
            </w:r>
            <w:r w:rsidRPr="00147413">
              <w:rPr>
                <w:lang w:val="ro-RO"/>
              </w:rPr>
              <w:t>În termen de 15 zile de la data intrării în vigoare a prezentei ordonanţe de urgenţă:</w:t>
            </w:r>
          </w:p>
          <w:p w14:paraId="6F170EC6" w14:textId="77777777" w:rsidR="004F65C7" w:rsidRPr="00147413" w:rsidRDefault="004F65C7" w:rsidP="00AF7D5E">
            <w:pPr>
              <w:shd w:val="clear" w:color="auto" w:fill="FFFFFF"/>
              <w:jc w:val="both"/>
              <w:rPr>
                <w:lang w:val="ro-RO"/>
              </w:rPr>
            </w:pPr>
            <w:bookmarkStart w:id="247" w:name="do|caVI|ar25|al2|lia"/>
            <w:bookmarkEnd w:id="247"/>
            <w:r w:rsidRPr="00147413">
              <w:rPr>
                <w:bCs/>
                <w:lang w:val="ro-RO"/>
              </w:rPr>
              <w:t>a)</w:t>
            </w:r>
            <w:r>
              <w:rPr>
                <w:bCs/>
                <w:lang w:val="ro-RO"/>
              </w:rPr>
              <w:t xml:space="preserve"> </w:t>
            </w:r>
            <w:r>
              <w:rPr>
                <w:lang w:val="ro-RO"/>
              </w:rPr>
              <w:t>instituţiile prevăzute la art.13 alin.(1) lit.</w:t>
            </w:r>
            <w:r w:rsidRPr="00147413">
              <w:rPr>
                <w:lang w:val="ro-RO"/>
              </w:rPr>
              <w:t>a)-d) îşi desemnează reprezentanţii în cadrul Consiliului de supraveghere al ANDIS;</w:t>
            </w:r>
          </w:p>
          <w:p w14:paraId="629EAA3A" w14:textId="77777777" w:rsidR="004F65C7" w:rsidRPr="00147413" w:rsidRDefault="004F65C7" w:rsidP="00AF7D5E">
            <w:pPr>
              <w:shd w:val="clear" w:color="auto" w:fill="FFFFFF"/>
              <w:jc w:val="both"/>
              <w:rPr>
                <w:lang w:val="ro-RO"/>
              </w:rPr>
            </w:pPr>
            <w:bookmarkStart w:id="248" w:name="do|caVI|ar25|al2|lib"/>
            <w:bookmarkEnd w:id="248"/>
            <w:r w:rsidRPr="00147413">
              <w:rPr>
                <w:bCs/>
                <w:lang w:val="ro-RO"/>
              </w:rPr>
              <w:t>b)</w:t>
            </w:r>
            <w:r>
              <w:rPr>
                <w:bCs/>
                <w:lang w:val="ro-RO"/>
              </w:rPr>
              <w:t xml:space="preserve"> </w:t>
            </w:r>
            <w:r w:rsidRPr="00147413">
              <w:rPr>
                <w:lang w:val="ro-RO"/>
              </w:rPr>
              <w:t>ministrul sănătăţii emite ordinul prevăzut la art.16 alin.(6).</w:t>
            </w:r>
          </w:p>
          <w:p w14:paraId="7BF56D46" w14:textId="77777777" w:rsidR="004F65C7" w:rsidRDefault="004F65C7" w:rsidP="00AF7D5E">
            <w:pPr>
              <w:shd w:val="clear" w:color="auto" w:fill="FFFFFF"/>
              <w:jc w:val="both"/>
              <w:rPr>
                <w:bCs/>
                <w:lang w:val="ro-RO"/>
              </w:rPr>
            </w:pPr>
          </w:p>
        </w:tc>
        <w:tc>
          <w:tcPr>
            <w:tcW w:w="3260" w:type="dxa"/>
          </w:tcPr>
          <w:p w14:paraId="116E2073"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48DFA5BB" w14:textId="77777777" w:rsidR="004F65C7" w:rsidRPr="002F2D63" w:rsidRDefault="004F65C7" w:rsidP="00AF7D5E">
            <w:pPr>
              <w:jc w:val="both"/>
              <w:rPr>
                <w:lang w:val="ro-RO"/>
              </w:rPr>
            </w:pPr>
            <w:r>
              <w:rPr>
                <w:lang w:val="ro-RO"/>
              </w:rPr>
              <w:t>Nemodificat</w:t>
            </w:r>
          </w:p>
        </w:tc>
        <w:tc>
          <w:tcPr>
            <w:tcW w:w="1975" w:type="dxa"/>
          </w:tcPr>
          <w:p w14:paraId="46E5DB7D" w14:textId="77777777" w:rsidR="004F65C7" w:rsidRPr="002F2D63" w:rsidRDefault="004F65C7" w:rsidP="00AF7D5E">
            <w:pPr>
              <w:jc w:val="both"/>
              <w:rPr>
                <w:lang w:val="ro-RO"/>
              </w:rPr>
            </w:pPr>
          </w:p>
        </w:tc>
      </w:tr>
      <w:tr w:rsidR="004F65C7" w:rsidRPr="002F2D63" w14:paraId="0C1D1BBE" w14:textId="77777777" w:rsidTr="00AF7D5E">
        <w:tc>
          <w:tcPr>
            <w:tcW w:w="720" w:type="dxa"/>
          </w:tcPr>
          <w:p w14:paraId="6676CCB3" w14:textId="77777777" w:rsidR="004F65C7" w:rsidRPr="002F2D63" w:rsidRDefault="004F65C7" w:rsidP="004F65C7">
            <w:pPr>
              <w:numPr>
                <w:ilvl w:val="0"/>
                <w:numId w:val="44"/>
              </w:numPr>
              <w:jc w:val="center"/>
              <w:rPr>
                <w:lang w:val="ro-RO"/>
              </w:rPr>
            </w:pPr>
          </w:p>
        </w:tc>
        <w:tc>
          <w:tcPr>
            <w:tcW w:w="6096" w:type="dxa"/>
          </w:tcPr>
          <w:p w14:paraId="7697CC76" w14:textId="77777777" w:rsidR="004F65C7" w:rsidRPr="00147413" w:rsidRDefault="004F65C7" w:rsidP="00AF7D5E">
            <w:pPr>
              <w:shd w:val="clear" w:color="auto" w:fill="FFFFFF"/>
              <w:jc w:val="both"/>
              <w:rPr>
                <w:lang w:val="ro-RO"/>
              </w:rPr>
            </w:pPr>
            <w:bookmarkStart w:id="249" w:name="do|caVI|ar26"/>
            <w:bookmarkEnd w:id="249"/>
            <w:r w:rsidRPr="001D7A55">
              <w:rPr>
                <w:b/>
                <w:bCs/>
                <w:lang w:val="ro-RO"/>
              </w:rPr>
              <w:t>Art.26.</w:t>
            </w:r>
            <w:r>
              <w:rPr>
                <w:bCs/>
                <w:lang w:val="ro-RO"/>
              </w:rPr>
              <w:t xml:space="preserve"> - </w:t>
            </w:r>
            <w:bookmarkStart w:id="250" w:name="do|caVI|ar26|al1"/>
            <w:bookmarkEnd w:id="250"/>
            <w:r w:rsidRPr="00147413">
              <w:rPr>
                <w:bCs/>
                <w:lang w:val="ro-RO"/>
              </w:rPr>
              <w:t>(1)</w:t>
            </w:r>
            <w:r>
              <w:rPr>
                <w:bCs/>
                <w:lang w:val="ro-RO"/>
              </w:rPr>
              <w:t xml:space="preserve"> </w:t>
            </w:r>
            <w:r w:rsidRPr="00147413">
              <w:rPr>
                <w:lang w:val="ro-RO"/>
              </w:rPr>
              <w:t>În termen de 10 zile de la data intrării în vigoare a hotărâr</w:t>
            </w:r>
            <w:r>
              <w:rPr>
                <w:lang w:val="ro-RO"/>
              </w:rPr>
              <w:t>ii Guvernului prevăzute la art.</w:t>
            </w:r>
            <w:r w:rsidRPr="00147413">
              <w:rPr>
                <w:lang w:val="ro-RO"/>
              </w:rPr>
              <w:t>27:</w:t>
            </w:r>
          </w:p>
          <w:p w14:paraId="388BB81D" w14:textId="77777777" w:rsidR="004F65C7" w:rsidRPr="00147413" w:rsidRDefault="004F65C7" w:rsidP="00AF7D5E">
            <w:pPr>
              <w:shd w:val="clear" w:color="auto" w:fill="FFFFFF"/>
              <w:jc w:val="both"/>
              <w:rPr>
                <w:lang w:val="ro-RO"/>
              </w:rPr>
            </w:pPr>
            <w:bookmarkStart w:id="251" w:name="do|caVI|ar26|al1|lia"/>
            <w:bookmarkEnd w:id="251"/>
            <w:r w:rsidRPr="00147413">
              <w:rPr>
                <w:bCs/>
                <w:lang w:val="ro-RO"/>
              </w:rPr>
              <w:t>a)</w:t>
            </w:r>
            <w:r>
              <w:rPr>
                <w:bCs/>
                <w:lang w:val="ro-RO"/>
              </w:rPr>
              <w:t xml:space="preserve"> </w:t>
            </w:r>
            <w:r w:rsidRPr="00147413">
              <w:rPr>
                <w:lang w:val="ro-RO"/>
              </w:rPr>
              <w:t>ANDIS preia activităţile de pregătire, implementare şi finalizare a obiectivelor/proiectelor de investiţii de importanţă considerabilă în infrastructura de sănătate privind realizarea spitalelor regionale de urgenţă Iaşi, Cluj şi Craiova şi procedurile de atribuire în curs de desfăşurare, activităţile de asistenţă tehnică aferente acestora şi orice alte activităţi conexe în legătură directă cu aceste proiecte, precum şi atribuţiile corespunzătoare acestora din cadrul aparatului propriu al Ministerului Sănătăţii;</w:t>
            </w:r>
          </w:p>
          <w:p w14:paraId="63230414" w14:textId="77777777" w:rsidR="004F65C7" w:rsidRPr="00147413" w:rsidRDefault="004F65C7" w:rsidP="00AF7D5E">
            <w:pPr>
              <w:shd w:val="clear" w:color="auto" w:fill="FFFFFF"/>
              <w:jc w:val="both"/>
              <w:rPr>
                <w:lang w:val="ro-RO"/>
              </w:rPr>
            </w:pPr>
            <w:bookmarkStart w:id="252" w:name="do|caVI|ar26|al1|lib"/>
            <w:bookmarkEnd w:id="252"/>
            <w:r w:rsidRPr="00147413">
              <w:rPr>
                <w:bCs/>
                <w:lang w:val="ro-RO"/>
              </w:rPr>
              <w:lastRenderedPageBreak/>
              <w:t>b)</w:t>
            </w:r>
            <w:r>
              <w:rPr>
                <w:bCs/>
                <w:lang w:val="ro-RO"/>
              </w:rPr>
              <w:t xml:space="preserve"> </w:t>
            </w:r>
            <w:r w:rsidRPr="00147413">
              <w:rPr>
                <w:lang w:val="ro-RO"/>
              </w:rPr>
              <w:t>ANDIS se subrogă în drepturile şi obligaţiile Ministerului Sănătăţii rezultate din contractele şi celelalte acte juridice încheiate în legătură cu obiectivele/proiectele de investiţii de la lit. a), inclusiv contractele de finanţare nerambursabilă şi asistenţă tehnică încheiate în legătură cu acestea, cu excepţia contractelor de finanţare dintre România şi Banca Europeană de Investiţii pentru susţinerea realizării spitalelor regionale de urgenţă Iaşi, Cluj şi Craiova, respectiv cu excepţia contractelor de finanţare dintre Ministerul Dezvoltării, Lucrărilor Publice şi Administraţiei şi Ministerul Sănătăţii nr. 5.046/31.12.2019 aferent proiectului cod SMIS 133903, nr. 5.305/5.05.2020, aferent proiectului cod SMIS 134195, nr. 5.441/30.04.2020 aferent proiectului cod SMIS 134201, până la reglementarea finală a condiţiilor de finanţare.</w:t>
            </w:r>
          </w:p>
          <w:p w14:paraId="51606169" w14:textId="77777777" w:rsidR="004F65C7" w:rsidRPr="002931B8" w:rsidRDefault="004F65C7" w:rsidP="00AF7D5E">
            <w:pPr>
              <w:shd w:val="clear" w:color="auto" w:fill="FFFFFF"/>
              <w:jc w:val="both"/>
              <w:rPr>
                <w:lang w:val="ro-RO"/>
              </w:rPr>
            </w:pPr>
            <w:bookmarkStart w:id="253" w:name="do|caVI|ar26|al2"/>
            <w:bookmarkEnd w:id="253"/>
            <w:r w:rsidRPr="00147413">
              <w:rPr>
                <w:bCs/>
                <w:lang w:val="ro-RO"/>
              </w:rPr>
              <w:t>(2)</w:t>
            </w:r>
            <w:r>
              <w:rPr>
                <w:bCs/>
                <w:lang w:val="ro-RO"/>
              </w:rPr>
              <w:t xml:space="preserve"> </w:t>
            </w:r>
            <w:r w:rsidRPr="00147413">
              <w:rPr>
                <w:lang w:val="ro-RO"/>
              </w:rPr>
              <w:t>În termen de 10 zile de la data intrării în vigoare a hotărârii Guvernului prevăzute la art. 27 ANDIS încheie cu Ministerul Sănătăţii protocolul de predare-primire privind activităţile şi atribuţiile Ministerul</w:t>
            </w:r>
            <w:r>
              <w:rPr>
                <w:lang w:val="ro-RO"/>
              </w:rPr>
              <w:t>ui Sănătăţii prevăzute la alin.(1) lit.</w:t>
            </w:r>
            <w:r w:rsidRPr="00147413">
              <w:rPr>
                <w:lang w:val="ro-RO"/>
              </w:rPr>
              <w:t>a), patrimoniul aferent acestor activităţi şi atribuţii, stabilit pe baza situaţiilor financiare întocmite potr</w:t>
            </w:r>
            <w:r>
              <w:rPr>
                <w:lang w:val="ro-RO"/>
              </w:rPr>
              <w:t xml:space="preserve">ivit prevederilor art.28 </w:t>
            </w:r>
            <w:r>
              <w:rPr>
                <w:lang w:val="ro-RO"/>
              </w:rPr>
              <w:lastRenderedPageBreak/>
              <w:t>alin.</w:t>
            </w:r>
            <w:r w:rsidRPr="00147413">
              <w:rPr>
                <w:lang w:val="ro-RO"/>
              </w:rPr>
              <w:t>(1</w:t>
            </w:r>
            <w:r w:rsidRPr="00147413">
              <w:rPr>
                <w:vertAlign w:val="superscript"/>
                <w:lang w:val="ro-RO"/>
              </w:rPr>
              <w:t>1</w:t>
            </w:r>
            <w:r w:rsidRPr="00147413">
              <w:rPr>
                <w:lang w:val="ro-RO"/>
              </w:rPr>
              <w:t>) din Legea contabilităţii nr. </w:t>
            </w:r>
            <w:hyperlink r:id="rId40" w:history="1">
              <w:r w:rsidRPr="00147413">
                <w:rPr>
                  <w:bCs/>
                  <w:lang w:val="ro-RO"/>
                </w:rPr>
                <w:t>82/1991</w:t>
              </w:r>
            </w:hyperlink>
            <w:r w:rsidRPr="00147413">
              <w:rPr>
                <w:lang w:val="ro-RO"/>
              </w:rPr>
              <w:t>, republicată, cu modificările şi completările ulterioare, precum şi finanţarea aferentă a</w:t>
            </w:r>
            <w:r>
              <w:rPr>
                <w:lang w:val="ro-RO"/>
              </w:rPr>
              <w:t>ctivităţilor prevăzute la alin.(1) lit.</w:t>
            </w:r>
            <w:r w:rsidRPr="00147413">
              <w:rPr>
                <w:lang w:val="ro-RO"/>
              </w:rPr>
              <w:t>a) preluate de la Ministerul Sănătăţii, în condiţiile legii.</w:t>
            </w:r>
          </w:p>
        </w:tc>
        <w:tc>
          <w:tcPr>
            <w:tcW w:w="3260" w:type="dxa"/>
          </w:tcPr>
          <w:p w14:paraId="7985D36E"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1E0D1E72" w14:textId="77777777" w:rsidR="004F65C7" w:rsidRPr="002F2D63" w:rsidRDefault="004F65C7" w:rsidP="00AF7D5E">
            <w:pPr>
              <w:jc w:val="both"/>
              <w:rPr>
                <w:lang w:val="ro-RO"/>
              </w:rPr>
            </w:pPr>
            <w:r>
              <w:rPr>
                <w:lang w:val="ro-RO"/>
              </w:rPr>
              <w:t>Nemodificat</w:t>
            </w:r>
          </w:p>
        </w:tc>
        <w:tc>
          <w:tcPr>
            <w:tcW w:w="1975" w:type="dxa"/>
          </w:tcPr>
          <w:p w14:paraId="7855BC13" w14:textId="77777777" w:rsidR="004F65C7" w:rsidRPr="002F2D63" w:rsidRDefault="004F65C7" w:rsidP="00AF7D5E">
            <w:pPr>
              <w:jc w:val="both"/>
              <w:rPr>
                <w:lang w:val="ro-RO"/>
              </w:rPr>
            </w:pPr>
          </w:p>
        </w:tc>
      </w:tr>
      <w:tr w:rsidR="004F65C7" w:rsidRPr="002F2D63" w14:paraId="777D472A" w14:textId="77777777" w:rsidTr="00AF7D5E">
        <w:tc>
          <w:tcPr>
            <w:tcW w:w="720" w:type="dxa"/>
          </w:tcPr>
          <w:p w14:paraId="53BDFECC" w14:textId="77777777" w:rsidR="004F65C7" w:rsidRPr="002F2D63" w:rsidRDefault="004F65C7" w:rsidP="004F65C7">
            <w:pPr>
              <w:numPr>
                <w:ilvl w:val="0"/>
                <w:numId w:val="44"/>
              </w:numPr>
              <w:jc w:val="center"/>
              <w:rPr>
                <w:lang w:val="ro-RO"/>
              </w:rPr>
            </w:pPr>
          </w:p>
        </w:tc>
        <w:tc>
          <w:tcPr>
            <w:tcW w:w="6096" w:type="dxa"/>
          </w:tcPr>
          <w:p w14:paraId="3AE4A97B" w14:textId="77777777" w:rsidR="004F65C7" w:rsidRPr="00147413" w:rsidRDefault="004F65C7" w:rsidP="00AF7D5E">
            <w:pPr>
              <w:shd w:val="clear" w:color="auto" w:fill="FFFFFF"/>
              <w:jc w:val="both"/>
              <w:rPr>
                <w:lang w:val="ro-RO"/>
              </w:rPr>
            </w:pPr>
            <w:bookmarkStart w:id="254" w:name="do|caVI|ar27"/>
            <w:bookmarkEnd w:id="254"/>
            <w:r w:rsidRPr="00FD5EEF">
              <w:rPr>
                <w:b/>
                <w:bCs/>
                <w:lang w:val="ro-RO"/>
              </w:rPr>
              <w:t>Art.27.</w:t>
            </w:r>
            <w:r>
              <w:rPr>
                <w:bCs/>
                <w:lang w:val="ro-RO"/>
              </w:rPr>
              <w:t xml:space="preserve"> - </w:t>
            </w:r>
            <w:bookmarkStart w:id="255" w:name="do|caVI|ar27|pa1"/>
            <w:bookmarkEnd w:id="255"/>
            <w:r w:rsidRPr="00147413">
              <w:rPr>
                <w:lang w:val="ro-RO"/>
              </w:rPr>
              <w:t>În termen de 60 de zile de la data intrării în vigoare a prezentei ordonanţe de urgenţă Guvernul aprobă prin hotărâre normele metodologice de aplicare a acesteia, elaborate de către Ministerul Sănătăţii în colaborare cu ANDIS, prin care se stabilesc următoarele:</w:t>
            </w:r>
          </w:p>
          <w:p w14:paraId="7146B78F" w14:textId="77777777" w:rsidR="004F65C7" w:rsidRPr="00147413" w:rsidRDefault="004F65C7" w:rsidP="00AF7D5E">
            <w:pPr>
              <w:shd w:val="clear" w:color="auto" w:fill="FFFFFF"/>
              <w:jc w:val="both"/>
              <w:rPr>
                <w:lang w:val="ro-RO"/>
              </w:rPr>
            </w:pPr>
            <w:bookmarkStart w:id="256" w:name="do|caVI|ar27|lia"/>
            <w:bookmarkEnd w:id="256"/>
            <w:r w:rsidRPr="00147413">
              <w:rPr>
                <w:bCs/>
                <w:lang w:val="ro-RO"/>
              </w:rPr>
              <w:t>a)</w:t>
            </w:r>
            <w:r>
              <w:rPr>
                <w:bCs/>
                <w:lang w:val="ro-RO"/>
              </w:rPr>
              <w:t xml:space="preserve"> </w:t>
            </w:r>
            <w:r w:rsidRPr="00147413">
              <w:rPr>
                <w:lang w:val="ro-RO"/>
              </w:rPr>
              <w:t>activităţile detaliate pe care le va realiza ANDIS în exercitarea atribuţiilor prevăzute de prezenta ordonanţă de urgenţă;</w:t>
            </w:r>
          </w:p>
          <w:p w14:paraId="40FCEE06" w14:textId="77777777" w:rsidR="004F65C7" w:rsidRPr="00147413" w:rsidRDefault="004F65C7" w:rsidP="00AF7D5E">
            <w:pPr>
              <w:shd w:val="clear" w:color="auto" w:fill="FFFFFF"/>
              <w:jc w:val="both"/>
              <w:rPr>
                <w:lang w:val="ro-RO"/>
              </w:rPr>
            </w:pPr>
            <w:bookmarkStart w:id="257" w:name="do|caVI|ar27|lib"/>
            <w:bookmarkEnd w:id="257"/>
            <w:r w:rsidRPr="00147413">
              <w:rPr>
                <w:bCs/>
                <w:lang w:val="ro-RO"/>
              </w:rPr>
              <w:t>b)</w:t>
            </w:r>
            <w:r>
              <w:rPr>
                <w:bCs/>
                <w:lang w:val="ro-RO"/>
              </w:rPr>
              <w:t xml:space="preserve"> </w:t>
            </w:r>
            <w:r w:rsidRPr="00147413">
              <w:rPr>
                <w:lang w:val="ro-RO"/>
              </w:rPr>
              <w:t>detaliere</w:t>
            </w:r>
            <w:r>
              <w:rPr>
                <w:lang w:val="ro-RO"/>
              </w:rPr>
              <w:t>a criteriilor prevăzute la art.5 alin.</w:t>
            </w:r>
            <w:r w:rsidRPr="00147413">
              <w:rPr>
                <w:lang w:val="ro-RO"/>
              </w:rPr>
              <w:t>(2) pentru selecţia obiectivelor/proiectelor de investiţii considerabile având ca obiect investiţii în spitalele din reţeaua sanitară a Ministerului Sănătăţii încredinţate de către Ministerul Sănătăţii ANDIS şi metodologia de aplicare a acestora;</w:t>
            </w:r>
          </w:p>
          <w:p w14:paraId="4244266F" w14:textId="77777777" w:rsidR="004F65C7" w:rsidRPr="00147413" w:rsidRDefault="004F65C7" w:rsidP="00AF7D5E">
            <w:pPr>
              <w:shd w:val="clear" w:color="auto" w:fill="FFFFFF"/>
              <w:jc w:val="both"/>
              <w:rPr>
                <w:lang w:val="ro-RO"/>
              </w:rPr>
            </w:pPr>
            <w:bookmarkStart w:id="258" w:name="do|caVI|ar27|lic"/>
            <w:bookmarkEnd w:id="258"/>
            <w:r w:rsidRPr="00147413">
              <w:rPr>
                <w:bCs/>
                <w:lang w:val="ro-RO"/>
              </w:rPr>
              <w:t>c)</w:t>
            </w:r>
            <w:r>
              <w:rPr>
                <w:bCs/>
                <w:lang w:val="ro-RO"/>
              </w:rPr>
              <w:t xml:space="preserve"> </w:t>
            </w:r>
            <w:r w:rsidRPr="00147413">
              <w:rPr>
                <w:lang w:val="ro-RO"/>
              </w:rPr>
              <w:t xml:space="preserve">metodologia de realizare a analizei multicriteriale pentru stabilirea obiectivelor/proiectelor de investiţii considerabile care urmează a fi incluse în programul multianual al proiectelor de investiţii </w:t>
            </w:r>
            <w:r w:rsidRPr="00147413">
              <w:rPr>
                <w:lang w:val="ro-RO"/>
              </w:rPr>
              <w:lastRenderedPageBreak/>
              <w:t>de importanţă considerabilă în infrastructura de sănătate;</w:t>
            </w:r>
          </w:p>
          <w:p w14:paraId="4B834A63" w14:textId="77777777" w:rsidR="004F65C7" w:rsidRPr="002931B8" w:rsidRDefault="004F65C7" w:rsidP="00AF7D5E">
            <w:pPr>
              <w:shd w:val="clear" w:color="auto" w:fill="FFFFFF"/>
              <w:jc w:val="both"/>
              <w:rPr>
                <w:lang w:val="ro-RO"/>
              </w:rPr>
            </w:pPr>
            <w:bookmarkStart w:id="259" w:name="do|caVI|ar27|lid"/>
            <w:bookmarkEnd w:id="259"/>
            <w:r w:rsidRPr="00147413">
              <w:rPr>
                <w:bCs/>
                <w:lang w:val="ro-RO"/>
              </w:rPr>
              <w:t>d)</w:t>
            </w:r>
            <w:r>
              <w:rPr>
                <w:bCs/>
                <w:lang w:val="ro-RO"/>
              </w:rPr>
              <w:t xml:space="preserve"> </w:t>
            </w:r>
            <w:r w:rsidRPr="00147413">
              <w:rPr>
                <w:lang w:val="ro-RO"/>
              </w:rPr>
              <w:t>orice alte aspecte prevăzute de dispoziţiile prezentei ordonanţe de urgenţă.</w:t>
            </w:r>
          </w:p>
        </w:tc>
        <w:tc>
          <w:tcPr>
            <w:tcW w:w="3260" w:type="dxa"/>
          </w:tcPr>
          <w:p w14:paraId="06C99E8C"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7FD40785" w14:textId="77777777" w:rsidR="004F65C7" w:rsidRPr="002F2D63" w:rsidRDefault="004F65C7" w:rsidP="00AF7D5E">
            <w:pPr>
              <w:jc w:val="both"/>
              <w:rPr>
                <w:lang w:val="ro-RO"/>
              </w:rPr>
            </w:pPr>
            <w:r>
              <w:rPr>
                <w:lang w:val="ro-RO"/>
              </w:rPr>
              <w:t>Nemodificat</w:t>
            </w:r>
          </w:p>
        </w:tc>
        <w:tc>
          <w:tcPr>
            <w:tcW w:w="1975" w:type="dxa"/>
          </w:tcPr>
          <w:p w14:paraId="04316F08" w14:textId="77777777" w:rsidR="004F65C7" w:rsidRPr="002F2D63" w:rsidRDefault="004F65C7" w:rsidP="00AF7D5E">
            <w:pPr>
              <w:jc w:val="both"/>
              <w:rPr>
                <w:lang w:val="ro-RO"/>
              </w:rPr>
            </w:pPr>
          </w:p>
        </w:tc>
      </w:tr>
      <w:tr w:rsidR="004F65C7" w:rsidRPr="002F2D63" w14:paraId="01C30DFA" w14:textId="77777777" w:rsidTr="00AF7D5E">
        <w:tc>
          <w:tcPr>
            <w:tcW w:w="720" w:type="dxa"/>
          </w:tcPr>
          <w:p w14:paraId="1C201E7B" w14:textId="77777777" w:rsidR="004F65C7" w:rsidRPr="002F2D63" w:rsidRDefault="004F65C7" w:rsidP="004F65C7">
            <w:pPr>
              <w:numPr>
                <w:ilvl w:val="0"/>
                <w:numId w:val="44"/>
              </w:numPr>
              <w:jc w:val="center"/>
              <w:rPr>
                <w:lang w:val="ro-RO"/>
              </w:rPr>
            </w:pPr>
          </w:p>
        </w:tc>
        <w:tc>
          <w:tcPr>
            <w:tcW w:w="6096" w:type="dxa"/>
          </w:tcPr>
          <w:p w14:paraId="173E10DB" w14:textId="77777777" w:rsidR="004F65C7" w:rsidRPr="002931B8" w:rsidRDefault="004F65C7" w:rsidP="00AF7D5E">
            <w:pPr>
              <w:shd w:val="clear" w:color="auto" w:fill="FFFFFF"/>
              <w:jc w:val="both"/>
              <w:rPr>
                <w:lang w:val="ro-RO"/>
              </w:rPr>
            </w:pPr>
            <w:bookmarkStart w:id="260" w:name="do|caVI|ar28"/>
            <w:bookmarkEnd w:id="260"/>
            <w:r w:rsidRPr="00FD5EEF">
              <w:rPr>
                <w:b/>
                <w:bCs/>
                <w:lang w:val="ro-RO"/>
              </w:rPr>
              <w:t>Art.28.</w:t>
            </w:r>
            <w:r>
              <w:rPr>
                <w:bCs/>
                <w:lang w:val="ro-RO"/>
              </w:rPr>
              <w:t xml:space="preserve"> - </w:t>
            </w:r>
            <w:bookmarkStart w:id="261" w:name="do|caVI|ar28|pa1"/>
            <w:bookmarkEnd w:id="261"/>
            <w:r w:rsidRPr="00147413">
              <w:rPr>
                <w:lang w:val="ro-RO"/>
              </w:rPr>
              <w:t>În termen de 45 de zile de la data intrării în vigoare a prezentei ordonanţe de urgenţă Guvernul aprobă hotărârea prevăzută la art</w:t>
            </w:r>
            <w:r>
              <w:rPr>
                <w:lang w:val="ro-RO"/>
              </w:rPr>
              <w:t>.</w:t>
            </w:r>
            <w:r w:rsidRPr="00147413">
              <w:rPr>
                <w:lang w:val="ro-RO"/>
              </w:rPr>
              <w:t>11.</w:t>
            </w:r>
          </w:p>
        </w:tc>
        <w:tc>
          <w:tcPr>
            <w:tcW w:w="3260" w:type="dxa"/>
          </w:tcPr>
          <w:p w14:paraId="43194F91" w14:textId="77777777" w:rsidR="004F65C7" w:rsidRPr="002F2D63" w:rsidRDefault="004F65C7" w:rsidP="00AF7D5E">
            <w:pPr>
              <w:pStyle w:val="BodyText20"/>
              <w:shd w:val="clear" w:color="auto" w:fill="auto"/>
              <w:spacing w:before="0" w:after="0" w:line="292" w:lineRule="exact"/>
              <w:ind w:right="60"/>
              <w:jc w:val="both"/>
              <w:rPr>
                <w:b/>
                <w:lang w:val="ro-RO"/>
              </w:rPr>
            </w:pPr>
          </w:p>
        </w:tc>
        <w:tc>
          <w:tcPr>
            <w:tcW w:w="3969" w:type="dxa"/>
          </w:tcPr>
          <w:p w14:paraId="3D0E3562" w14:textId="77777777" w:rsidR="004F65C7" w:rsidRPr="002F2D63" w:rsidRDefault="004F65C7" w:rsidP="00AF7D5E">
            <w:pPr>
              <w:jc w:val="both"/>
              <w:rPr>
                <w:lang w:val="ro-RO"/>
              </w:rPr>
            </w:pPr>
            <w:r>
              <w:rPr>
                <w:lang w:val="ro-RO"/>
              </w:rPr>
              <w:t>Nemodificat</w:t>
            </w:r>
          </w:p>
        </w:tc>
        <w:tc>
          <w:tcPr>
            <w:tcW w:w="1975" w:type="dxa"/>
          </w:tcPr>
          <w:p w14:paraId="6522C3EB" w14:textId="77777777" w:rsidR="004F65C7" w:rsidRPr="002F2D63" w:rsidRDefault="004F65C7" w:rsidP="00AF7D5E">
            <w:pPr>
              <w:jc w:val="both"/>
              <w:rPr>
                <w:lang w:val="ro-RO"/>
              </w:rPr>
            </w:pPr>
          </w:p>
        </w:tc>
      </w:tr>
    </w:tbl>
    <w:p w14:paraId="78813B10" w14:textId="23F4FB31" w:rsidR="004F65C7" w:rsidRDefault="004F65C7">
      <w:pPr>
        <w:rPr>
          <w:rFonts w:ascii="Verdana" w:hAnsi="Verdana"/>
          <w:sz w:val="20"/>
          <w:lang w:val="ro-RO"/>
        </w:rPr>
      </w:pPr>
    </w:p>
    <w:p w14:paraId="5B18E22C" w14:textId="77777777" w:rsidR="004F65C7" w:rsidRDefault="004F65C7">
      <w:pPr>
        <w:rPr>
          <w:rFonts w:ascii="Verdana" w:hAnsi="Verdana"/>
          <w:sz w:val="20"/>
          <w:lang w:val="ro-RO"/>
        </w:rPr>
      </w:pPr>
    </w:p>
    <w:p w14:paraId="136BDB91" w14:textId="77777777" w:rsidR="004F65C7" w:rsidRDefault="004F65C7">
      <w:pPr>
        <w:rPr>
          <w:rFonts w:ascii="Verdana" w:hAnsi="Verdana"/>
          <w:sz w:val="20"/>
          <w:lang w:val="ro-RO"/>
        </w:rPr>
      </w:pPr>
    </w:p>
    <w:p w14:paraId="392636D9" w14:textId="77777777" w:rsidR="004F65C7" w:rsidRDefault="004F65C7">
      <w:pPr>
        <w:rPr>
          <w:rFonts w:ascii="Verdana" w:hAnsi="Verdana"/>
          <w:sz w:val="20"/>
          <w:lang w:val="ro-RO"/>
        </w:rPr>
      </w:pPr>
    </w:p>
    <w:p w14:paraId="40D32E9A" w14:textId="77777777" w:rsidR="004F65C7" w:rsidRPr="00665ADC" w:rsidRDefault="004F65C7" w:rsidP="00AD5089">
      <w:pPr>
        <w:jc w:val="both"/>
        <w:rPr>
          <w:rFonts w:ascii="Verdana" w:hAnsi="Verdana"/>
          <w:sz w:val="20"/>
          <w:lang w:val="ro-RO"/>
        </w:rPr>
      </w:pPr>
    </w:p>
    <w:sectPr w:rsidR="004F65C7" w:rsidRPr="00665ADC" w:rsidSect="004F65C7">
      <w:pgSz w:w="16840" w:h="11907" w:orient="landscape" w:code="9"/>
      <w:pgMar w:top="1701" w:right="1701" w:bottom="1134" w:left="1134" w:header="720" w:footer="48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34F2B" w14:textId="77777777" w:rsidR="002F0556" w:rsidRDefault="002F0556">
      <w:r>
        <w:separator/>
      </w:r>
    </w:p>
  </w:endnote>
  <w:endnote w:type="continuationSeparator" w:id="0">
    <w:p w14:paraId="35EE8013" w14:textId="77777777" w:rsidR="002F0556" w:rsidRDefault="002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0D27" w14:textId="77777777" w:rsidR="00092596" w:rsidRDefault="001C795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33AC70B4"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7B22" w14:textId="77777777" w:rsidR="00092596" w:rsidRPr="00773F40" w:rsidRDefault="001C795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31405">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5172B220"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03E" w14:textId="77777777" w:rsidR="00773F40" w:rsidRPr="00A91100" w:rsidRDefault="001C795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31405">
      <w:rPr>
        <w:rStyle w:val="PageNumber"/>
        <w:rFonts w:ascii="Verdana" w:hAnsi="Verdana"/>
        <w:noProof/>
        <w:sz w:val="18"/>
      </w:rPr>
      <w:t>4</w:t>
    </w:r>
    <w:r w:rsidRPr="00A91100">
      <w:rPr>
        <w:rStyle w:val="PageNumber"/>
        <w:rFonts w:ascii="Verdana" w:hAnsi="Verdana"/>
        <w:sz w:val="18"/>
      </w:rPr>
      <w:fldChar w:fldCharType="end"/>
    </w:r>
  </w:p>
  <w:p w14:paraId="5D75FBF7"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414BB" w14:textId="77777777" w:rsidR="002F0556" w:rsidRDefault="002F0556">
      <w:r>
        <w:separator/>
      </w:r>
    </w:p>
  </w:footnote>
  <w:footnote w:type="continuationSeparator" w:id="0">
    <w:p w14:paraId="36BD4121" w14:textId="77777777" w:rsidR="002F0556" w:rsidRDefault="002F0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BB17" w14:textId="35C441DE" w:rsidR="00120145" w:rsidRDefault="001C795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separate"/>
    </w:r>
    <w:r w:rsidR="004F65C7">
      <w:rPr>
        <w:rStyle w:val="PageNumber"/>
        <w:noProof/>
      </w:rPr>
      <w:t>5</w:t>
    </w:r>
    <w:r>
      <w:rPr>
        <w:rStyle w:val="PageNumber"/>
      </w:rPr>
      <w:fldChar w:fldCharType="end"/>
    </w:r>
  </w:p>
  <w:p w14:paraId="38E55917"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92DFF"/>
    <w:multiLevelType w:val="hybridMultilevel"/>
    <w:tmpl w:val="84AE991A"/>
    <w:lvl w:ilvl="0" w:tplc="3596102E">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5" w15:restartNumberingAfterBreak="0">
    <w:nsid w:val="1284137D"/>
    <w:multiLevelType w:val="multilevel"/>
    <w:tmpl w:val="CF9ABC7E"/>
    <w:lvl w:ilvl="0">
      <w:start w:val="2"/>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A415519"/>
    <w:multiLevelType w:val="hybridMultilevel"/>
    <w:tmpl w:val="9AAEA53A"/>
    <w:lvl w:ilvl="0" w:tplc="87D436C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1F8D2A84"/>
    <w:multiLevelType w:val="multilevel"/>
    <w:tmpl w:val="834ED80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555410"/>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55C26D9"/>
    <w:multiLevelType w:val="multilevel"/>
    <w:tmpl w:val="02E426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17"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9A44D2E"/>
    <w:multiLevelType w:val="hybridMultilevel"/>
    <w:tmpl w:val="42F05282"/>
    <w:lvl w:ilvl="0" w:tplc="3AB6C7E6">
      <w:start w:val="5"/>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DB0C55"/>
    <w:multiLevelType w:val="multilevel"/>
    <w:tmpl w:val="8BF26CD0"/>
    <w:lvl w:ilvl="0">
      <w:start w:val="5"/>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2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36624F9"/>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25" w15:restartNumberingAfterBreak="0">
    <w:nsid w:val="60BD0FE5"/>
    <w:multiLevelType w:val="hybridMultilevel"/>
    <w:tmpl w:val="EF8A3B3C"/>
    <w:lvl w:ilvl="0" w:tplc="8A4AE3C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27"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7185C42"/>
    <w:multiLevelType w:val="multilevel"/>
    <w:tmpl w:val="3FDC34B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011DEF"/>
    <w:multiLevelType w:val="multilevel"/>
    <w:tmpl w:val="00225DB0"/>
    <w:lvl w:ilvl="0">
      <w:start w:val="8"/>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C47F72"/>
    <w:multiLevelType w:val="hybridMultilevel"/>
    <w:tmpl w:val="4E28DD9E"/>
    <w:lvl w:ilvl="0" w:tplc="40649598">
      <w:start w:val="4"/>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06182C"/>
    <w:multiLevelType w:val="hybridMultilevel"/>
    <w:tmpl w:val="799CE3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093863050">
    <w:abstractNumId w:val="4"/>
  </w:num>
  <w:num w:numId="2" w16cid:durableId="976035860">
    <w:abstractNumId w:val="4"/>
    <w:lvlOverride w:ilvl="0">
      <w:lvl w:ilvl="0">
        <w:start w:val="1"/>
        <w:numFmt w:val="decimal"/>
        <w:lvlText w:val="%1."/>
        <w:legacy w:legacy="1" w:legacySpace="0" w:legacyIndent="360"/>
        <w:lvlJc w:val="left"/>
        <w:pPr>
          <w:ind w:left="360" w:hanging="360"/>
        </w:pPr>
      </w:lvl>
    </w:lvlOverride>
  </w:num>
  <w:num w:numId="3" w16cid:durableId="74524066">
    <w:abstractNumId w:val="4"/>
    <w:lvlOverride w:ilvl="0">
      <w:lvl w:ilvl="0">
        <w:start w:val="1"/>
        <w:numFmt w:val="decimal"/>
        <w:lvlText w:val="%1."/>
        <w:legacy w:legacy="1" w:legacySpace="0" w:legacyIndent="360"/>
        <w:lvlJc w:val="left"/>
        <w:pPr>
          <w:ind w:left="360" w:hanging="360"/>
        </w:pPr>
      </w:lvl>
    </w:lvlOverride>
  </w:num>
  <w:num w:numId="4" w16cid:durableId="287469579">
    <w:abstractNumId w:val="4"/>
    <w:lvlOverride w:ilvl="0">
      <w:lvl w:ilvl="0">
        <w:start w:val="1"/>
        <w:numFmt w:val="decimal"/>
        <w:lvlText w:val="%1."/>
        <w:legacy w:legacy="1" w:legacySpace="0" w:legacyIndent="360"/>
        <w:lvlJc w:val="left"/>
        <w:pPr>
          <w:ind w:left="360" w:hanging="360"/>
        </w:pPr>
      </w:lvl>
    </w:lvlOverride>
  </w:num>
  <w:num w:numId="5" w16cid:durableId="344594488">
    <w:abstractNumId w:val="4"/>
    <w:lvlOverride w:ilvl="0">
      <w:lvl w:ilvl="0">
        <w:start w:val="1"/>
        <w:numFmt w:val="decimal"/>
        <w:lvlText w:val="%1."/>
        <w:legacy w:legacy="1" w:legacySpace="0" w:legacyIndent="360"/>
        <w:lvlJc w:val="left"/>
        <w:pPr>
          <w:ind w:left="360" w:hanging="360"/>
        </w:pPr>
      </w:lvl>
    </w:lvlOverride>
  </w:num>
  <w:num w:numId="6" w16cid:durableId="494107162">
    <w:abstractNumId w:val="26"/>
  </w:num>
  <w:num w:numId="7" w16cid:durableId="2563321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669360282">
    <w:abstractNumId w:val="6"/>
  </w:num>
  <w:num w:numId="9" w16cid:durableId="1342659421">
    <w:abstractNumId w:val="16"/>
  </w:num>
  <w:num w:numId="10" w16cid:durableId="116804968">
    <w:abstractNumId w:val="24"/>
  </w:num>
  <w:num w:numId="11" w16cid:durableId="1708869876">
    <w:abstractNumId w:val="20"/>
  </w:num>
  <w:num w:numId="12" w16cid:durableId="1005131928">
    <w:abstractNumId w:val="21"/>
  </w:num>
  <w:num w:numId="13" w16cid:durableId="1211377444">
    <w:abstractNumId w:val="14"/>
  </w:num>
  <w:num w:numId="14" w16cid:durableId="4018339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966096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2756222">
    <w:abstractNumId w:val="33"/>
  </w:num>
  <w:num w:numId="17" w16cid:durableId="1804349898">
    <w:abstractNumId w:val="3"/>
  </w:num>
  <w:num w:numId="18" w16cid:durableId="847256609">
    <w:abstractNumId w:val="23"/>
  </w:num>
  <w:num w:numId="19" w16cid:durableId="10713459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253047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5661898">
    <w:abstractNumId w:val="18"/>
  </w:num>
  <w:num w:numId="22" w16cid:durableId="925116297">
    <w:abstractNumId w:val="35"/>
  </w:num>
  <w:num w:numId="23" w16cid:durableId="2080324600">
    <w:abstractNumId w:val="7"/>
  </w:num>
  <w:num w:numId="24" w16cid:durableId="1650288172">
    <w:abstractNumId w:val="28"/>
  </w:num>
  <w:num w:numId="25" w16cid:durableId="35545067">
    <w:abstractNumId w:val="2"/>
  </w:num>
  <w:num w:numId="26" w16cid:durableId="2087148265">
    <w:abstractNumId w:val="8"/>
  </w:num>
  <w:num w:numId="27" w16cid:durableId="1845708665">
    <w:abstractNumId w:val="17"/>
  </w:num>
  <w:num w:numId="28" w16cid:durableId="693311194">
    <w:abstractNumId w:val="13"/>
  </w:num>
  <w:num w:numId="29" w16cid:durableId="1698316413">
    <w:abstractNumId w:val="27"/>
  </w:num>
  <w:num w:numId="30" w16cid:durableId="861673585">
    <w:abstractNumId w:val="12"/>
  </w:num>
  <w:num w:numId="31" w16cid:durableId="1865972393">
    <w:abstractNumId w:val="1"/>
  </w:num>
  <w:num w:numId="32" w16cid:durableId="95490438">
    <w:abstractNumId w:val="25"/>
  </w:num>
  <w:num w:numId="33" w16cid:durableId="1872113260">
    <w:abstractNumId w:val="32"/>
  </w:num>
  <w:num w:numId="34" w16cid:durableId="786386130">
    <w:abstractNumId w:val="5"/>
  </w:num>
  <w:num w:numId="35" w16cid:durableId="1687900788">
    <w:abstractNumId w:val="22"/>
  </w:num>
  <w:num w:numId="36" w16cid:durableId="71318079">
    <w:abstractNumId w:val="11"/>
  </w:num>
  <w:num w:numId="37" w16cid:durableId="1102455415">
    <w:abstractNumId w:val="19"/>
  </w:num>
  <w:num w:numId="38" w16cid:durableId="1448768094">
    <w:abstractNumId w:val="30"/>
  </w:num>
  <w:num w:numId="39" w16cid:durableId="1582182092">
    <w:abstractNumId w:val="29"/>
  </w:num>
  <w:num w:numId="40" w16cid:durableId="1970356605">
    <w:abstractNumId w:val="10"/>
  </w:num>
  <w:num w:numId="41" w16cid:durableId="518660212">
    <w:abstractNumId w:val="15"/>
  </w:num>
  <w:num w:numId="42" w16cid:durableId="1289819916">
    <w:abstractNumId w:val="34"/>
  </w:num>
  <w:num w:numId="43" w16cid:durableId="1661620591">
    <w:abstractNumId w:val="9"/>
  </w:num>
  <w:num w:numId="44" w16cid:durableId="15190076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71DD"/>
    <w:rsid w:val="00022A25"/>
    <w:rsid w:val="00025650"/>
    <w:rsid w:val="000349FE"/>
    <w:rsid w:val="00034DBD"/>
    <w:rsid w:val="000427F6"/>
    <w:rsid w:val="00055767"/>
    <w:rsid w:val="000604CA"/>
    <w:rsid w:val="00081729"/>
    <w:rsid w:val="00083D63"/>
    <w:rsid w:val="00084146"/>
    <w:rsid w:val="00092596"/>
    <w:rsid w:val="00097AAE"/>
    <w:rsid w:val="000A0871"/>
    <w:rsid w:val="000A2C08"/>
    <w:rsid w:val="000A49BA"/>
    <w:rsid w:val="000B14D1"/>
    <w:rsid w:val="000D02AE"/>
    <w:rsid w:val="000E1DE3"/>
    <w:rsid w:val="000F308A"/>
    <w:rsid w:val="000F4B0E"/>
    <w:rsid w:val="000F7087"/>
    <w:rsid w:val="00102FEB"/>
    <w:rsid w:val="0010638C"/>
    <w:rsid w:val="00107818"/>
    <w:rsid w:val="0011322E"/>
    <w:rsid w:val="00120145"/>
    <w:rsid w:val="00120D0C"/>
    <w:rsid w:val="00127449"/>
    <w:rsid w:val="001444CD"/>
    <w:rsid w:val="00157846"/>
    <w:rsid w:val="00174115"/>
    <w:rsid w:val="00184B7B"/>
    <w:rsid w:val="0019167D"/>
    <w:rsid w:val="001928B1"/>
    <w:rsid w:val="001A31B4"/>
    <w:rsid w:val="001A7CCF"/>
    <w:rsid w:val="001B7E48"/>
    <w:rsid w:val="001C6974"/>
    <w:rsid w:val="001C7959"/>
    <w:rsid w:val="001D0B75"/>
    <w:rsid w:val="001D5D34"/>
    <w:rsid w:val="001E0D11"/>
    <w:rsid w:val="001E3851"/>
    <w:rsid w:val="001F0014"/>
    <w:rsid w:val="001F369D"/>
    <w:rsid w:val="002052E8"/>
    <w:rsid w:val="002071BD"/>
    <w:rsid w:val="00220359"/>
    <w:rsid w:val="00220514"/>
    <w:rsid w:val="00222531"/>
    <w:rsid w:val="00227A0B"/>
    <w:rsid w:val="00247BE5"/>
    <w:rsid w:val="00266575"/>
    <w:rsid w:val="00270151"/>
    <w:rsid w:val="002758F9"/>
    <w:rsid w:val="0027774F"/>
    <w:rsid w:val="00291C5A"/>
    <w:rsid w:val="002922F5"/>
    <w:rsid w:val="002A038F"/>
    <w:rsid w:val="002C584C"/>
    <w:rsid w:val="002C6052"/>
    <w:rsid w:val="002C7EED"/>
    <w:rsid w:val="002D09CF"/>
    <w:rsid w:val="002E29F2"/>
    <w:rsid w:val="002E2B4D"/>
    <w:rsid w:val="002E4C2A"/>
    <w:rsid w:val="002F0556"/>
    <w:rsid w:val="003074A8"/>
    <w:rsid w:val="00312B10"/>
    <w:rsid w:val="00313312"/>
    <w:rsid w:val="0031774C"/>
    <w:rsid w:val="0032270A"/>
    <w:rsid w:val="003239C0"/>
    <w:rsid w:val="00331405"/>
    <w:rsid w:val="00343A3A"/>
    <w:rsid w:val="003463FD"/>
    <w:rsid w:val="00361A1B"/>
    <w:rsid w:val="00372A1E"/>
    <w:rsid w:val="00373CA3"/>
    <w:rsid w:val="00376AF5"/>
    <w:rsid w:val="003776FC"/>
    <w:rsid w:val="00391624"/>
    <w:rsid w:val="00392F2A"/>
    <w:rsid w:val="00395796"/>
    <w:rsid w:val="003A1BC2"/>
    <w:rsid w:val="003B064C"/>
    <w:rsid w:val="003C5F7A"/>
    <w:rsid w:val="003D048F"/>
    <w:rsid w:val="003D5098"/>
    <w:rsid w:val="003D5205"/>
    <w:rsid w:val="003D58B4"/>
    <w:rsid w:val="003E6717"/>
    <w:rsid w:val="003F244E"/>
    <w:rsid w:val="003F2ED6"/>
    <w:rsid w:val="00404CC2"/>
    <w:rsid w:val="00410D7C"/>
    <w:rsid w:val="00412E98"/>
    <w:rsid w:val="00420EFB"/>
    <w:rsid w:val="00421E6B"/>
    <w:rsid w:val="00426A49"/>
    <w:rsid w:val="00437804"/>
    <w:rsid w:val="00440445"/>
    <w:rsid w:val="00440B67"/>
    <w:rsid w:val="0044330F"/>
    <w:rsid w:val="004434CD"/>
    <w:rsid w:val="004478F8"/>
    <w:rsid w:val="00464A8A"/>
    <w:rsid w:val="00466CAD"/>
    <w:rsid w:val="004745B5"/>
    <w:rsid w:val="00481B43"/>
    <w:rsid w:val="0048451E"/>
    <w:rsid w:val="004876F8"/>
    <w:rsid w:val="00490A80"/>
    <w:rsid w:val="0049787C"/>
    <w:rsid w:val="004A0EBF"/>
    <w:rsid w:val="004A3351"/>
    <w:rsid w:val="004B0FD3"/>
    <w:rsid w:val="004B1633"/>
    <w:rsid w:val="004B38B3"/>
    <w:rsid w:val="004B4EB7"/>
    <w:rsid w:val="004B7E5C"/>
    <w:rsid w:val="004C55BE"/>
    <w:rsid w:val="004D1D6E"/>
    <w:rsid w:val="004D7217"/>
    <w:rsid w:val="004E3F30"/>
    <w:rsid w:val="004E6510"/>
    <w:rsid w:val="004E7937"/>
    <w:rsid w:val="004F65C7"/>
    <w:rsid w:val="00501F25"/>
    <w:rsid w:val="00503AE8"/>
    <w:rsid w:val="00506FDB"/>
    <w:rsid w:val="005071A8"/>
    <w:rsid w:val="00513397"/>
    <w:rsid w:val="00513C2C"/>
    <w:rsid w:val="00520922"/>
    <w:rsid w:val="0055357C"/>
    <w:rsid w:val="00553D46"/>
    <w:rsid w:val="00563454"/>
    <w:rsid w:val="00575CC8"/>
    <w:rsid w:val="005865DB"/>
    <w:rsid w:val="005B171B"/>
    <w:rsid w:val="005B722A"/>
    <w:rsid w:val="005D1166"/>
    <w:rsid w:val="005D21D1"/>
    <w:rsid w:val="005E5CC3"/>
    <w:rsid w:val="005F2E9A"/>
    <w:rsid w:val="005F3955"/>
    <w:rsid w:val="00600E02"/>
    <w:rsid w:val="00602425"/>
    <w:rsid w:val="006113F4"/>
    <w:rsid w:val="00613CF5"/>
    <w:rsid w:val="0061577F"/>
    <w:rsid w:val="00617D18"/>
    <w:rsid w:val="00642843"/>
    <w:rsid w:val="00643C45"/>
    <w:rsid w:val="0066370B"/>
    <w:rsid w:val="00664EF4"/>
    <w:rsid w:val="00665ADC"/>
    <w:rsid w:val="00672003"/>
    <w:rsid w:val="006748DB"/>
    <w:rsid w:val="00682975"/>
    <w:rsid w:val="00687BA7"/>
    <w:rsid w:val="00693C7D"/>
    <w:rsid w:val="00695BA9"/>
    <w:rsid w:val="006972D6"/>
    <w:rsid w:val="006A5D1A"/>
    <w:rsid w:val="006B191E"/>
    <w:rsid w:val="006C16C9"/>
    <w:rsid w:val="006C1AB0"/>
    <w:rsid w:val="006C2D89"/>
    <w:rsid w:val="006C79B6"/>
    <w:rsid w:val="006D7032"/>
    <w:rsid w:val="006E1DCE"/>
    <w:rsid w:val="006E58E4"/>
    <w:rsid w:val="006E6C8C"/>
    <w:rsid w:val="006E6EE2"/>
    <w:rsid w:val="006F121C"/>
    <w:rsid w:val="006F4152"/>
    <w:rsid w:val="006F7B59"/>
    <w:rsid w:val="007014EC"/>
    <w:rsid w:val="00705DAB"/>
    <w:rsid w:val="007121BA"/>
    <w:rsid w:val="00714301"/>
    <w:rsid w:val="00714E45"/>
    <w:rsid w:val="007305FA"/>
    <w:rsid w:val="007417C2"/>
    <w:rsid w:val="00745BC0"/>
    <w:rsid w:val="00746F5F"/>
    <w:rsid w:val="0075342D"/>
    <w:rsid w:val="007535BF"/>
    <w:rsid w:val="00753F41"/>
    <w:rsid w:val="0076299D"/>
    <w:rsid w:val="0077390E"/>
    <w:rsid w:val="00773F40"/>
    <w:rsid w:val="00775D86"/>
    <w:rsid w:val="0078049F"/>
    <w:rsid w:val="007A53D8"/>
    <w:rsid w:val="007B1320"/>
    <w:rsid w:val="007B1D93"/>
    <w:rsid w:val="007B402B"/>
    <w:rsid w:val="007B728F"/>
    <w:rsid w:val="007C4A6C"/>
    <w:rsid w:val="007D7A9F"/>
    <w:rsid w:val="007E27EF"/>
    <w:rsid w:val="007E3380"/>
    <w:rsid w:val="007F2084"/>
    <w:rsid w:val="007F5C1C"/>
    <w:rsid w:val="007F714E"/>
    <w:rsid w:val="0080108F"/>
    <w:rsid w:val="00804E9F"/>
    <w:rsid w:val="00804ED0"/>
    <w:rsid w:val="00810E29"/>
    <w:rsid w:val="00827475"/>
    <w:rsid w:val="00833A79"/>
    <w:rsid w:val="00833DA6"/>
    <w:rsid w:val="00852E2B"/>
    <w:rsid w:val="00860A08"/>
    <w:rsid w:val="008633B2"/>
    <w:rsid w:val="00871547"/>
    <w:rsid w:val="0087526B"/>
    <w:rsid w:val="00890113"/>
    <w:rsid w:val="00890D4E"/>
    <w:rsid w:val="008960C1"/>
    <w:rsid w:val="008A0D4B"/>
    <w:rsid w:val="008A3C94"/>
    <w:rsid w:val="008A46C1"/>
    <w:rsid w:val="008B714D"/>
    <w:rsid w:val="008C6573"/>
    <w:rsid w:val="008E0B1D"/>
    <w:rsid w:val="008E515E"/>
    <w:rsid w:val="008F074C"/>
    <w:rsid w:val="008F5AA9"/>
    <w:rsid w:val="00905635"/>
    <w:rsid w:val="00921530"/>
    <w:rsid w:val="00923FF3"/>
    <w:rsid w:val="009306CC"/>
    <w:rsid w:val="00936914"/>
    <w:rsid w:val="00937173"/>
    <w:rsid w:val="00953A5E"/>
    <w:rsid w:val="00956978"/>
    <w:rsid w:val="00960309"/>
    <w:rsid w:val="00967C7A"/>
    <w:rsid w:val="00972F79"/>
    <w:rsid w:val="00974F85"/>
    <w:rsid w:val="00976B5F"/>
    <w:rsid w:val="0098214C"/>
    <w:rsid w:val="00984904"/>
    <w:rsid w:val="00987A56"/>
    <w:rsid w:val="00994C4B"/>
    <w:rsid w:val="009A34D0"/>
    <w:rsid w:val="009B5778"/>
    <w:rsid w:val="009D5305"/>
    <w:rsid w:val="009E2795"/>
    <w:rsid w:val="009E66E4"/>
    <w:rsid w:val="009F45BC"/>
    <w:rsid w:val="00A0465A"/>
    <w:rsid w:val="00A05EA1"/>
    <w:rsid w:val="00A063BD"/>
    <w:rsid w:val="00A235A4"/>
    <w:rsid w:val="00A274C8"/>
    <w:rsid w:val="00A356EA"/>
    <w:rsid w:val="00A46012"/>
    <w:rsid w:val="00A47343"/>
    <w:rsid w:val="00A64618"/>
    <w:rsid w:val="00A71BF5"/>
    <w:rsid w:val="00A736AA"/>
    <w:rsid w:val="00A83DB1"/>
    <w:rsid w:val="00A91100"/>
    <w:rsid w:val="00AB36E5"/>
    <w:rsid w:val="00AB41AC"/>
    <w:rsid w:val="00AC7CC6"/>
    <w:rsid w:val="00AD5089"/>
    <w:rsid w:val="00AD7F60"/>
    <w:rsid w:val="00AF76DA"/>
    <w:rsid w:val="00B001B2"/>
    <w:rsid w:val="00B043CB"/>
    <w:rsid w:val="00B0778B"/>
    <w:rsid w:val="00B3516E"/>
    <w:rsid w:val="00B66FD3"/>
    <w:rsid w:val="00B7428C"/>
    <w:rsid w:val="00B87877"/>
    <w:rsid w:val="00B92935"/>
    <w:rsid w:val="00B97F7D"/>
    <w:rsid w:val="00BA16C8"/>
    <w:rsid w:val="00BA411F"/>
    <w:rsid w:val="00BB0893"/>
    <w:rsid w:val="00BC4B9F"/>
    <w:rsid w:val="00BD7BBF"/>
    <w:rsid w:val="00C03C5B"/>
    <w:rsid w:val="00C06926"/>
    <w:rsid w:val="00C21C95"/>
    <w:rsid w:val="00C2328F"/>
    <w:rsid w:val="00C53ED4"/>
    <w:rsid w:val="00C54580"/>
    <w:rsid w:val="00C60C1F"/>
    <w:rsid w:val="00C70D50"/>
    <w:rsid w:val="00C71A3B"/>
    <w:rsid w:val="00C80B6F"/>
    <w:rsid w:val="00C85349"/>
    <w:rsid w:val="00C85B8D"/>
    <w:rsid w:val="00C85EA1"/>
    <w:rsid w:val="00C869E6"/>
    <w:rsid w:val="00C912E9"/>
    <w:rsid w:val="00CA3F87"/>
    <w:rsid w:val="00CB2B74"/>
    <w:rsid w:val="00CC36D1"/>
    <w:rsid w:val="00CC4356"/>
    <w:rsid w:val="00CD1CB5"/>
    <w:rsid w:val="00CE1729"/>
    <w:rsid w:val="00CF298E"/>
    <w:rsid w:val="00CF4BC4"/>
    <w:rsid w:val="00CF6888"/>
    <w:rsid w:val="00D013DA"/>
    <w:rsid w:val="00D066B1"/>
    <w:rsid w:val="00D15C28"/>
    <w:rsid w:val="00D15C74"/>
    <w:rsid w:val="00D3231B"/>
    <w:rsid w:val="00D47BC5"/>
    <w:rsid w:val="00D53593"/>
    <w:rsid w:val="00D573E1"/>
    <w:rsid w:val="00D63778"/>
    <w:rsid w:val="00D73B8C"/>
    <w:rsid w:val="00D74E8B"/>
    <w:rsid w:val="00D90F08"/>
    <w:rsid w:val="00DC0C78"/>
    <w:rsid w:val="00DD0D1D"/>
    <w:rsid w:val="00DE0F9C"/>
    <w:rsid w:val="00DE4F4F"/>
    <w:rsid w:val="00E05587"/>
    <w:rsid w:val="00E07ED5"/>
    <w:rsid w:val="00E1098A"/>
    <w:rsid w:val="00E152E2"/>
    <w:rsid w:val="00E161CE"/>
    <w:rsid w:val="00E17544"/>
    <w:rsid w:val="00E2029D"/>
    <w:rsid w:val="00E22599"/>
    <w:rsid w:val="00E25EE5"/>
    <w:rsid w:val="00E27462"/>
    <w:rsid w:val="00E3074A"/>
    <w:rsid w:val="00E347BC"/>
    <w:rsid w:val="00E37FFE"/>
    <w:rsid w:val="00E4351C"/>
    <w:rsid w:val="00E4554D"/>
    <w:rsid w:val="00E4788C"/>
    <w:rsid w:val="00E56592"/>
    <w:rsid w:val="00E656D9"/>
    <w:rsid w:val="00E82A66"/>
    <w:rsid w:val="00E90808"/>
    <w:rsid w:val="00E9245B"/>
    <w:rsid w:val="00EA0545"/>
    <w:rsid w:val="00EA1A3D"/>
    <w:rsid w:val="00EC08F5"/>
    <w:rsid w:val="00ED0398"/>
    <w:rsid w:val="00ED29CD"/>
    <w:rsid w:val="00ED693C"/>
    <w:rsid w:val="00EE3C44"/>
    <w:rsid w:val="00EF052C"/>
    <w:rsid w:val="00F02795"/>
    <w:rsid w:val="00F043AB"/>
    <w:rsid w:val="00F07FF1"/>
    <w:rsid w:val="00F12937"/>
    <w:rsid w:val="00F1397F"/>
    <w:rsid w:val="00F23CDC"/>
    <w:rsid w:val="00F25B06"/>
    <w:rsid w:val="00F35452"/>
    <w:rsid w:val="00F40298"/>
    <w:rsid w:val="00F437EA"/>
    <w:rsid w:val="00F471BE"/>
    <w:rsid w:val="00F517DB"/>
    <w:rsid w:val="00F53DD3"/>
    <w:rsid w:val="00F5547C"/>
    <w:rsid w:val="00F5559C"/>
    <w:rsid w:val="00F57918"/>
    <w:rsid w:val="00F62EA2"/>
    <w:rsid w:val="00F650EF"/>
    <w:rsid w:val="00F658EC"/>
    <w:rsid w:val="00F8193C"/>
    <w:rsid w:val="00F83380"/>
    <w:rsid w:val="00F860A7"/>
    <w:rsid w:val="00F929E4"/>
    <w:rsid w:val="00F92C97"/>
    <w:rsid w:val="00F97E4C"/>
    <w:rsid w:val="00FA4366"/>
    <w:rsid w:val="00FA46AA"/>
    <w:rsid w:val="00FA7571"/>
    <w:rsid w:val="00FC7ECA"/>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AC311"/>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5DB"/>
    <w:rPr>
      <w:rFonts w:ascii="Bookman" w:hAnsi="Bookman"/>
      <w:sz w:val="28"/>
    </w:rPr>
  </w:style>
  <w:style w:type="paragraph" w:styleId="Heading1">
    <w:name w:val="heading 1"/>
    <w:basedOn w:val="Normal"/>
    <w:next w:val="Normal"/>
    <w:link w:val="Heading1Char"/>
    <w:qFormat/>
    <w:rsid w:val="00392F2A"/>
    <w:pPr>
      <w:keepNext/>
      <w:outlineLvl w:val="0"/>
    </w:pPr>
    <w:rPr>
      <w:rFonts w:ascii="Kuenstler" w:hAnsi="Kuenstler"/>
      <w:b/>
      <w:sz w:val="74"/>
    </w:rPr>
  </w:style>
  <w:style w:type="paragraph" w:styleId="Heading2">
    <w:name w:val="heading 2"/>
    <w:basedOn w:val="Normal"/>
    <w:next w:val="Normal"/>
    <w:link w:val="Heading2Char"/>
    <w:qFormat/>
    <w:rsid w:val="00392F2A"/>
    <w:pPr>
      <w:keepNext/>
      <w:jc w:val="center"/>
      <w:outlineLvl w:val="1"/>
    </w:pPr>
    <w:rPr>
      <w:b/>
      <w:sz w:val="24"/>
    </w:rPr>
  </w:style>
  <w:style w:type="paragraph" w:styleId="Heading3">
    <w:name w:val="heading 3"/>
    <w:basedOn w:val="Normal"/>
    <w:next w:val="Normal"/>
    <w:link w:val="Heading3Char"/>
    <w:qFormat/>
    <w:rsid w:val="00392F2A"/>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2F2A"/>
    <w:pPr>
      <w:tabs>
        <w:tab w:val="center" w:pos="4320"/>
        <w:tab w:val="right" w:pos="8640"/>
      </w:tabs>
    </w:pPr>
  </w:style>
  <w:style w:type="paragraph" w:styleId="Footer">
    <w:name w:val="footer"/>
    <w:basedOn w:val="Normal"/>
    <w:link w:val="FooterChar"/>
    <w:rsid w:val="00392F2A"/>
    <w:pPr>
      <w:tabs>
        <w:tab w:val="center" w:pos="4320"/>
        <w:tab w:val="right" w:pos="8640"/>
      </w:tabs>
    </w:pPr>
  </w:style>
  <w:style w:type="character" w:styleId="PageNumber">
    <w:name w:val="page number"/>
    <w:basedOn w:val="DefaultParagraphFont"/>
    <w:rsid w:val="00392F2A"/>
  </w:style>
  <w:style w:type="paragraph" w:styleId="FootnoteText">
    <w:name w:val="footnote text"/>
    <w:basedOn w:val="Normal"/>
    <w:semiHidden/>
    <w:rsid w:val="00392F2A"/>
    <w:pPr>
      <w:ind w:firstLine="1134"/>
      <w:jc w:val="both"/>
    </w:pPr>
    <w:rPr>
      <w:rFonts w:ascii="Benguiat" w:hAnsi="Benguiat"/>
      <w:sz w:val="20"/>
    </w:rPr>
  </w:style>
  <w:style w:type="character" w:styleId="Hyperlink">
    <w:name w:val="Hyperlink"/>
    <w:uiPriority w:val="99"/>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32270A"/>
    <w:pPr>
      <w:ind w:left="720"/>
      <w:contextualSpacing/>
    </w:pPr>
  </w:style>
  <w:style w:type="character" w:customStyle="1" w:styleId="Bodytext3">
    <w:name w:val="Body text (3)_"/>
    <w:link w:val="Bodytext30"/>
    <w:rsid w:val="00503AE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03AE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customStyle="1" w:styleId="BodyText1">
    <w:name w:val="Body Text1"/>
    <w:basedOn w:val="Normal"/>
    <w:link w:val="Bodytext0"/>
    <w:rsid w:val="00503AE8"/>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Heading30">
    <w:name w:val="Heading #3_"/>
    <w:link w:val="Heading31"/>
    <w:rsid w:val="00503AE8"/>
    <w:rPr>
      <w:b/>
      <w:bCs/>
      <w:sz w:val="26"/>
      <w:szCs w:val="26"/>
      <w:shd w:val="clear" w:color="auto" w:fill="FFFFFF"/>
    </w:rPr>
  </w:style>
  <w:style w:type="paragraph" w:customStyle="1" w:styleId="Heading31">
    <w:name w:val="Heading #3"/>
    <w:basedOn w:val="Normal"/>
    <w:link w:val="Heading30"/>
    <w:rsid w:val="00503AE8"/>
    <w:pPr>
      <w:widowControl w:val="0"/>
      <w:shd w:val="clear" w:color="auto" w:fill="FFFFFF"/>
      <w:spacing w:line="367" w:lineRule="exact"/>
      <w:outlineLvl w:val="2"/>
    </w:pPr>
    <w:rPr>
      <w:rFonts w:ascii="Times New Roman" w:hAnsi="Times New Roman"/>
      <w:b/>
      <w:bCs/>
      <w:sz w:val="26"/>
      <w:szCs w:val="26"/>
    </w:rPr>
  </w:style>
  <w:style w:type="character" w:customStyle="1" w:styleId="Heading2Char">
    <w:name w:val="Heading 2 Char"/>
    <w:basedOn w:val="DefaultParagraphFont"/>
    <w:link w:val="Heading2"/>
    <w:rsid w:val="002922F5"/>
    <w:rPr>
      <w:rFonts w:ascii="Bookman" w:hAnsi="Bookman"/>
      <w:b/>
      <w:sz w:val="24"/>
    </w:rPr>
  </w:style>
  <w:style w:type="character" w:customStyle="1" w:styleId="Heading1Char">
    <w:name w:val="Heading 1 Char"/>
    <w:basedOn w:val="DefaultParagraphFont"/>
    <w:link w:val="Heading1"/>
    <w:rsid w:val="004F65C7"/>
    <w:rPr>
      <w:rFonts w:ascii="Kuenstler" w:hAnsi="Kuenstler"/>
      <w:b/>
      <w:sz w:val="74"/>
    </w:rPr>
  </w:style>
  <w:style w:type="character" w:customStyle="1" w:styleId="Heading3Char">
    <w:name w:val="Heading 3 Char"/>
    <w:basedOn w:val="DefaultParagraphFont"/>
    <w:link w:val="Heading3"/>
    <w:rsid w:val="004F65C7"/>
    <w:rPr>
      <w:rFonts w:ascii="Bookman" w:hAnsi="Bookman"/>
      <w:b/>
      <w:i/>
      <w:sz w:val="24"/>
    </w:rPr>
  </w:style>
  <w:style w:type="paragraph" w:styleId="Caption">
    <w:name w:val="caption"/>
    <w:basedOn w:val="Normal"/>
    <w:next w:val="Normal"/>
    <w:qFormat/>
    <w:rsid w:val="004F65C7"/>
    <w:pPr>
      <w:jc w:val="center"/>
    </w:pPr>
    <w:rPr>
      <w:rFonts w:ascii="Times New Roman" w:hAnsi="Times New Roman"/>
      <w:b/>
      <w:sz w:val="32"/>
    </w:rPr>
  </w:style>
  <w:style w:type="character" w:customStyle="1" w:styleId="FooterChar">
    <w:name w:val="Footer Char"/>
    <w:basedOn w:val="DefaultParagraphFont"/>
    <w:link w:val="Footer"/>
    <w:rsid w:val="004F65C7"/>
    <w:rPr>
      <w:rFonts w:ascii="Bookman" w:hAnsi="Bookman"/>
      <w:sz w:val="28"/>
    </w:rPr>
  </w:style>
  <w:style w:type="paragraph" w:styleId="BodyText31">
    <w:name w:val="Body Text 3"/>
    <w:basedOn w:val="Normal"/>
    <w:link w:val="BodyText3Char"/>
    <w:rsid w:val="004F65C7"/>
    <w:pPr>
      <w:jc w:val="both"/>
    </w:pPr>
    <w:rPr>
      <w:rFonts w:ascii="Times New Roman" w:hAnsi="Times New Roman"/>
      <w:sz w:val="24"/>
      <w:szCs w:val="24"/>
      <w:lang w:val="ro-RO"/>
    </w:rPr>
  </w:style>
  <w:style w:type="character" w:customStyle="1" w:styleId="BodyText3Char">
    <w:name w:val="Body Text 3 Char"/>
    <w:basedOn w:val="DefaultParagraphFont"/>
    <w:link w:val="BodyText31"/>
    <w:rsid w:val="004F65C7"/>
    <w:rPr>
      <w:sz w:val="24"/>
      <w:szCs w:val="24"/>
      <w:lang w:val="ro-RO"/>
    </w:rPr>
  </w:style>
  <w:style w:type="paragraph" w:customStyle="1" w:styleId="SubHead">
    <w:name w:val="SubHead"/>
    <w:basedOn w:val="Normal"/>
    <w:next w:val="Normal"/>
    <w:rsid w:val="004F65C7"/>
    <w:pPr>
      <w:keepNext/>
      <w:spacing w:before="120" w:after="60" w:line="290" w:lineRule="auto"/>
      <w:jc w:val="both"/>
    </w:pPr>
    <w:rPr>
      <w:rFonts w:ascii="Arial" w:hAnsi="Arial"/>
      <w:b/>
      <w:kern w:val="21"/>
      <w:sz w:val="21"/>
      <w:szCs w:val="24"/>
      <w:lang w:val="en-GB"/>
    </w:rPr>
  </w:style>
  <w:style w:type="paragraph" w:styleId="BodyTextIndent3">
    <w:name w:val="Body Text Indent 3"/>
    <w:basedOn w:val="Normal"/>
    <w:link w:val="BodyTextIndent3Char"/>
    <w:rsid w:val="004F65C7"/>
    <w:pPr>
      <w:ind w:firstLine="1440"/>
      <w:jc w:val="both"/>
    </w:pPr>
    <w:rPr>
      <w:rFonts w:ascii="Tahoma" w:hAnsi="Tahoma"/>
      <w:szCs w:val="24"/>
      <w:lang w:val="ro-RO"/>
    </w:rPr>
  </w:style>
  <w:style w:type="character" w:customStyle="1" w:styleId="BodyTextIndent3Char">
    <w:name w:val="Body Text Indent 3 Char"/>
    <w:basedOn w:val="DefaultParagraphFont"/>
    <w:link w:val="BodyTextIndent3"/>
    <w:rsid w:val="004F65C7"/>
    <w:rPr>
      <w:rFonts w:ascii="Tahoma" w:hAnsi="Tahoma"/>
      <w:sz w:val="28"/>
      <w:szCs w:val="24"/>
      <w:lang w:val="ro-RO"/>
    </w:rPr>
  </w:style>
  <w:style w:type="paragraph" w:customStyle="1" w:styleId="Body">
    <w:name w:val="Body"/>
    <w:basedOn w:val="Normal"/>
    <w:rsid w:val="004F65C7"/>
    <w:pPr>
      <w:spacing w:after="140" w:line="290" w:lineRule="auto"/>
      <w:ind w:firstLine="709"/>
      <w:jc w:val="both"/>
    </w:pPr>
    <w:rPr>
      <w:rFonts w:ascii="Tahoma" w:hAnsi="Tahoma"/>
      <w:color w:val="000000"/>
      <w:kern w:val="20"/>
      <w:sz w:val="24"/>
      <w:szCs w:val="24"/>
      <w:lang w:val="ro-RO"/>
    </w:rPr>
  </w:style>
  <w:style w:type="character" w:customStyle="1" w:styleId="ln2tarticol">
    <w:name w:val="ln2tarticol"/>
    <w:basedOn w:val="DefaultParagraphFont"/>
    <w:rsid w:val="004F65C7"/>
  </w:style>
  <w:style w:type="character" w:customStyle="1" w:styleId="ln2tpunct">
    <w:name w:val="ln2tpunct"/>
    <w:basedOn w:val="DefaultParagraphFont"/>
    <w:rsid w:val="004F65C7"/>
  </w:style>
  <w:style w:type="character" w:customStyle="1" w:styleId="ln2punct1">
    <w:name w:val="ln2punct1"/>
    <w:rsid w:val="004F65C7"/>
    <w:rPr>
      <w:b/>
      <w:bCs/>
      <w:color w:val="008F00"/>
    </w:rPr>
  </w:style>
  <w:style w:type="character" w:customStyle="1" w:styleId="ln2tlitera">
    <w:name w:val="ln2tlitera"/>
    <w:basedOn w:val="DefaultParagraphFont"/>
    <w:rsid w:val="004F65C7"/>
  </w:style>
  <w:style w:type="paragraph" w:styleId="BodyTextIndent2">
    <w:name w:val="Body Text Indent 2"/>
    <w:basedOn w:val="Normal"/>
    <w:link w:val="BodyTextIndent2Char"/>
    <w:rsid w:val="004F65C7"/>
    <w:pPr>
      <w:ind w:firstLine="709"/>
      <w:jc w:val="both"/>
    </w:pPr>
    <w:rPr>
      <w:rFonts w:ascii="Tahoma" w:hAnsi="Tahoma"/>
      <w:szCs w:val="24"/>
      <w:lang w:val="ro-RO"/>
    </w:rPr>
  </w:style>
  <w:style w:type="character" w:customStyle="1" w:styleId="BodyTextIndent2Char">
    <w:name w:val="Body Text Indent 2 Char"/>
    <w:basedOn w:val="DefaultParagraphFont"/>
    <w:link w:val="BodyTextIndent2"/>
    <w:rsid w:val="004F65C7"/>
    <w:rPr>
      <w:rFonts w:ascii="Tahoma" w:hAnsi="Tahoma"/>
      <w:sz w:val="28"/>
      <w:szCs w:val="24"/>
      <w:lang w:val="ro-RO"/>
    </w:rPr>
  </w:style>
  <w:style w:type="character" w:customStyle="1" w:styleId="BalloonTextChar">
    <w:name w:val="Balloon Text Char"/>
    <w:basedOn w:val="DefaultParagraphFont"/>
    <w:link w:val="BalloonText"/>
    <w:semiHidden/>
    <w:rsid w:val="004F65C7"/>
    <w:rPr>
      <w:rFonts w:ascii="Tahoma" w:hAnsi="Tahoma" w:cs="Tahoma"/>
      <w:sz w:val="16"/>
      <w:szCs w:val="16"/>
    </w:rPr>
  </w:style>
  <w:style w:type="character" w:customStyle="1" w:styleId="do1">
    <w:name w:val="do1"/>
    <w:rsid w:val="004F65C7"/>
    <w:rPr>
      <w:b/>
      <w:bCs/>
      <w:sz w:val="26"/>
      <w:szCs w:val="26"/>
    </w:rPr>
  </w:style>
  <w:style w:type="character" w:customStyle="1" w:styleId="tar">
    <w:name w:val="tar"/>
    <w:rsid w:val="004F65C7"/>
  </w:style>
  <w:style w:type="paragraph" w:styleId="NormalWeb">
    <w:name w:val="Normal (Web)"/>
    <w:basedOn w:val="Normal"/>
    <w:uiPriority w:val="99"/>
    <w:rsid w:val="004F65C7"/>
    <w:pPr>
      <w:spacing w:before="100" w:beforeAutospacing="1" w:after="100" w:afterAutospacing="1"/>
    </w:pPr>
    <w:rPr>
      <w:rFonts w:ascii="Times New Roman" w:hAnsi="Times New Roman"/>
      <w:color w:val="000000"/>
      <w:sz w:val="24"/>
      <w:szCs w:val="24"/>
    </w:rPr>
  </w:style>
  <w:style w:type="character" w:customStyle="1" w:styleId="ar1">
    <w:name w:val="ar1"/>
    <w:rsid w:val="004F65C7"/>
    <w:rPr>
      <w:b/>
      <w:bCs/>
      <w:color w:val="0000AF"/>
      <w:sz w:val="22"/>
      <w:szCs w:val="22"/>
    </w:rPr>
  </w:style>
  <w:style w:type="character" w:customStyle="1" w:styleId="tpa1">
    <w:name w:val="tpa1"/>
    <w:rsid w:val="004F65C7"/>
  </w:style>
  <w:style w:type="character" w:customStyle="1" w:styleId="pt1">
    <w:name w:val="pt1"/>
    <w:rsid w:val="004F65C7"/>
    <w:rPr>
      <w:b/>
      <w:bCs/>
      <w:color w:val="8F0000"/>
    </w:rPr>
  </w:style>
  <w:style w:type="character" w:customStyle="1" w:styleId="tpt1">
    <w:name w:val="tpt1"/>
    <w:rsid w:val="004F65C7"/>
  </w:style>
  <w:style w:type="character" w:customStyle="1" w:styleId="li1">
    <w:name w:val="li1"/>
    <w:rsid w:val="004F65C7"/>
    <w:rPr>
      <w:b/>
      <w:bCs/>
      <w:color w:val="8F0000"/>
    </w:rPr>
  </w:style>
  <w:style w:type="character" w:customStyle="1" w:styleId="tli1">
    <w:name w:val="tli1"/>
    <w:rsid w:val="004F65C7"/>
  </w:style>
  <w:style w:type="character" w:customStyle="1" w:styleId="al1">
    <w:name w:val="al1"/>
    <w:rsid w:val="004F65C7"/>
    <w:rPr>
      <w:b/>
      <w:bCs/>
      <w:color w:val="008F00"/>
    </w:rPr>
  </w:style>
  <w:style w:type="character" w:customStyle="1" w:styleId="tal1">
    <w:name w:val="tal1"/>
    <w:rsid w:val="004F65C7"/>
  </w:style>
  <w:style w:type="character" w:customStyle="1" w:styleId="li">
    <w:name w:val="li"/>
    <w:rsid w:val="004F65C7"/>
  </w:style>
  <w:style w:type="character" w:customStyle="1" w:styleId="tlia">
    <w:name w:val="tli_a"/>
    <w:rsid w:val="004F65C7"/>
  </w:style>
  <w:style w:type="character" w:customStyle="1" w:styleId="salnbdy">
    <w:name w:val="s_aln_bdy"/>
    <w:rsid w:val="004F65C7"/>
    <w:rPr>
      <w:rFonts w:ascii="Verdana" w:hAnsi="Verdana" w:cs="Times New Roman"/>
      <w:color w:val="000000"/>
      <w:sz w:val="20"/>
      <w:szCs w:val="20"/>
      <w:shd w:val="clear" w:color="auto" w:fill="FFFFFF"/>
    </w:rPr>
  </w:style>
  <w:style w:type="character" w:customStyle="1" w:styleId="tli">
    <w:name w:val="tli"/>
    <w:basedOn w:val="DefaultParagraphFont"/>
    <w:rsid w:val="004F65C7"/>
  </w:style>
  <w:style w:type="character" w:customStyle="1" w:styleId="lia">
    <w:name w:val="li_a"/>
    <w:basedOn w:val="DefaultParagraphFont"/>
    <w:rsid w:val="004F65C7"/>
  </w:style>
  <w:style w:type="character" w:customStyle="1" w:styleId="ara">
    <w:name w:val="ar_a"/>
    <w:basedOn w:val="DefaultParagraphFont"/>
    <w:rsid w:val="004F65C7"/>
  </w:style>
  <w:style w:type="character" w:customStyle="1" w:styleId="tpaa">
    <w:name w:val="tpa_a"/>
    <w:basedOn w:val="DefaultParagraphFont"/>
    <w:rsid w:val="004F65C7"/>
  </w:style>
  <w:style w:type="character" w:customStyle="1" w:styleId="Bodytext0">
    <w:name w:val="Body text_"/>
    <w:link w:val="BodyText1"/>
    <w:rsid w:val="004F65C7"/>
    <w:rPr>
      <w:b/>
      <w:bCs/>
      <w:color w:val="000000"/>
      <w:spacing w:val="20"/>
      <w:sz w:val="24"/>
      <w:szCs w:val="24"/>
      <w:shd w:val="clear" w:color="auto" w:fill="FFFFFF"/>
      <w:lang w:val="ro-RO"/>
    </w:rPr>
  </w:style>
  <w:style w:type="character" w:customStyle="1" w:styleId="Bodytext4">
    <w:name w:val="Body text (4)_"/>
    <w:link w:val="Bodytext40"/>
    <w:rsid w:val="004F65C7"/>
    <w:rPr>
      <w:sz w:val="8"/>
      <w:szCs w:val="8"/>
      <w:shd w:val="clear" w:color="auto" w:fill="FFFFFF"/>
    </w:rPr>
  </w:style>
  <w:style w:type="paragraph" w:customStyle="1" w:styleId="Bodytext40">
    <w:name w:val="Body text (4)"/>
    <w:basedOn w:val="Normal"/>
    <w:link w:val="Bodytext4"/>
    <w:rsid w:val="004F65C7"/>
    <w:pPr>
      <w:widowControl w:val="0"/>
      <w:shd w:val="clear" w:color="auto" w:fill="FFFFFF"/>
      <w:spacing w:line="0" w:lineRule="atLeast"/>
    </w:pPr>
    <w:rPr>
      <w:rFonts w:ascii="Times New Roman" w:hAnsi="Times New Roman"/>
      <w:sz w:val="8"/>
      <w:szCs w:val="8"/>
    </w:rPr>
  </w:style>
  <w:style w:type="character" w:customStyle="1" w:styleId="BodytextBold">
    <w:name w:val="Body text + Bold"/>
    <w:aliases w:val="Spacing 0 pt"/>
    <w:rsid w:val="004F65C7"/>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o-RO"/>
    </w:rPr>
  </w:style>
  <w:style w:type="character" w:customStyle="1" w:styleId="ax1">
    <w:name w:val="ax1"/>
    <w:rsid w:val="004F65C7"/>
    <w:rPr>
      <w:b/>
      <w:bCs/>
      <w:sz w:val="26"/>
      <w:szCs w:val="26"/>
    </w:rPr>
  </w:style>
  <w:style w:type="character" w:customStyle="1" w:styleId="tax1">
    <w:name w:val="tax1"/>
    <w:rsid w:val="004F65C7"/>
    <w:rPr>
      <w:b/>
      <w:bCs/>
      <w:sz w:val="26"/>
      <w:szCs w:val="26"/>
    </w:rPr>
  </w:style>
  <w:style w:type="paragraph" w:customStyle="1" w:styleId="TableParagraph">
    <w:name w:val="Table Paragraph"/>
    <w:basedOn w:val="Normal"/>
    <w:uiPriority w:val="1"/>
    <w:qFormat/>
    <w:rsid w:val="004F65C7"/>
    <w:pPr>
      <w:widowControl w:val="0"/>
      <w:autoSpaceDE w:val="0"/>
      <w:autoSpaceDN w:val="0"/>
      <w:ind w:left="107"/>
    </w:pPr>
    <w:rPr>
      <w:rFonts w:ascii="Times New Roman" w:hAnsi="Times New Roman"/>
      <w:sz w:val="22"/>
      <w:szCs w:val="22"/>
      <w:lang w:val="ro-RO"/>
    </w:rPr>
  </w:style>
  <w:style w:type="character" w:customStyle="1" w:styleId="slitbdy">
    <w:name w:val="s_lit_bdy"/>
    <w:rsid w:val="004F65C7"/>
  </w:style>
  <w:style w:type="character" w:customStyle="1" w:styleId="saln">
    <w:name w:val="s_aln"/>
    <w:rsid w:val="004F65C7"/>
  </w:style>
  <w:style w:type="character" w:customStyle="1" w:styleId="salnttl">
    <w:name w:val="s_aln_ttl"/>
    <w:rsid w:val="004F65C7"/>
  </w:style>
  <w:style w:type="character" w:customStyle="1" w:styleId="sartttl">
    <w:name w:val="s_art_ttl"/>
    <w:rsid w:val="004F65C7"/>
  </w:style>
  <w:style w:type="paragraph" w:customStyle="1" w:styleId="BodyText20">
    <w:name w:val="Body Text2"/>
    <w:basedOn w:val="Normal"/>
    <w:rsid w:val="004F65C7"/>
    <w:pPr>
      <w:widowControl w:val="0"/>
      <w:shd w:val="clear" w:color="auto" w:fill="FFFFFF"/>
      <w:spacing w:before="60" w:after="540" w:line="295" w:lineRule="exact"/>
      <w:jc w:val="center"/>
    </w:pPr>
    <w:rPr>
      <w:rFonts w:ascii="Times New Roman" w:hAnsi="Times New Roman"/>
      <w:sz w:val="20"/>
    </w:rPr>
  </w:style>
  <w:style w:type="character" w:styleId="FollowedHyperlink">
    <w:name w:val="FollowedHyperlink"/>
    <w:basedOn w:val="DefaultParagraphFont"/>
    <w:uiPriority w:val="99"/>
    <w:semiHidden/>
    <w:unhideWhenUsed/>
    <w:rsid w:val="004F65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93561013">
      <w:bodyDiv w:val="1"/>
      <w:marLeft w:val="0"/>
      <w:marRight w:val="0"/>
      <w:marTop w:val="0"/>
      <w:marBottom w:val="0"/>
      <w:divBdr>
        <w:top w:val="none" w:sz="0" w:space="0" w:color="auto"/>
        <w:left w:val="none" w:sz="0" w:space="0" w:color="auto"/>
        <w:bottom w:val="none" w:sz="0" w:space="0" w:color="auto"/>
        <w:right w:val="none" w:sz="0" w:space="0" w:color="auto"/>
      </w:divBdr>
      <w:divsChild>
        <w:div w:id="660549414">
          <w:marLeft w:val="0"/>
          <w:marRight w:val="0"/>
          <w:marTop w:val="0"/>
          <w:marBottom w:val="0"/>
          <w:divBdr>
            <w:top w:val="dashed" w:sz="2" w:space="0" w:color="FFFFFF"/>
            <w:left w:val="dashed" w:sz="2" w:space="0" w:color="FFFFFF"/>
            <w:bottom w:val="dashed" w:sz="2" w:space="0" w:color="FFFFFF"/>
            <w:right w:val="dashed" w:sz="2" w:space="0" w:color="FFFFFF"/>
          </w:divBdr>
        </w:div>
        <w:div w:id="44791767">
          <w:marLeft w:val="0"/>
          <w:marRight w:val="0"/>
          <w:marTop w:val="0"/>
          <w:marBottom w:val="0"/>
          <w:divBdr>
            <w:top w:val="dashed" w:sz="2" w:space="0" w:color="FFFFFF"/>
            <w:left w:val="dashed" w:sz="2" w:space="0" w:color="FFFFFF"/>
            <w:bottom w:val="dashed" w:sz="2" w:space="0" w:color="FFFFFF"/>
            <w:right w:val="dashed" w:sz="2" w:space="0" w:color="FFFFFF"/>
          </w:divBdr>
          <w:divsChild>
            <w:div w:id="1805198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1074410">
      <w:bodyDiv w:val="1"/>
      <w:marLeft w:val="0"/>
      <w:marRight w:val="0"/>
      <w:marTop w:val="0"/>
      <w:marBottom w:val="0"/>
      <w:divBdr>
        <w:top w:val="none" w:sz="0" w:space="0" w:color="auto"/>
        <w:left w:val="none" w:sz="0" w:space="0" w:color="auto"/>
        <w:bottom w:val="none" w:sz="0" w:space="0" w:color="auto"/>
        <w:right w:val="none" w:sz="0" w:space="0" w:color="auto"/>
      </w:divBdr>
      <w:divsChild>
        <w:div w:id="379600645">
          <w:marLeft w:val="0"/>
          <w:marRight w:val="0"/>
          <w:marTop w:val="0"/>
          <w:marBottom w:val="0"/>
          <w:divBdr>
            <w:top w:val="dashed" w:sz="2" w:space="0" w:color="FFFFFF"/>
            <w:left w:val="dashed" w:sz="2" w:space="0" w:color="FFFFFF"/>
            <w:bottom w:val="dashed" w:sz="2" w:space="0" w:color="FFFFFF"/>
            <w:right w:val="dashed" w:sz="2" w:space="0" w:color="FFFFFF"/>
          </w:divBdr>
        </w:div>
        <w:div w:id="536430000">
          <w:marLeft w:val="0"/>
          <w:marRight w:val="0"/>
          <w:marTop w:val="0"/>
          <w:marBottom w:val="0"/>
          <w:divBdr>
            <w:top w:val="dashed" w:sz="2" w:space="0" w:color="FFFFFF"/>
            <w:left w:val="dashed" w:sz="2" w:space="0" w:color="FFFFFF"/>
            <w:bottom w:val="dashed" w:sz="2" w:space="0" w:color="FFFFFF"/>
            <w:right w:val="dashed" w:sz="2" w:space="0" w:color="FFFFFF"/>
          </w:divBdr>
          <w:divsChild>
            <w:div w:id="1294141112">
              <w:marLeft w:val="0"/>
              <w:marRight w:val="0"/>
              <w:marTop w:val="0"/>
              <w:marBottom w:val="0"/>
              <w:divBdr>
                <w:top w:val="dashed" w:sz="2" w:space="0" w:color="FFFFFF"/>
                <w:left w:val="dashed" w:sz="2" w:space="0" w:color="FFFFFF"/>
                <w:bottom w:val="dashed" w:sz="2" w:space="0" w:color="FFFFFF"/>
                <w:right w:val="dashed" w:sz="2" w:space="0" w:color="FFFFFF"/>
              </w:divBdr>
            </w:div>
            <w:div w:id="153184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841355152">
      <w:bodyDiv w:val="1"/>
      <w:marLeft w:val="0"/>
      <w:marRight w:val="0"/>
      <w:marTop w:val="0"/>
      <w:marBottom w:val="0"/>
      <w:divBdr>
        <w:top w:val="none" w:sz="0" w:space="0" w:color="auto"/>
        <w:left w:val="none" w:sz="0" w:space="0" w:color="auto"/>
        <w:bottom w:val="none" w:sz="0" w:space="0" w:color="auto"/>
        <w:right w:val="none" w:sz="0" w:space="0" w:color="auto"/>
      </w:divBdr>
      <w:divsChild>
        <w:div w:id="1691300857">
          <w:marLeft w:val="0"/>
          <w:marRight w:val="0"/>
          <w:marTop w:val="0"/>
          <w:marBottom w:val="0"/>
          <w:divBdr>
            <w:top w:val="dashed" w:sz="2" w:space="0" w:color="FFFFFF"/>
            <w:left w:val="dashed" w:sz="2" w:space="0" w:color="FFFFFF"/>
            <w:bottom w:val="dashed" w:sz="2" w:space="0" w:color="FFFFFF"/>
            <w:right w:val="dashed" w:sz="2" w:space="0" w:color="FFFFFF"/>
          </w:divBdr>
        </w:div>
        <w:div w:id="864825542">
          <w:marLeft w:val="0"/>
          <w:marRight w:val="0"/>
          <w:marTop w:val="0"/>
          <w:marBottom w:val="0"/>
          <w:divBdr>
            <w:top w:val="dashed" w:sz="2" w:space="0" w:color="FFFFFF"/>
            <w:left w:val="dashed" w:sz="2" w:space="0" w:color="FFFFFF"/>
            <w:bottom w:val="dashed" w:sz="2" w:space="0" w:color="FFFFFF"/>
            <w:right w:val="dashed" w:sz="2" w:space="0" w:color="FFFFFF"/>
          </w:divBdr>
          <w:divsChild>
            <w:div w:id="1539975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65357618">
      <w:bodyDiv w:val="1"/>
      <w:marLeft w:val="0"/>
      <w:marRight w:val="0"/>
      <w:marTop w:val="0"/>
      <w:marBottom w:val="0"/>
      <w:divBdr>
        <w:top w:val="none" w:sz="0" w:space="0" w:color="auto"/>
        <w:left w:val="none" w:sz="0" w:space="0" w:color="auto"/>
        <w:bottom w:val="none" w:sz="0" w:space="0" w:color="auto"/>
        <w:right w:val="none" w:sz="0" w:space="0" w:color="auto"/>
      </w:divBdr>
      <w:divsChild>
        <w:div w:id="456991461">
          <w:marLeft w:val="0"/>
          <w:marRight w:val="0"/>
          <w:marTop w:val="0"/>
          <w:marBottom w:val="0"/>
          <w:divBdr>
            <w:top w:val="dashed" w:sz="2" w:space="0" w:color="FFFFFF"/>
            <w:left w:val="dashed" w:sz="2" w:space="0" w:color="FFFFFF"/>
            <w:bottom w:val="dashed" w:sz="2" w:space="0" w:color="FFFFFF"/>
            <w:right w:val="dashed" w:sz="2" w:space="0" w:color="FFFFFF"/>
          </w:divBdr>
        </w:div>
        <w:div w:id="201676304">
          <w:marLeft w:val="0"/>
          <w:marRight w:val="0"/>
          <w:marTop w:val="0"/>
          <w:marBottom w:val="0"/>
          <w:divBdr>
            <w:top w:val="dashed" w:sz="2" w:space="0" w:color="FFFFFF"/>
            <w:left w:val="dashed" w:sz="2" w:space="0" w:color="FFFFFF"/>
            <w:bottom w:val="dashed" w:sz="2" w:space="0" w:color="FFFFFF"/>
            <w:right w:val="dashed" w:sz="2" w:space="0" w:color="FFFFFF"/>
          </w:divBdr>
          <w:divsChild>
            <w:div w:id="1135029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267925571">
      <w:bodyDiv w:val="1"/>
      <w:marLeft w:val="0"/>
      <w:marRight w:val="0"/>
      <w:marTop w:val="0"/>
      <w:marBottom w:val="0"/>
      <w:divBdr>
        <w:top w:val="none" w:sz="0" w:space="0" w:color="auto"/>
        <w:left w:val="none" w:sz="0" w:space="0" w:color="auto"/>
        <w:bottom w:val="none" w:sz="0" w:space="0" w:color="auto"/>
        <w:right w:val="none" w:sz="0" w:space="0" w:color="auto"/>
      </w:divBdr>
      <w:divsChild>
        <w:div w:id="1987203633">
          <w:marLeft w:val="0"/>
          <w:marRight w:val="0"/>
          <w:marTop w:val="0"/>
          <w:marBottom w:val="0"/>
          <w:divBdr>
            <w:top w:val="dashed" w:sz="2" w:space="0" w:color="FFFFFF"/>
            <w:left w:val="dashed" w:sz="2" w:space="0" w:color="FFFFFF"/>
            <w:bottom w:val="dashed" w:sz="2" w:space="0" w:color="FFFFFF"/>
            <w:right w:val="dashed" w:sz="2" w:space="0" w:color="FFFFFF"/>
          </w:divBdr>
        </w:div>
        <w:div w:id="652832407">
          <w:marLeft w:val="0"/>
          <w:marRight w:val="0"/>
          <w:marTop w:val="0"/>
          <w:marBottom w:val="0"/>
          <w:divBdr>
            <w:top w:val="dashed" w:sz="2" w:space="0" w:color="FFFFFF"/>
            <w:left w:val="dashed" w:sz="2" w:space="0" w:color="FFFFFF"/>
            <w:bottom w:val="dashed" w:sz="2" w:space="0" w:color="FFFFFF"/>
            <w:right w:val="dashed" w:sz="2" w:space="0" w:color="FFFFFF"/>
          </w:divBdr>
          <w:divsChild>
            <w:div w:id="87203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08165879">
      <w:bodyDiv w:val="1"/>
      <w:marLeft w:val="0"/>
      <w:marRight w:val="0"/>
      <w:marTop w:val="0"/>
      <w:marBottom w:val="0"/>
      <w:divBdr>
        <w:top w:val="none" w:sz="0" w:space="0" w:color="auto"/>
        <w:left w:val="none" w:sz="0" w:space="0" w:color="auto"/>
        <w:bottom w:val="none" w:sz="0" w:space="0" w:color="auto"/>
        <w:right w:val="none" w:sz="0" w:space="0" w:color="auto"/>
      </w:divBdr>
      <w:divsChild>
        <w:div w:id="1038581320">
          <w:marLeft w:val="0"/>
          <w:marRight w:val="0"/>
          <w:marTop w:val="0"/>
          <w:marBottom w:val="0"/>
          <w:divBdr>
            <w:top w:val="dashed" w:sz="2" w:space="0" w:color="FFFFFF"/>
            <w:left w:val="dashed" w:sz="2" w:space="0" w:color="FFFFFF"/>
            <w:bottom w:val="dashed" w:sz="2" w:space="0" w:color="FFFFFF"/>
            <w:right w:val="dashed" w:sz="2" w:space="0" w:color="FFFFFF"/>
          </w:divBdr>
        </w:div>
        <w:div w:id="654535263">
          <w:marLeft w:val="0"/>
          <w:marRight w:val="0"/>
          <w:marTop w:val="0"/>
          <w:marBottom w:val="0"/>
          <w:divBdr>
            <w:top w:val="dashed" w:sz="2" w:space="0" w:color="FFFFFF"/>
            <w:left w:val="dashed" w:sz="2" w:space="0" w:color="FFFFFF"/>
            <w:bottom w:val="dashed" w:sz="2" w:space="0" w:color="FFFFFF"/>
            <w:right w:val="dashed" w:sz="2" w:space="0" w:color="FFFFFF"/>
          </w:divBdr>
          <w:divsChild>
            <w:div w:id="801579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879392549">
      <w:bodyDiv w:val="1"/>
      <w:marLeft w:val="0"/>
      <w:marRight w:val="0"/>
      <w:marTop w:val="0"/>
      <w:marBottom w:val="0"/>
      <w:divBdr>
        <w:top w:val="none" w:sz="0" w:space="0" w:color="auto"/>
        <w:left w:val="none" w:sz="0" w:space="0" w:color="auto"/>
        <w:bottom w:val="none" w:sz="0" w:space="0" w:color="auto"/>
        <w:right w:val="none" w:sz="0" w:space="0" w:color="auto"/>
      </w:divBdr>
      <w:divsChild>
        <w:div w:id="1058431971">
          <w:marLeft w:val="0"/>
          <w:marRight w:val="0"/>
          <w:marTop w:val="0"/>
          <w:marBottom w:val="0"/>
          <w:divBdr>
            <w:top w:val="dashed" w:sz="2" w:space="0" w:color="FFFFFF"/>
            <w:left w:val="dashed" w:sz="2" w:space="0" w:color="FFFFFF"/>
            <w:bottom w:val="dashed" w:sz="2" w:space="0" w:color="FFFFFF"/>
            <w:right w:val="dashed" w:sz="2" w:space="0" w:color="FFFFFF"/>
          </w:divBdr>
        </w:div>
        <w:div w:id="651256785">
          <w:marLeft w:val="0"/>
          <w:marRight w:val="0"/>
          <w:marTop w:val="0"/>
          <w:marBottom w:val="0"/>
          <w:divBdr>
            <w:top w:val="dashed" w:sz="2" w:space="0" w:color="FFFFFF"/>
            <w:left w:val="dashed" w:sz="2" w:space="0" w:color="FFFFFF"/>
            <w:bottom w:val="dashed" w:sz="2" w:space="0" w:color="FFFFFF"/>
            <w:right w:val="dashed" w:sz="2" w:space="0" w:color="FFFFFF"/>
          </w:divBdr>
          <w:divsChild>
            <w:div w:id="662124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6193860">
      <w:bodyDiv w:val="1"/>
      <w:marLeft w:val="0"/>
      <w:marRight w:val="0"/>
      <w:marTop w:val="0"/>
      <w:marBottom w:val="0"/>
      <w:divBdr>
        <w:top w:val="none" w:sz="0" w:space="0" w:color="auto"/>
        <w:left w:val="none" w:sz="0" w:space="0" w:color="auto"/>
        <w:bottom w:val="none" w:sz="0" w:space="0" w:color="auto"/>
        <w:right w:val="none" w:sz="0" w:space="0" w:color="auto"/>
      </w:divBdr>
      <w:divsChild>
        <w:div w:id="430585587">
          <w:marLeft w:val="0"/>
          <w:marRight w:val="0"/>
          <w:marTop w:val="0"/>
          <w:marBottom w:val="0"/>
          <w:divBdr>
            <w:top w:val="dashed" w:sz="2" w:space="0" w:color="FFFFFF"/>
            <w:left w:val="dashed" w:sz="2" w:space="0" w:color="FFFFFF"/>
            <w:bottom w:val="dashed" w:sz="2" w:space="0" w:color="FFFFFF"/>
            <w:right w:val="dashed" w:sz="2" w:space="0" w:color="FFFFFF"/>
          </w:divBdr>
        </w:div>
        <w:div w:id="356543819">
          <w:marLeft w:val="0"/>
          <w:marRight w:val="0"/>
          <w:marTop w:val="0"/>
          <w:marBottom w:val="0"/>
          <w:divBdr>
            <w:top w:val="dashed" w:sz="2" w:space="0" w:color="FFFFFF"/>
            <w:left w:val="dashed" w:sz="2" w:space="0" w:color="FFFFFF"/>
            <w:bottom w:val="dashed" w:sz="2" w:space="0" w:color="FFFFFF"/>
            <w:right w:val="dashed" w:sz="2" w:space="0" w:color="FFFFFF"/>
          </w:divBdr>
          <w:divsChild>
            <w:div w:id="60470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drept.ro/00182860.htm" TargetMode="External"/><Relationship Id="rId18" Type="http://schemas.openxmlformats.org/officeDocument/2006/relationships/hyperlink" Target="https://idrept.ro/00057056.htm" TargetMode="External"/><Relationship Id="rId26" Type="http://schemas.openxmlformats.org/officeDocument/2006/relationships/hyperlink" Target="https://idrept.ro/00063566.htm" TargetMode="External"/><Relationship Id="rId39" Type="http://schemas.openxmlformats.org/officeDocument/2006/relationships/hyperlink" Target="https://idrept.ro/00162661.htm" TargetMode="External"/><Relationship Id="rId3" Type="http://schemas.openxmlformats.org/officeDocument/2006/relationships/settings" Target="settings.xml"/><Relationship Id="rId21" Type="http://schemas.openxmlformats.org/officeDocument/2006/relationships/hyperlink" Target="https://idrept.ro/00226967.htm" TargetMode="External"/><Relationship Id="rId34" Type="http://schemas.openxmlformats.org/officeDocument/2006/relationships/hyperlink" Target="https://idrept.ro/00202574.htm"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yperlink" Target="https://idrept.ro/00172589.htm" TargetMode="External"/><Relationship Id="rId25" Type="http://schemas.openxmlformats.org/officeDocument/2006/relationships/hyperlink" Target="https://idrept.ro/00162661.htm" TargetMode="External"/><Relationship Id="rId33" Type="http://schemas.openxmlformats.org/officeDocument/2006/relationships/hyperlink" Target="https://idrept.ro/00202574.htm" TargetMode="External"/><Relationship Id="rId38" Type="http://schemas.openxmlformats.org/officeDocument/2006/relationships/hyperlink" Target="https://idrept.ro/00186657.htm" TargetMode="External"/><Relationship Id="rId2" Type="http://schemas.openxmlformats.org/officeDocument/2006/relationships/styles" Target="styles.xml"/><Relationship Id="rId16" Type="http://schemas.openxmlformats.org/officeDocument/2006/relationships/hyperlink" Target="https://idrept.ro/00172589.htm" TargetMode="External"/><Relationship Id="rId20" Type="http://schemas.openxmlformats.org/officeDocument/2006/relationships/hyperlink" Target="https://idrept.ro/00226967.htm" TargetMode="External"/><Relationship Id="rId29" Type="http://schemas.openxmlformats.org/officeDocument/2006/relationships/hyperlink" Target="https://idrept.ro/00134475.ht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idrept.ro/00178257.htm" TargetMode="External"/><Relationship Id="rId32" Type="http://schemas.openxmlformats.org/officeDocument/2006/relationships/hyperlink" Target="https://idrept.ro/00116792.htm" TargetMode="External"/><Relationship Id="rId37" Type="http://schemas.openxmlformats.org/officeDocument/2006/relationships/hyperlink" Target="https://idrept.ro/00186657.htm" TargetMode="External"/><Relationship Id="rId40" Type="http://schemas.openxmlformats.org/officeDocument/2006/relationships/hyperlink" Target="https://idrept.ro/00112562.htm" TargetMode="External"/><Relationship Id="rId5" Type="http://schemas.openxmlformats.org/officeDocument/2006/relationships/footnotes" Target="footnotes.xml"/><Relationship Id="rId15" Type="http://schemas.openxmlformats.org/officeDocument/2006/relationships/hyperlink" Target="https://idrept.ro/00212171.htm" TargetMode="External"/><Relationship Id="rId23" Type="http://schemas.openxmlformats.org/officeDocument/2006/relationships/hyperlink" Target="https://idrept.ro/00182860.htm" TargetMode="External"/><Relationship Id="rId28" Type="http://schemas.openxmlformats.org/officeDocument/2006/relationships/hyperlink" Target="https://idrept.ro/00102788.htm" TargetMode="External"/><Relationship Id="rId36" Type="http://schemas.openxmlformats.org/officeDocument/2006/relationships/hyperlink" Target="https://idrept.ro/00186657.htm" TargetMode="External"/><Relationship Id="rId10" Type="http://schemas.openxmlformats.org/officeDocument/2006/relationships/footer" Target="footer1.xml"/><Relationship Id="rId19" Type="http://schemas.openxmlformats.org/officeDocument/2006/relationships/hyperlink" Target="https://idrept.ro/00057056.htm" TargetMode="External"/><Relationship Id="rId31" Type="http://schemas.openxmlformats.org/officeDocument/2006/relationships/hyperlink" Target="https://idrept.ro/00110238.ht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idrept.ro/00226967.htm" TargetMode="External"/><Relationship Id="rId22" Type="http://schemas.openxmlformats.org/officeDocument/2006/relationships/hyperlink" Target="https://idrept.ro/00226967.htm" TargetMode="External"/><Relationship Id="rId27" Type="http://schemas.openxmlformats.org/officeDocument/2006/relationships/hyperlink" Target="https://idrept.ro/00063566.htm" TargetMode="External"/><Relationship Id="rId30" Type="http://schemas.openxmlformats.org/officeDocument/2006/relationships/hyperlink" Target="https://idrept.ro/00124301.htm" TargetMode="External"/><Relationship Id="rId35" Type="http://schemas.openxmlformats.org/officeDocument/2006/relationships/hyperlink" Target="https://idrept.ro/00186657.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269</TotalTime>
  <Pages>1</Pages>
  <Words>10082</Words>
  <Characters>57473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67421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Maria Rozalia Bucur</dc:creator>
  <cp:lastModifiedBy>Maria Rozalia Bucur</cp:lastModifiedBy>
  <cp:revision>5</cp:revision>
  <cp:lastPrinted>2022-10-11T10:06:00Z</cp:lastPrinted>
  <dcterms:created xsi:type="dcterms:W3CDTF">2022-10-10T11:19:00Z</dcterms:created>
  <dcterms:modified xsi:type="dcterms:W3CDTF">2022-10-11T13:28:00Z</dcterms:modified>
</cp:coreProperties>
</file>