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452CF" w:rsidRPr="000D5420" w14:paraId="72F5A258" w14:textId="77777777" w:rsidTr="00E06AC1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3FCD2D95" w14:textId="77777777" w:rsidR="008452CF" w:rsidRPr="000D5420" w:rsidRDefault="008452CF" w:rsidP="00E06AC1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3D5A932F" w14:textId="77777777" w:rsidR="008452CF" w:rsidRDefault="008452CF" w:rsidP="00E06AC1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09BC1AA1" wp14:editId="10563961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D34AF" w14:textId="77777777" w:rsidR="008452CF" w:rsidRPr="00615D12" w:rsidRDefault="008452CF" w:rsidP="00E06AC1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615D12">
              <w:rPr>
                <w:b/>
                <w:sz w:val="38"/>
                <w:szCs w:val="40"/>
              </w:rPr>
              <w:t>Parlamentul României</w:t>
            </w:r>
          </w:p>
          <w:p w14:paraId="196B09C6" w14:textId="77777777" w:rsidR="008452CF" w:rsidRPr="00615D12" w:rsidRDefault="008452CF" w:rsidP="00E06AC1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615D12">
              <w:rPr>
                <w:b/>
                <w:sz w:val="38"/>
                <w:szCs w:val="40"/>
              </w:rPr>
              <w:t>Camera Deputaţilor</w:t>
            </w:r>
          </w:p>
          <w:p w14:paraId="3A62AF7F" w14:textId="77777777" w:rsidR="008452CF" w:rsidRPr="00615D12" w:rsidRDefault="008452CF" w:rsidP="00E06AC1">
            <w:pPr>
              <w:ind w:left="177" w:right="-114"/>
              <w:jc w:val="center"/>
            </w:pPr>
            <w:r w:rsidRPr="00615D12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76F3684F" w14:textId="77777777" w:rsidR="008452CF" w:rsidRPr="000D5420" w:rsidRDefault="008452CF" w:rsidP="00E06AC1"/>
        </w:tc>
      </w:tr>
    </w:tbl>
    <w:p w14:paraId="54620FB7" w14:textId="08EE7479" w:rsidR="008452CF" w:rsidRPr="00615D12" w:rsidRDefault="00C63EE8" w:rsidP="008452CF">
      <w:pPr>
        <w:rPr>
          <w:bCs/>
          <w:iCs/>
          <w:sz w:val="24"/>
          <w:szCs w:val="24"/>
        </w:rPr>
      </w:pPr>
      <w:r w:rsidRPr="00615D12">
        <w:rPr>
          <w:bCs/>
          <w:iCs/>
          <w:sz w:val="24"/>
          <w:szCs w:val="24"/>
        </w:rPr>
        <w:t xml:space="preserve">Bucureşti, </w:t>
      </w:r>
      <w:r w:rsidR="004046A6" w:rsidRPr="00615D12">
        <w:rPr>
          <w:bCs/>
          <w:iCs/>
          <w:sz w:val="24"/>
          <w:szCs w:val="24"/>
        </w:rPr>
        <w:t>6</w:t>
      </w:r>
      <w:r w:rsidR="00BF302F" w:rsidRPr="00615D12">
        <w:rPr>
          <w:bCs/>
          <w:iCs/>
          <w:sz w:val="24"/>
          <w:szCs w:val="24"/>
        </w:rPr>
        <w:t xml:space="preserve"> martie</w:t>
      </w:r>
      <w:r w:rsidR="006A2501" w:rsidRPr="00615D12">
        <w:rPr>
          <w:bCs/>
          <w:iCs/>
          <w:sz w:val="24"/>
          <w:szCs w:val="24"/>
        </w:rPr>
        <w:t xml:space="preserve"> 2022</w:t>
      </w:r>
      <w:r w:rsidR="008452CF" w:rsidRPr="00615D12">
        <w:rPr>
          <w:bCs/>
          <w:iCs/>
          <w:sz w:val="24"/>
          <w:szCs w:val="24"/>
        </w:rPr>
        <w:t xml:space="preserve">            </w:t>
      </w:r>
    </w:p>
    <w:p w14:paraId="5101C229" w14:textId="27DD477D" w:rsidR="008452CF" w:rsidRPr="00615D12" w:rsidRDefault="00C63EE8" w:rsidP="008452CF">
      <w:pPr>
        <w:rPr>
          <w:bCs/>
          <w:iCs/>
          <w:sz w:val="24"/>
          <w:szCs w:val="24"/>
        </w:rPr>
      </w:pPr>
      <w:r w:rsidRPr="00615D12">
        <w:rPr>
          <w:bCs/>
          <w:iCs/>
          <w:sz w:val="24"/>
          <w:szCs w:val="24"/>
        </w:rPr>
        <w:t>Nr.4c-10/</w:t>
      </w:r>
      <w:r w:rsidR="004046A6" w:rsidRPr="00615D12">
        <w:rPr>
          <w:bCs/>
          <w:iCs/>
          <w:sz w:val="24"/>
          <w:szCs w:val="24"/>
        </w:rPr>
        <w:t>79</w:t>
      </w:r>
    </w:p>
    <w:p w14:paraId="4B828133" w14:textId="77777777" w:rsidR="008452CF" w:rsidRDefault="008452CF" w:rsidP="008452CF">
      <w:pPr>
        <w:rPr>
          <w:b/>
          <w:i/>
        </w:rPr>
      </w:pPr>
    </w:p>
    <w:p w14:paraId="68A3675A" w14:textId="77777777" w:rsidR="008452CF" w:rsidRDefault="008452CF" w:rsidP="008452CF">
      <w:pPr>
        <w:rPr>
          <w:b/>
          <w:i/>
        </w:rPr>
      </w:pPr>
    </w:p>
    <w:p w14:paraId="5FC0E220" w14:textId="77777777" w:rsidR="008452CF" w:rsidRPr="00FC4C03" w:rsidRDefault="008452CF" w:rsidP="008452CF">
      <w:pPr>
        <w:rPr>
          <w:b/>
          <w:i/>
        </w:rPr>
      </w:pPr>
    </w:p>
    <w:p w14:paraId="05AFDE30" w14:textId="3F7F617A" w:rsidR="008452CF" w:rsidRPr="00C63EE8" w:rsidRDefault="008452CF" w:rsidP="00615D12">
      <w:pPr>
        <w:pStyle w:val="Heading1"/>
        <w:rPr>
          <w:i w:val="0"/>
          <w:szCs w:val="28"/>
        </w:rPr>
      </w:pPr>
      <w:r w:rsidRPr="00C63EE8">
        <w:rPr>
          <w:i w:val="0"/>
          <w:szCs w:val="28"/>
        </w:rPr>
        <w:t>AVIZ</w:t>
      </w:r>
    </w:p>
    <w:p w14:paraId="6C019A47" w14:textId="1981CA45" w:rsidR="00EA7EF6" w:rsidRDefault="00404CD5" w:rsidP="00615D12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asupra </w:t>
      </w:r>
      <w:r w:rsidR="00EA7EF6">
        <w:rPr>
          <w:b/>
          <w:shd w:val="clear" w:color="auto" w:fill="FFFFFF"/>
        </w:rPr>
        <w:t>p</w:t>
      </w:r>
      <w:r w:rsidR="00EA7EF6" w:rsidRPr="00EA7EF6">
        <w:rPr>
          <w:b/>
          <w:shd w:val="clear" w:color="auto" w:fill="FFFFFF"/>
        </w:rPr>
        <w:t>roiect</w:t>
      </w:r>
      <w:r w:rsidR="00EA7EF6">
        <w:rPr>
          <w:b/>
          <w:shd w:val="clear" w:color="auto" w:fill="FFFFFF"/>
        </w:rPr>
        <w:t>ului</w:t>
      </w:r>
      <w:r w:rsidR="00EA7EF6" w:rsidRPr="00EA7EF6">
        <w:rPr>
          <w:b/>
          <w:shd w:val="clear" w:color="auto" w:fill="FFFFFF"/>
        </w:rPr>
        <w:t xml:space="preserve"> de Lege </w:t>
      </w:r>
      <w:r w:rsidR="004046A6" w:rsidRPr="004046A6">
        <w:rPr>
          <w:b/>
          <w:shd w:val="clear" w:color="auto" w:fill="FFFFFF"/>
        </w:rPr>
        <w:t>pentru aprobarea Ordonanţei de urgenţã a Guvernului nr.189/2022 privind modificarea art.VIII alin.(1) din Ordonanţa de urgenţă a Guvernului nr.39/2022 pentru modificarea şi completarea unor acte normative în domeniul gestionării financiare a fondurilor europene şi pentru adoptarea unor măsuri privind beneficiarii de fonduri europene</w:t>
      </w:r>
    </w:p>
    <w:p w14:paraId="56BB537A" w14:textId="1C0D8608" w:rsidR="008452CF" w:rsidRDefault="00C35650" w:rsidP="00615D12">
      <w:pPr>
        <w:jc w:val="center"/>
        <w:rPr>
          <w:b/>
        </w:rPr>
      </w:pPr>
      <w:r>
        <w:rPr>
          <w:b/>
        </w:rPr>
        <w:t>(P</w:t>
      </w:r>
      <w:r w:rsidR="0093460B">
        <w:rPr>
          <w:b/>
        </w:rPr>
        <w:t>L</w:t>
      </w:r>
      <w:r w:rsidR="00C63EE8">
        <w:rPr>
          <w:b/>
        </w:rPr>
        <w:t>x</w:t>
      </w:r>
      <w:r w:rsidR="00BF302F">
        <w:rPr>
          <w:b/>
        </w:rPr>
        <w:t>.</w:t>
      </w:r>
      <w:r w:rsidR="004046A6">
        <w:rPr>
          <w:b/>
        </w:rPr>
        <w:t>10</w:t>
      </w:r>
      <w:r w:rsidR="00CA1111">
        <w:rPr>
          <w:b/>
        </w:rPr>
        <w:t>5</w:t>
      </w:r>
      <w:r w:rsidR="008452CF">
        <w:rPr>
          <w:b/>
        </w:rPr>
        <w:t>/202</w:t>
      </w:r>
      <w:r w:rsidR="004046A6">
        <w:rPr>
          <w:b/>
        </w:rPr>
        <w:t>3</w:t>
      </w:r>
      <w:r w:rsidR="008452CF">
        <w:rPr>
          <w:b/>
        </w:rPr>
        <w:t>)</w:t>
      </w:r>
    </w:p>
    <w:p w14:paraId="6B7E640E" w14:textId="77777777" w:rsidR="008452CF" w:rsidRDefault="008452CF" w:rsidP="00615D12">
      <w:pPr>
        <w:jc w:val="both"/>
        <w:rPr>
          <w:b/>
        </w:rPr>
      </w:pPr>
      <w:r w:rsidRPr="00FC4C03">
        <w:rPr>
          <w:b/>
        </w:rPr>
        <w:t xml:space="preserve">  </w:t>
      </w:r>
    </w:p>
    <w:p w14:paraId="719F0A23" w14:textId="77777777" w:rsidR="008452CF" w:rsidRPr="00486194" w:rsidRDefault="008452CF" w:rsidP="00615D12">
      <w:pPr>
        <w:jc w:val="both"/>
        <w:rPr>
          <w:b/>
        </w:rPr>
      </w:pPr>
    </w:p>
    <w:p w14:paraId="7D54D779" w14:textId="13E6FC2D" w:rsidR="00822CDE" w:rsidRPr="00C63EE8" w:rsidRDefault="00822CDE" w:rsidP="00615D12">
      <w:pPr>
        <w:jc w:val="both"/>
        <w:rPr>
          <w:b/>
        </w:rPr>
      </w:pPr>
      <w:r>
        <w:t xml:space="preserve">         </w:t>
      </w:r>
      <w:r w:rsidR="008452CF" w:rsidRPr="00705A2A">
        <w:t>În con</w:t>
      </w:r>
      <w:r w:rsidR="008452CF">
        <w:t>formitate cu prevederile art.95</w:t>
      </w:r>
      <w:r w:rsidR="00EA7EF6">
        <w:t xml:space="preserve"> și 117 alin.(3)</w:t>
      </w:r>
      <w:r w:rsidR="006A2501">
        <w:t xml:space="preserve"> </w:t>
      </w:r>
      <w:r w:rsidR="008452CF" w:rsidRPr="00705A2A">
        <w:t xml:space="preserve">din Regulamentul Camerei Deputaţilor, republicat, Comisia pentru sănătate şi familie a </w:t>
      </w:r>
      <w:r w:rsidR="008452CF">
        <w:t>fost sesizată, spre</w:t>
      </w:r>
      <w:r w:rsidR="008452CF" w:rsidRPr="00705A2A">
        <w:t xml:space="preserve"> avizare</w:t>
      </w:r>
      <w:r>
        <w:t>,</w:t>
      </w:r>
      <w:r w:rsidR="00EA7EF6">
        <w:t xml:space="preserve"> în procedură de urgență,</w:t>
      </w:r>
      <w:r w:rsidR="00051C22">
        <w:t xml:space="preserve"> </w:t>
      </w:r>
      <w:r w:rsidR="00404CD5">
        <w:t xml:space="preserve">cu </w:t>
      </w:r>
      <w:r w:rsidR="00703D22">
        <w:rPr>
          <w:b/>
          <w:bCs/>
        </w:rPr>
        <w:t>p</w:t>
      </w:r>
      <w:r w:rsidR="00EA7EF6" w:rsidRPr="00EA7EF6">
        <w:rPr>
          <w:b/>
          <w:bCs/>
        </w:rPr>
        <w:t>roiect</w:t>
      </w:r>
      <w:r w:rsidR="00703D22">
        <w:rPr>
          <w:b/>
          <w:bCs/>
        </w:rPr>
        <w:t>ul</w:t>
      </w:r>
      <w:r w:rsidR="00EA7EF6" w:rsidRPr="00EA7EF6">
        <w:rPr>
          <w:b/>
          <w:bCs/>
        </w:rPr>
        <w:t xml:space="preserve"> de Lege </w:t>
      </w:r>
      <w:r w:rsidR="004046A6" w:rsidRPr="004046A6">
        <w:rPr>
          <w:b/>
          <w:bCs/>
        </w:rPr>
        <w:t>pentru aprobarea Ordonanţei de urgenţã a Guvernului nr.189/2022 privind modificarea art.VIII alin.(1) din Ordonanţa de urgenţă a Guvernului nr.39/2022 pentru modificarea şi completarea unor acte normative în domeniul gestionării financiare a fondurilor europene şi pentru adoptarea unor măsuri privind beneficiarii de fonduri europene</w:t>
      </w:r>
      <w:r w:rsidR="008452CF" w:rsidRPr="00127609">
        <w:rPr>
          <w:b/>
          <w:i/>
        </w:rPr>
        <w:t>,</w:t>
      </w:r>
      <w:r w:rsidR="008452CF">
        <w:rPr>
          <w:b/>
          <w:i/>
        </w:rPr>
        <w:t xml:space="preserve"> </w:t>
      </w:r>
      <w:r w:rsidR="008452CF" w:rsidRPr="00705A2A">
        <w:t>trimis</w:t>
      </w:r>
      <w:r w:rsidR="00C63EE8">
        <w:t xml:space="preserve"> cu adresa </w:t>
      </w:r>
      <w:r w:rsidR="00C35650">
        <w:rPr>
          <w:b/>
        </w:rPr>
        <w:t>P</w:t>
      </w:r>
      <w:r w:rsidR="0093460B">
        <w:rPr>
          <w:b/>
        </w:rPr>
        <w:t>L</w:t>
      </w:r>
      <w:r w:rsidR="00C63EE8">
        <w:rPr>
          <w:b/>
        </w:rPr>
        <w:t>x</w:t>
      </w:r>
      <w:r w:rsidR="00BF302F">
        <w:rPr>
          <w:b/>
        </w:rPr>
        <w:t>.</w:t>
      </w:r>
      <w:r w:rsidR="004046A6">
        <w:rPr>
          <w:b/>
        </w:rPr>
        <w:t>105</w:t>
      </w:r>
      <w:r>
        <w:rPr>
          <w:b/>
        </w:rPr>
        <w:t>/202</w:t>
      </w:r>
      <w:r w:rsidR="004046A6">
        <w:rPr>
          <w:b/>
        </w:rPr>
        <w:t>3</w:t>
      </w:r>
      <w:r w:rsidR="008452CF">
        <w:rPr>
          <w:bCs/>
          <w:iCs/>
        </w:rPr>
        <w:t xml:space="preserve"> </w:t>
      </w:r>
      <w:r w:rsidR="008452CF" w:rsidRPr="00705A2A">
        <w:rPr>
          <w:bCs/>
          <w:iCs/>
        </w:rPr>
        <w:t xml:space="preserve">din </w:t>
      </w:r>
      <w:r w:rsidR="004046A6">
        <w:rPr>
          <w:bCs/>
          <w:iCs/>
        </w:rPr>
        <w:t>27</w:t>
      </w:r>
      <w:r w:rsidR="00051C22">
        <w:rPr>
          <w:bCs/>
          <w:iCs/>
        </w:rPr>
        <w:t xml:space="preserve"> februarie</w:t>
      </w:r>
      <w:r w:rsidR="008452CF">
        <w:rPr>
          <w:bCs/>
          <w:iCs/>
        </w:rPr>
        <w:t xml:space="preserve"> 202</w:t>
      </w:r>
      <w:r w:rsidR="004046A6">
        <w:rPr>
          <w:bCs/>
          <w:iCs/>
        </w:rPr>
        <w:t>3</w:t>
      </w:r>
      <w:r w:rsidR="008452CF">
        <w:rPr>
          <w:bCs/>
          <w:iCs/>
        </w:rPr>
        <w:t>.</w:t>
      </w:r>
    </w:p>
    <w:p w14:paraId="3ADB396A" w14:textId="13D260B4" w:rsidR="008452CF" w:rsidRPr="00705A2A" w:rsidRDefault="008452CF" w:rsidP="00615D12">
      <w:pPr>
        <w:spacing w:line="276" w:lineRule="auto"/>
        <w:ind w:firstLine="630"/>
        <w:jc w:val="both"/>
        <w:rPr>
          <w:b/>
        </w:rPr>
      </w:pPr>
      <w:r>
        <w:t xml:space="preserve">Membrii </w:t>
      </w:r>
      <w:r w:rsidR="004046A6">
        <w:t>c</w:t>
      </w:r>
      <w:r>
        <w:t xml:space="preserve">omisiei au examinat </w:t>
      </w:r>
      <w:r w:rsidR="0093460B">
        <w:t xml:space="preserve">proiectul de </w:t>
      </w:r>
      <w:r w:rsidR="00BF302F">
        <w:t>l</w:t>
      </w:r>
      <w:r w:rsidR="0093460B">
        <w:t>ege</w:t>
      </w:r>
      <w:r w:rsidRPr="00705A2A">
        <w:t xml:space="preserve"> supus avizării</w:t>
      </w:r>
      <w:r>
        <w:t>,</w:t>
      </w:r>
      <w:r w:rsidRPr="00705A2A">
        <w:t xml:space="preserve"> în şedinţa din data de</w:t>
      </w:r>
      <w:r>
        <w:t xml:space="preserve"> </w:t>
      </w:r>
      <w:r w:rsidR="00492526">
        <w:t>6</w:t>
      </w:r>
      <w:r w:rsidR="00EA7EF6">
        <w:t xml:space="preserve"> martie</w:t>
      </w:r>
      <w:r w:rsidR="006A2501">
        <w:t xml:space="preserve"> 202</w:t>
      </w:r>
      <w:r w:rsidR="00492526">
        <w:t>3</w:t>
      </w:r>
      <w:r w:rsidRPr="00705A2A">
        <w:t>.</w:t>
      </w:r>
    </w:p>
    <w:p w14:paraId="0736661D" w14:textId="17C9C7E5" w:rsidR="008452CF" w:rsidRDefault="008452CF" w:rsidP="00615D12">
      <w:pPr>
        <w:spacing w:line="276" w:lineRule="auto"/>
        <w:jc w:val="both"/>
      </w:pPr>
      <w:r w:rsidRPr="00705A2A">
        <w:t xml:space="preserve">          În urma dezbaterilor, </w:t>
      </w:r>
      <w:r>
        <w:t>membrii Comisiei</w:t>
      </w:r>
      <w:r w:rsidRPr="00705A2A">
        <w:t xml:space="preserve"> pentru sănătate şi familie a</w:t>
      </w:r>
      <w:r>
        <w:t>u</w:t>
      </w:r>
      <w:r w:rsidRPr="00705A2A">
        <w:t xml:space="preserve"> hotărât, cu</w:t>
      </w:r>
      <w:r>
        <w:t xml:space="preserve"> </w:t>
      </w:r>
      <w:r w:rsidR="00051C22" w:rsidRPr="00F4473E">
        <w:rPr>
          <w:b/>
          <w:bCs/>
        </w:rPr>
        <w:t>unanimitate</w:t>
      </w:r>
      <w:r>
        <w:rPr>
          <w:b/>
        </w:rPr>
        <w:t xml:space="preserve"> </w:t>
      </w:r>
      <w:r w:rsidRPr="001F3077">
        <w:t>de voturi</w:t>
      </w:r>
      <w:r>
        <w:t xml:space="preserve">, avizarea </w:t>
      </w:r>
      <w:r w:rsidR="00404CD5" w:rsidRPr="00107E5A">
        <w:rPr>
          <w:b/>
        </w:rPr>
        <w:t>favorabilă</w:t>
      </w:r>
      <w:r w:rsidRPr="008E2D7F">
        <w:t xml:space="preserve"> </w:t>
      </w:r>
      <w:r w:rsidRPr="001F3077">
        <w:t>a</w:t>
      </w:r>
      <w:r>
        <w:rPr>
          <w:b/>
        </w:rPr>
        <w:t xml:space="preserve"> </w:t>
      </w:r>
      <w:r w:rsidR="0093460B">
        <w:t xml:space="preserve">proiectului de </w:t>
      </w:r>
      <w:r w:rsidR="00BF302F">
        <w:t>l</w:t>
      </w:r>
      <w:r w:rsidR="0093460B">
        <w:t>ege</w:t>
      </w:r>
      <w:r>
        <w:t>.</w:t>
      </w:r>
    </w:p>
    <w:p w14:paraId="62673527" w14:textId="77777777" w:rsidR="008452CF" w:rsidRDefault="008452CF" w:rsidP="008452CF">
      <w:pPr>
        <w:spacing w:line="276" w:lineRule="auto"/>
        <w:ind w:firstLine="630"/>
        <w:jc w:val="both"/>
      </w:pPr>
    </w:p>
    <w:p w14:paraId="2C6EFBED" w14:textId="77777777" w:rsidR="008452CF" w:rsidRPr="00FC4C03" w:rsidRDefault="008452CF" w:rsidP="008452CF">
      <w:pPr>
        <w:spacing w:line="360" w:lineRule="auto"/>
        <w:ind w:firstLine="630"/>
        <w:jc w:val="both"/>
      </w:pPr>
    </w:p>
    <w:p w14:paraId="3D930C6F" w14:textId="24D4B718" w:rsidR="008452CF" w:rsidRPr="004046A6" w:rsidRDefault="008452CF" w:rsidP="006A2501">
      <w:pPr>
        <w:spacing w:line="276" w:lineRule="auto"/>
        <w:jc w:val="center"/>
        <w:rPr>
          <w:b/>
          <w:iCs/>
        </w:rPr>
      </w:pPr>
      <w:r w:rsidRPr="004046A6">
        <w:rPr>
          <w:b/>
          <w:iCs/>
        </w:rPr>
        <w:t>PREŞEDINTE,</w:t>
      </w:r>
    </w:p>
    <w:p w14:paraId="0F80E6AB" w14:textId="77777777" w:rsidR="006A2501" w:rsidRPr="004046A6" w:rsidRDefault="006A2501" w:rsidP="006A2501">
      <w:pPr>
        <w:spacing w:line="276" w:lineRule="auto"/>
        <w:jc w:val="center"/>
        <w:rPr>
          <w:b/>
          <w:iCs/>
        </w:rPr>
      </w:pPr>
    </w:p>
    <w:p w14:paraId="4D50D2C5" w14:textId="77777777" w:rsidR="008452CF" w:rsidRPr="004046A6" w:rsidRDefault="008452CF" w:rsidP="008452CF">
      <w:pPr>
        <w:spacing w:line="360" w:lineRule="auto"/>
        <w:jc w:val="center"/>
        <w:rPr>
          <w:b/>
          <w:iCs/>
        </w:rPr>
      </w:pPr>
      <w:r w:rsidRPr="004046A6">
        <w:rPr>
          <w:b/>
          <w:iCs/>
        </w:rPr>
        <w:t>Dr. Nelu TĂTARU</w:t>
      </w:r>
    </w:p>
    <w:p w14:paraId="30B29E3E" w14:textId="65F1A00D" w:rsidR="008452CF" w:rsidRDefault="008452CF" w:rsidP="008452CF">
      <w:pPr>
        <w:spacing w:line="360" w:lineRule="auto"/>
        <w:rPr>
          <w:b/>
          <w:i/>
        </w:rPr>
      </w:pPr>
    </w:p>
    <w:p w14:paraId="0195EE24" w14:textId="6FDD7F44" w:rsidR="006A2501" w:rsidRDefault="006A2501" w:rsidP="008452CF">
      <w:pPr>
        <w:spacing w:line="360" w:lineRule="auto"/>
        <w:rPr>
          <w:b/>
          <w:i/>
        </w:rPr>
      </w:pPr>
    </w:p>
    <w:p w14:paraId="1F6849A5" w14:textId="77777777" w:rsidR="006A2501" w:rsidRDefault="006A2501" w:rsidP="008452CF">
      <w:pPr>
        <w:spacing w:line="360" w:lineRule="auto"/>
        <w:rPr>
          <w:b/>
          <w:i/>
        </w:rPr>
      </w:pPr>
    </w:p>
    <w:p w14:paraId="4F6D7FB9" w14:textId="77777777" w:rsidR="008452CF" w:rsidRPr="004046A6" w:rsidRDefault="008452CF" w:rsidP="004046A6">
      <w:pPr>
        <w:rPr>
          <w:sz w:val="24"/>
          <w:szCs w:val="24"/>
        </w:rPr>
      </w:pPr>
      <w:r w:rsidRPr="004046A6">
        <w:rPr>
          <w:sz w:val="24"/>
          <w:szCs w:val="24"/>
        </w:rPr>
        <w:t>Întocmit,</w:t>
      </w:r>
    </w:p>
    <w:p w14:paraId="73511C6B" w14:textId="33064DDF" w:rsidR="00C73D9F" w:rsidRPr="004046A6" w:rsidRDefault="008452CF" w:rsidP="004046A6">
      <w:pPr>
        <w:rPr>
          <w:sz w:val="24"/>
          <w:szCs w:val="24"/>
        </w:rPr>
      </w:pPr>
      <w:r w:rsidRPr="004046A6">
        <w:rPr>
          <w:sz w:val="24"/>
          <w:szCs w:val="24"/>
        </w:rPr>
        <w:t xml:space="preserve">Maria-Rozalia Bucur, consilier parlamentar </w:t>
      </w:r>
    </w:p>
    <w:sectPr w:rsidR="00C73D9F" w:rsidRPr="004046A6" w:rsidSect="004046A6">
      <w:pgSz w:w="11907" w:h="16840" w:code="9"/>
      <w:pgMar w:top="27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8C"/>
    <w:rsid w:val="00051C22"/>
    <w:rsid w:val="00107E5A"/>
    <w:rsid w:val="001C0793"/>
    <w:rsid w:val="001F48C1"/>
    <w:rsid w:val="00302F9F"/>
    <w:rsid w:val="004046A6"/>
    <w:rsid w:val="00404CD5"/>
    <w:rsid w:val="00492526"/>
    <w:rsid w:val="00501E1D"/>
    <w:rsid w:val="00615D12"/>
    <w:rsid w:val="00686DFB"/>
    <w:rsid w:val="006A2501"/>
    <w:rsid w:val="00703D22"/>
    <w:rsid w:val="00716EC0"/>
    <w:rsid w:val="00822CDE"/>
    <w:rsid w:val="008452CF"/>
    <w:rsid w:val="0093460B"/>
    <w:rsid w:val="009E1444"/>
    <w:rsid w:val="00A4407F"/>
    <w:rsid w:val="00A45276"/>
    <w:rsid w:val="00BD558C"/>
    <w:rsid w:val="00BF302F"/>
    <w:rsid w:val="00C35650"/>
    <w:rsid w:val="00C63EE8"/>
    <w:rsid w:val="00C73D9F"/>
    <w:rsid w:val="00CA1111"/>
    <w:rsid w:val="00D605CD"/>
    <w:rsid w:val="00E06AC1"/>
    <w:rsid w:val="00EA7EF6"/>
    <w:rsid w:val="00F4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C592E"/>
  <w15:docId w15:val="{6C5FD3CC-2096-4AB0-9054-C1B13100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2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8452CF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52CF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Rozalia Bucur</dc:creator>
  <cp:keywords/>
  <dc:description/>
  <cp:lastModifiedBy>Maria Rozalia Bucur</cp:lastModifiedBy>
  <cp:revision>5</cp:revision>
  <cp:lastPrinted>2023-03-07T07:33:00Z</cp:lastPrinted>
  <dcterms:created xsi:type="dcterms:W3CDTF">2023-03-06T12:31:00Z</dcterms:created>
  <dcterms:modified xsi:type="dcterms:W3CDTF">2023-03-07T07:37:00Z</dcterms:modified>
</cp:coreProperties>
</file>