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5BC3DB15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D661EEC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31BD3C5F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43C1CCEC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7CDF4D5A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382401A5" w14:textId="77777777" w:rsidTr="0011329E">
        <w:tc>
          <w:tcPr>
            <w:tcW w:w="4964" w:type="dxa"/>
          </w:tcPr>
          <w:p w14:paraId="1DA76AD0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123B8935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E3031B">
              <w:rPr>
                <w:b/>
                <w:color w:val="000000"/>
                <w:sz w:val="28"/>
                <w:szCs w:val="28"/>
              </w:rPr>
              <w:t>6</w:t>
            </w:r>
            <w:r w:rsidR="00002DFF">
              <w:rPr>
                <w:b/>
                <w:color w:val="000000"/>
                <w:sz w:val="28"/>
                <w:szCs w:val="28"/>
              </w:rPr>
              <w:t>0</w:t>
            </w:r>
            <w:r w:rsidR="005335A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0116F6">
              <w:rPr>
                <w:b/>
                <w:color w:val="000000"/>
                <w:sz w:val="28"/>
                <w:szCs w:val="28"/>
              </w:rPr>
              <w:t>2</w:t>
            </w:r>
          </w:p>
          <w:p w14:paraId="248AE724" w14:textId="51747008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173655">
              <w:rPr>
                <w:b/>
                <w:sz w:val="28"/>
                <w:szCs w:val="28"/>
              </w:rPr>
              <w:t>1</w:t>
            </w:r>
            <w:r w:rsidR="00DB51BA">
              <w:rPr>
                <w:b/>
                <w:sz w:val="28"/>
                <w:szCs w:val="28"/>
              </w:rPr>
              <w:t>4</w:t>
            </w:r>
            <w:r w:rsidR="00002DFF">
              <w:rPr>
                <w:b/>
                <w:sz w:val="28"/>
                <w:szCs w:val="28"/>
              </w:rPr>
              <w:t>4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0116F6">
              <w:rPr>
                <w:b/>
                <w:sz w:val="28"/>
                <w:szCs w:val="28"/>
              </w:rPr>
              <w:t>2</w:t>
            </w:r>
          </w:p>
          <w:p w14:paraId="7FD20C04" w14:textId="3A1E2029" w:rsidR="00B70647" w:rsidRPr="0040684E" w:rsidRDefault="00AC652D" w:rsidP="00B3205B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B3205B">
              <w:rPr>
                <w:b/>
                <w:color w:val="000000"/>
                <w:sz w:val="28"/>
                <w:szCs w:val="28"/>
              </w:rPr>
              <w:t>0</w:t>
            </w:r>
            <w:r w:rsidR="00061BC0">
              <w:rPr>
                <w:b/>
                <w:color w:val="000000"/>
                <w:sz w:val="28"/>
                <w:szCs w:val="28"/>
              </w:rPr>
              <w:t>2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3205B">
              <w:rPr>
                <w:b/>
                <w:color w:val="000000"/>
                <w:sz w:val="28"/>
                <w:szCs w:val="28"/>
              </w:rPr>
              <w:t>noie</w:t>
            </w:r>
            <w:r w:rsidR="00063A4F">
              <w:rPr>
                <w:b/>
                <w:color w:val="000000"/>
                <w:sz w:val="28"/>
                <w:szCs w:val="28"/>
              </w:rPr>
              <w:t>m</w:t>
            </w:r>
            <w:r w:rsidR="00080194">
              <w:rPr>
                <w:b/>
                <w:color w:val="000000"/>
                <w:sz w:val="28"/>
                <w:szCs w:val="28"/>
              </w:rPr>
              <w:t>brie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2022</w:t>
            </w:r>
          </w:p>
        </w:tc>
      </w:tr>
    </w:tbl>
    <w:p w14:paraId="72CA8427" w14:textId="4E4350D1" w:rsidR="0040684E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0780321A" w14:textId="77777777" w:rsidR="00E3031B" w:rsidRPr="0040684E" w:rsidRDefault="00E3031B" w:rsidP="0020104A">
      <w:pPr>
        <w:rPr>
          <w:b/>
          <w:color w:val="000000"/>
          <w:sz w:val="28"/>
          <w:szCs w:val="28"/>
        </w:rPr>
      </w:pPr>
    </w:p>
    <w:p w14:paraId="5E3CD237" w14:textId="77777777" w:rsidR="008221E3" w:rsidRPr="00E54B59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005FA2AE" w14:textId="299921A3" w:rsidR="00140DD7" w:rsidRDefault="000116F6" w:rsidP="0017365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asupra </w:t>
      </w:r>
      <w:r w:rsidR="00F601EA">
        <w:rPr>
          <w:b/>
          <w:color w:val="000000"/>
          <w:sz w:val="28"/>
          <w:szCs w:val="28"/>
        </w:rPr>
        <w:t>p</w:t>
      </w:r>
      <w:r w:rsidR="005335AB">
        <w:rPr>
          <w:b/>
          <w:color w:val="000000"/>
          <w:sz w:val="28"/>
          <w:szCs w:val="28"/>
        </w:rPr>
        <w:t xml:space="preserve">roiectului de </w:t>
      </w:r>
      <w:r w:rsidR="005335AB" w:rsidRPr="005335AB">
        <w:rPr>
          <w:b/>
          <w:color w:val="000000"/>
          <w:sz w:val="28"/>
          <w:szCs w:val="28"/>
        </w:rPr>
        <w:t xml:space="preserve">Lege </w:t>
      </w:r>
      <w:r w:rsidR="00002DFF" w:rsidRPr="00002DFF">
        <w:rPr>
          <w:b/>
          <w:color w:val="000000"/>
          <w:sz w:val="28"/>
          <w:szCs w:val="28"/>
        </w:rPr>
        <w:t>pentru modificarea și completarea Legii nr.295/2004 privind regimul armelor și munițiilor</w:t>
      </w:r>
    </w:p>
    <w:p w14:paraId="34D286AA" w14:textId="5C0ED08E" w:rsidR="00B77D77" w:rsidRDefault="00B77D77" w:rsidP="00F80980">
      <w:pPr>
        <w:jc w:val="center"/>
        <w:rPr>
          <w:b/>
          <w:color w:val="000000"/>
          <w:sz w:val="28"/>
          <w:szCs w:val="28"/>
        </w:rPr>
      </w:pPr>
    </w:p>
    <w:p w14:paraId="3F63D1DF" w14:textId="73771C45" w:rsidR="00E3031B" w:rsidRDefault="00E3031B" w:rsidP="00F80980">
      <w:pPr>
        <w:jc w:val="center"/>
        <w:rPr>
          <w:b/>
          <w:color w:val="000000"/>
          <w:sz w:val="28"/>
          <w:szCs w:val="28"/>
        </w:rPr>
      </w:pPr>
    </w:p>
    <w:p w14:paraId="3B846F1D" w14:textId="77777777" w:rsidR="00E3031B" w:rsidRPr="00074291" w:rsidRDefault="00E3031B" w:rsidP="00F80980">
      <w:pPr>
        <w:jc w:val="center"/>
        <w:rPr>
          <w:b/>
          <w:color w:val="000000"/>
          <w:sz w:val="28"/>
          <w:szCs w:val="28"/>
        </w:rPr>
      </w:pPr>
    </w:p>
    <w:p w14:paraId="552375D8" w14:textId="601F2086" w:rsidR="00140DD7" w:rsidRDefault="001B2D75" w:rsidP="000B3AD3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061BC0">
        <w:rPr>
          <w:color w:val="000000"/>
          <w:sz w:val="26"/>
          <w:szCs w:val="26"/>
        </w:rPr>
        <w:t>În conformitate cu prevederile art.95</w:t>
      </w:r>
      <w:r w:rsidR="00B77D77" w:rsidRPr="00061BC0">
        <w:rPr>
          <w:color w:val="000000"/>
          <w:sz w:val="26"/>
          <w:szCs w:val="26"/>
        </w:rPr>
        <w:t xml:space="preserve"> </w:t>
      </w:r>
      <w:r w:rsidRPr="00061BC0">
        <w:rPr>
          <w:color w:val="000000"/>
          <w:sz w:val="26"/>
          <w:szCs w:val="26"/>
        </w:rPr>
        <w:t>din Regulamentul Camerei Deputaților, republicat, cu modificările și completările ulterioare, Comisia pentru tineret și sport  a fost sesizată, spre dezbatere și avizare,</w:t>
      </w:r>
      <w:r w:rsidR="00B77D77" w:rsidRPr="00061BC0">
        <w:rPr>
          <w:color w:val="000000"/>
          <w:sz w:val="26"/>
          <w:szCs w:val="26"/>
        </w:rPr>
        <w:t xml:space="preserve"> </w:t>
      </w:r>
      <w:r w:rsidR="00140E08" w:rsidRPr="00061BC0">
        <w:rPr>
          <w:noProof/>
          <w:sz w:val="26"/>
          <w:szCs w:val="26"/>
          <w:lang w:val="en-US"/>
        </w:rPr>
        <w:t xml:space="preserve">cu </w:t>
      </w:r>
      <w:r w:rsidR="00173655" w:rsidRPr="00173655">
        <w:rPr>
          <w:i/>
          <w:noProof/>
          <w:sz w:val="26"/>
          <w:szCs w:val="26"/>
        </w:rPr>
        <w:t>Pr</w:t>
      </w:r>
      <w:r w:rsidR="005335AB">
        <w:rPr>
          <w:i/>
          <w:noProof/>
          <w:sz w:val="26"/>
          <w:szCs w:val="26"/>
        </w:rPr>
        <w:t xml:space="preserve">oiectul de </w:t>
      </w:r>
      <w:r w:rsidR="005335AB" w:rsidRPr="005335AB">
        <w:rPr>
          <w:i/>
          <w:noProof/>
          <w:sz w:val="26"/>
          <w:szCs w:val="26"/>
        </w:rPr>
        <w:t xml:space="preserve">Lege </w:t>
      </w:r>
      <w:r w:rsidR="00002DFF" w:rsidRPr="00002DFF">
        <w:rPr>
          <w:i/>
          <w:noProof/>
          <w:sz w:val="26"/>
          <w:szCs w:val="26"/>
        </w:rPr>
        <w:t>pentru modificarea şi completarea Legii nr.295/2004 privind regimul armelor şi muniţiilor</w:t>
      </w:r>
      <w:r w:rsidR="00140E08" w:rsidRPr="00061BC0">
        <w:rPr>
          <w:i/>
          <w:noProof/>
          <w:sz w:val="26"/>
          <w:szCs w:val="26"/>
          <w:lang w:val="en-US"/>
        </w:rPr>
        <w:t>,</w:t>
      </w:r>
      <w:r w:rsidR="00F0298D" w:rsidRPr="00061BC0">
        <w:rPr>
          <w:i/>
          <w:noProof/>
          <w:sz w:val="26"/>
          <w:szCs w:val="26"/>
          <w:lang w:val="en-US"/>
        </w:rPr>
        <w:t xml:space="preserve"> </w:t>
      </w:r>
      <w:r w:rsidR="00140E08" w:rsidRPr="00061BC0">
        <w:rPr>
          <w:noProof/>
          <w:sz w:val="26"/>
          <w:szCs w:val="26"/>
        </w:rPr>
        <w:t>trimisă cu</w:t>
      </w:r>
      <w:r w:rsidR="00715FED" w:rsidRPr="00061BC0">
        <w:rPr>
          <w:color w:val="000000"/>
          <w:sz w:val="26"/>
          <w:szCs w:val="26"/>
        </w:rPr>
        <w:t xml:space="preserve"> adresa </w:t>
      </w:r>
      <w:r w:rsidR="00E54B59" w:rsidRPr="00061BC0">
        <w:rPr>
          <w:color w:val="000000"/>
          <w:sz w:val="26"/>
          <w:szCs w:val="26"/>
        </w:rPr>
        <w:t>n</w:t>
      </w:r>
      <w:r w:rsidR="00715FED" w:rsidRPr="00061BC0">
        <w:rPr>
          <w:color w:val="000000"/>
          <w:sz w:val="26"/>
          <w:szCs w:val="26"/>
        </w:rPr>
        <w:t xml:space="preserve">r. </w:t>
      </w:r>
      <w:r w:rsidR="00715FED" w:rsidRPr="00061BC0">
        <w:rPr>
          <w:b/>
          <w:color w:val="000000"/>
          <w:sz w:val="26"/>
          <w:szCs w:val="26"/>
        </w:rPr>
        <w:t>PLx.</w:t>
      </w:r>
      <w:r w:rsidR="00074291" w:rsidRPr="00061BC0">
        <w:rPr>
          <w:b/>
          <w:color w:val="000000"/>
          <w:sz w:val="26"/>
          <w:szCs w:val="26"/>
        </w:rPr>
        <w:t xml:space="preserve"> </w:t>
      </w:r>
      <w:r w:rsidR="00DB51BA">
        <w:rPr>
          <w:b/>
          <w:color w:val="000000"/>
          <w:sz w:val="26"/>
          <w:szCs w:val="26"/>
        </w:rPr>
        <w:t>6</w:t>
      </w:r>
      <w:r w:rsidR="00002DFF">
        <w:rPr>
          <w:b/>
          <w:color w:val="000000"/>
          <w:sz w:val="26"/>
          <w:szCs w:val="26"/>
        </w:rPr>
        <w:t>0</w:t>
      </w:r>
      <w:r w:rsidR="005335AB">
        <w:rPr>
          <w:b/>
          <w:color w:val="000000"/>
          <w:sz w:val="26"/>
          <w:szCs w:val="26"/>
        </w:rPr>
        <w:t>3</w:t>
      </w:r>
      <w:r w:rsidR="00715FED" w:rsidRPr="00061BC0">
        <w:rPr>
          <w:b/>
          <w:color w:val="000000"/>
          <w:sz w:val="26"/>
          <w:szCs w:val="26"/>
        </w:rPr>
        <w:t>/202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 xml:space="preserve"> din </w:t>
      </w:r>
      <w:r w:rsidR="005335AB">
        <w:rPr>
          <w:b/>
          <w:color w:val="000000"/>
          <w:sz w:val="26"/>
          <w:szCs w:val="26"/>
        </w:rPr>
        <w:t>1</w:t>
      </w:r>
      <w:r w:rsidR="00002DFF">
        <w:rPr>
          <w:b/>
          <w:color w:val="000000"/>
          <w:sz w:val="26"/>
          <w:szCs w:val="26"/>
        </w:rPr>
        <w:t>1</w:t>
      </w:r>
      <w:r w:rsidR="00185F8B">
        <w:rPr>
          <w:b/>
          <w:color w:val="000000"/>
          <w:sz w:val="26"/>
          <w:szCs w:val="26"/>
        </w:rPr>
        <w:t xml:space="preserve"> octombri</w:t>
      </w:r>
      <w:r w:rsidR="00173655">
        <w:rPr>
          <w:b/>
          <w:color w:val="000000"/>
          <w:sz w:val="26"/>
          <w:szCs w:val="26"/>
        </w:rPr>
        <w:t>e</w:t>
      </w:r>
      <w:r w:rsidR="00715FED" w:rsidRPr="00061BC0">
        <w:rPr>
          <w:b/>
          <w:color w:val="000000"/>
          <w:sz w:val="26"/>
          <w:szCs w:val="26"/>
        </w:rPr>
        <w:t xml:space="preserve"> 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>,</w:t>
      </w:r>
      <w:r w:rsidR="00140E08" w:rsidRPr="00061BC0">
        <w:rPr>
          <w:color w:val="000000"/>
          <w:sz w:val="26"/>
          <w:szCs w:val="26"/>
        </w:rPr>
        <w:t xml:space="preserve"> și înregistrată la Comisia pentru tineret și sport cu nr. </w:t>
      </w:r>
      <w:r w:rsidR="000116F6" w:rsidRPr="00061BC0">
        <w:rPr>
          <w:b/>
          <w:color w:val="000000"/>
          <w:sz w:val="26"/>
          <w:szCs w:val="26"/>
        </w:rPr>
        <w:t>4c-25/</w:t>
      </w:r>
      <w:r w:rsidR="00173655">
        <w:rPr>
          <w:b/>
          <w:color w:val="000000"/>
          <w:sz w:val="26"/>
          <w:szCs w:val="26"/>
        </w:rPr>
        <w:t>1</w:t>
      </w:r>
      <w:r w:rsidR="00185F8B">
        <w:rPr>
          <w:b/>
          <w:color w:val="000000"/>
          <w:sz w:val="26"/>
          <w:szCs w:val="26"/>
        </w:rPr>
        <w:t>4</w:t>
      </w:r>
      <w:r w:rsidR="00002DFF">
        <w:rPr>
          <w:b/>
          <w:color w:val="000000"/>
          <w:sz w:val="26"/>
          <w:szCs w:val="26"/>
        </w:rPr>
        <w:t>4</w:t>
      </w:r>
      <w:r w:rsidR="00140E08" w:rsidRPr="00061BC0">
        <w:rPr>
          <w:color w:val="000000"/>
          <w:sz w:val="26"/>
          <w:szCs w:val="26"/>
        </w:rPr>
        <w:t xml:space="preserve"> din </w:t>
      </w:r>
      <w:r w:rsidR="005335AB">
        <w:rPr>
          <w:b/>
          <w:color w:val="000000"/>
          <w:sz w:val="26"/>
          <w:szCs w:val="26"/>
        </w:rPr>
        <w:t>1</w:t>
      </w:r>
      <w:r w:rsidR="00002DFF">
        <w:rPr>
          <w:b/>
          <w:color w:val="000000"/>
          <w:sz w:val="26"/>
          <w:szCs w:val="26"/>
        </w:rPr>
        <w:t>2</w:t>
      </w:r>
      <w:r w:rsidR="00185F8B" w:rsidRPr="00185F8B">
        <w:rPr>
          <w:b/>
          <w:color w:val="000000"/>
          <w:sz w:val="26"/>
          <w:szCs w:val="26"/>
        </w:rPr>
        <w:t xml:space="preserve"> octombrie </w:t>
      </w:r>
      <w:r w:rsidR="008636E7" w:rsidRPr="00061BC0">
        <w:rPr>
          <w:b/>
          <w:color w:val="000000"/>
          <w:sz w:val="26"/>
          <w:szCs w:val="26"/>
        </w:rPr>
        <w:t>202</w:t>
      </w:r>
      <w:r w:rsidR="000116F6" w:rsidRPr="00061BC0">
        <w:rPr>
          <w:b/>
          <w:color w:val="000000"/>
          <w:sz w:val="26"/>
          <w:szCs w:val="26"/>
        </w:rPr>
        <w:t>2</w:t>
      </w:r>
      <w:r w:rsidR="00140E08" w:rsidRPr="00061BC0">
        <w:rPr>
          <w:b/>
          <w:color w:val="000000"/>
          <w:sz w:val="26"/>
          <w:szCs w:val="26"/>
          <w:lang w:val="en-US"/>
        </w:rPr>
        <w:t>.</w:t>
      </w:r>
    </w:p>
    <w:p w14:paraId="1B0A8F2E" w14:textId="19088AEE" w:rsidR="00E3031B" w:rsidRDefault="00DB51BA" w:rsidP="00AE6C9E">
      <w:pPr>
        <w:ind w:firstLine="720"/>
        <w:jc w:val="both"/>
        <w:rPr>
          <w:iCs/>
          <w:sz w:val="26"/>
          <w:szCs w:val="26"/>
        </w:rPr>
      </w:pPr>
      <w:r w:rsidRPr="00061BC0">
        <w:rPr>
          <w:color w:val="000000"/>
          <w:sz w:val="26"/>
          <w:szCs w:val="26"/>
        </w:rPr>
        <w:t xml:space="preserve">Conform dispozițiilor art.75 alin.(1) din Constituția României, republicată și ale </w:t>
      </w:r>
      <w:r w:rsidRPr="00061BC0">
        <w:rPr>
          <w:b/>
          <w:color w:val="000000"/>
          <w:sz w:val="26"/>
          <w:szCs w:val="26"/>
        </w:rPr>
        <w:t xml:space="preserve">art. 92 alin. (9) pct.2 </w:t>
      </w:r>
      <w:r w:rsidRPr="00061BC0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061BC0">
        <w:rPr>
          <w:b/>
          <w:color w:val="000000"/>
          <w:sz w:val="26"/>
          <w:szCs w:val="26"/>
        </w:rPr>
        <w:t xml:space="preserve">Camera Deputaților </w:t>
      </w:r>
      <w:r w:rsidRPr="00061BC0">
        <w:rPr>
          <w:color w:val="000000"/>
          <w:sz w:val="26"/>
          <w:szCs w:val="26"/>
        </w:rPr>
        <w:t>este</w:t>
      </w:r>
      <w:r w:rsidRPr="00061BC0">
        <w:rPr>
          <w:b/>
          <w:color w:val="000000"/>
          <w:sz w:val="26"/>
          <w:szCs w:val="26"/>
        </w:rPr>
        <w:t xml:space="preserve"> Cameră decizională</w:t>
      </w:r>
      <w:r w:rsidR="008636E7" w:rsidRPr="00061BC0">
        <w:rPr>
          <w:color w:val="000000"/>
          <w:sz w:val="26"/>
          <w:szCs w:val="26"/>
          <w:lang w:val="en-US"/>
        </w:rPr>
        <w:t>.</w:t>
      </w:r>
      <w:r w:rsidR="008636E7" w:rsidRPr="00061BC0">
        <w:rPr>
          <w:b/>
          <w:color w:val="000000"/>
          <w:sz w:val="26"/>
          <w:szCs w:val="26"/>
          <w:lang w:val="en-US"/>
        </w:rPr>
        <w:t xml:space="preserve"> </w:t>
      </w:r>
    </w:p>
    <w:p w14:paraId="11438640" w14:textId="08663B83" w:rsidR="00E3031B" w:rsidRDefault="00D019FC" w:rsidP="00AE6C9E">
      <w:pPr>
        <w:ind w:firstLine="720"/>
        <w:jc w:val="both"/>
        <w:rPr>
          <w:color w:val="000000"/>
          <w:sz w:val="26"/>
          <w:szCs w:val="26"/>
        </w:rPr>
      </w:pPr>
      <w:r>
        <w:rPr>
          <w:iCs/>
          <w:sz w:val="26"/>
          <w:szCs w:val="26"/>
        </w:rPr>
        <w:t>P</w:t>
      </w:r>
      <w:r w:rsidRPr="00D019FC">
        <w:rPr>
          <w:iCs/>
          <w:sz w:val="26"/>
          <w:szCs w:val="26"/>
        </w:rPr>
        <w:t xml:space="preserve">roiectul de lege </w:t>
      </w:r>
      <w:r w:rsidR="00AE6C9E" w:rsidRPr="00061BC0">
        <w:rPr>
          <w:iCs/>
          <w:sz w:val="26"/>
          <w:szCs w:val="26"/>
        </w:rPr>
        <w:t xml:space="preserve">are ca </w:t>
      </w:r>
      <w:r w:rsidR="00AE6C9E" w:rsidRPr="00061BC0">
        <w:rPr>
          <w:b/>
          <w:iCs/>
          <w:sz w:val="26"/>
          <w:szCs w:val="26"/>
        </w:rPr>
        <w:t>obiect de reglementare</w:t>
      </w:r>
      <w:r w:rsidR="00AE6C9E" w:rsidRPr="00061BC0">
        <w:rPr>
          <w:iCs/>
          <w:sz w:val="26"/>
          <w:szCs w:val="26"/>
        </w:rPr>
        <w:t xml:space="preserve"> </w:t>
      </w:r>
      <w:r w:rsidR="00002DFF" w:rsidRPr="00002DFF">
        <w:rPr>
          <w:i/>
          <w:iCs/>
          <w:sz w:val="26"/>
          <w:szCs w:val="26"/>
        </w:rPr>
        <w:t>modificarea Legii nr.295/2004, în scopul definirii și al clarificării distincție dintre atribuțiile ocupației de antrenor de tir sportiv și, respectiv, instructor de tragere</w:t>
      </w:r>
      <w:r w:rsidR="00002DFF">
        <w:rPr>
          <w:i/>
          <w:iCs/>
          <w:sz w:val="26"/>
          <w:szCs w:val="26"/>
        </w:rPr>
        <w:t>.</w:t>
      </w:r>
    </w:p>
    <w:p w14:paraId="6FEB53D7" w14:textId="1E75674C" w:rsidR="00E3031B" w:rsidRDefault="00A6151F" w:rsidP="002D705D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Potrivit prevederilor art.6</w:t>
      </w:r>
      <w:r w:rsidR="00AF0696" w:rsidRPr="00061BC0">
        <w:rPr>
          <w:color w:val="000000"/>
          <w:sz w:val="26"/>
          <w:szCs w:val="26"/>
        </w:rPr>
        <w:t>2</w:t>
      </w:r>
      <w:r w:rsidRPr="00061BC0">
        <w:rPr>
          <w:color w:val="000000"/>
          <w:sz w:val="26"/>
          <w:szCs w:val="26"/>
        </w:rPr>
        <w:t xml:space="preserve"> din Regulamentul Camerei Deputaților,</w:t>
      </w:r>
      <w:r w:rsidR="005D4993" w:rsidRPr="00061BC0">
        <w:rPr>
          <w:color w:val="000000"/>
          <w:sz w:val="26"/>
          <w:szCs w:val="26"/>
        </w:rPr>
        <w:t xml:space="preserve"> republicat,</w:t>
      </w:r>
      <w:r w:rsidR="006F3826" w:rsidRPr="00061BC0">
        <w:rPr>
          <w:color w:val="000000"/>
          <w:sz w:val="26"/>
          <w:szCs w:val="26"/>
        </w:rPr>
        <w:t xml:space="preserve"> cu modificări și completări</w:t>
      </w:r>
      <w:r w:rsidRPr="00061BC0">
        <w:rPr>
          <w:color w:val="000000"/>
          <w:sz w:val="26"/>
          <w:szCs w:val="26"/>
        </w:rPr>
        <w:t xml:space="preserve">, membrii Comisiei </w:t>
      </w:r>
      <w:r w:rsidR="00AD03C0" w:rsidRPr="00061BC0">
        <w:rPr>
          <w:color w:val="000000"/>
          <w:sz w:val="26"/>
          <w:szCs w:val="26"/>
        </w:rPr>
        <w:t xml:space="preserve">pentru tineret și sport au </w:t>
      </w:r>
      <w:r w:rsidR="0094344A" w:rsidRPr="00061BC0">
        <w:rPr>
          <w:color w:val="000000"/>
          <w:sz w:val="26"/>
          <w:szCs w:val="26"/>
        </w:rPr>
        <w:t xml:space="preserve">dezbătut </w:t>
      </w:r>
      <w:r w:rsidR="00D019FC" w:rsidRPr="00061BC0">
        <w:rPr>
          <w:color w:val="000000"/>
          <w:sz w:val="26"/>
          <w:szCs w:val="26"/>
        </w:rPr>
        <w:t>proiectul de lege</w:t>
      </w:r>
      <w:r w:rsidRPr="00061BC0">
        <w:rPr>
          <w:color w:val="000000"/>
          <w:sz w:val="26"/>
          <w:szCs w:val="26"/>
        </w:rPr>
        <w:t xml:space="preserve"> în ședința din</w:t>
      </w:r>
      <w:r w:rsidR="007E09C2" w:rsidRPr="00061BC0">
        <w:rPr>
          <w:b/>
          <w:color w:val="000000"/>
          <w:sz w:val="26"/>
          <w:szCs w:val="26"/>
        </w:rPr>
        <w:t xml:space="preserve"> </w:t>
      </w:r>
      <w:r w:rsidR="005335AB">
        <w:rPr>
          <w:b/>
          <w:color w:val="000000"/>
          <w:sz w:val="26"/>
          <w:szCs w:val="26"/>
        </w:rPr>
        <w:t>02</w:t>
      </w:r>
      <w:r w:rsidR="000E7F05" w:rsidRPr="00061BC0">
        <w:rPr>
          <w:b/>
          <w:color w:val="000000"/>
          <w:sz w:val="26"/>
          <w:szCs w:val="26"/>
        </w:rPr>
        <w:t xml:space="preserve"> </w:t>
      </w:r>
      <w:r w:rsidR="005335AB">
        <w:rPr>
          <w:b/>
          <w:color w:val="000000"/>
          <w:sz w:val="26"/>
          <w:szCs w:val="26"/>
        </w:rPr>
        <w:t>noie</w:t>
      </w:r>
      <w:r w:rsidR="002D1D19" w:rsidRPr="00061BC0">
        <w:rPr>
          <w:b/>
          <w:color w:val="000000"/>
          <w:sz w:val="26"/>
          <w:szCs w:val="26"/>
        </w:rPr>
        <w:t>mbr</w:t>
      </w:r>
      <w:r w:rsidR="008636E7" w:rsidRPr="00061BC0">
        <w:rPr>
          <w:b/>
          <w:color w:val="000000"/>
          <w:sz w:val="26"/>
          <w:szCs w:val="26"/>
        </w:rPr>
        <w:t>ie</w:t>
      </w:r>
      <w:r w:rsidRPr="00061BC0">
        <w:rPr>
          <w:b/>
          <w:color w:val="000000"/>
          <w:sz w:val="26"/>
          <w:szCs w:val="26"/>
        </w:rPr>
        <w:t xml:space="preserve"> 2022</w:t>
      </w:r>
      <w:r w:rsidR="0094344A" w:rsidRPr="00061BC0">
        <w:rPr>
          <w:color w:val="000000"/>
          <w:sz w:val="26"/>
          <w:szCs w:val="26"/>
        </w:rPr>
        <w:t xml:space="preserve"> și au hotărât</w:t>
      </w:r>
      <w:r w:rsidR="0094344A" w:rsidRPr="00F601EA">
        <w:rPr>
          <w:color w:val="000000"/>
          <w:sz w:val="26"/>
          <w:szCs w:val="26"/>
        </w:rPr>
        <w:t xml:space="preserve">, </w:t>
      </w:r>
      <w:r w:rsidR="00074291" w:rsidRPr="00F601EA">
        <w:rPr>
          <w:b/>
          <w:color w:val="000000"/>
          <w:sz w:val="26"/>
          <w:szCs w:val="26"/>
        </w:rPr>
        <w:t xml:space="preserve">cu </w:t>
      </w:r>
      <w:r w:rsidR="00C964D9" w:rsidRPr="00F601EA">
        <w:rPr>
          <w:b/>
          <w:color w:val="000000"/>
          <w:sz w:val="26"/>
          <w:szCs w:val="26"/>
        </w:rPr>
        <w:t>unanimitate</w:t>
      </w:r>
      <w:r w:rsidR="0094344A" w:rsidRPr="00F601EA">
        <w:rPr>
          <w:b/>
          <w:color w:val="000000"/>
          <w:sz w:val="26"/>
          <w:szCs w:val="26"/>
        </w:rPr>
        <w:t xml:space="preserve"> </w:t>
      </w:r>
      <w:r w:rsidR="0094344A" w:rsidRPr="00F601EA">
        <w:rPr>
          <w:color w:val="000000"/>
          <w:sz w:val="26"/>
          <w:szCs w:val="26"/>
        </w:rPr>
        <w:t xml:space="preserve">de voturi, să acorde </w:t>
      </w:r>
      <w:r w:rsidR="0094344A" w:rsidRPr="00F601EA">
        <w:rPr>
          <w:b/>
          <w:color w:val="000000"/>
          <w:sz w:val="26"/>
          <w:szCs w:val="26"/>
        </w:rPr>
        <w:t xml:space="preserve">aviz </w:t>
      </w:r>
      <w:r w:rsidR="005335AB" w:rsidRPr="00F601EA">
        <w:rPr>
          <w:b/>
          <w:color w:val="000000"/>
          <w:sz w:val="26"/>
          <w:szCs w:val="26"/>
        </w:rPr>
        <w:t>favorabil</w:t>
      </w:r>
      <w:r w:rsidR="0094344A" w:rsidRPr="00F601EA">
        <w:rPr>
          <w:color w:val="000000"/>
          <w:sz w:val="26"/>
          <w:szCs w:val="26"/>
        </w:rPr>
        <w:t xml:space="preserve"> </w:t>
      </w:r>
      <w:r w:rsidR="00510C8E" w:rsidRPr="00F601EA">
        <w:rPr>
          <w:color w:val="000000"/>
          <w:sz w:val="26"/>
          <w:szCs w:val="26"/>
        </w:rPr>
        <w:t>pro</w:t>
      </w:r>
      <w:r w:rsidR="00BE0CAF" w:rsidRPr="00F601EA">
        <w:rPr>
          <w:color w:val="000000"/>
          <w:sz w:val="26"/>
          <w:szCs w:val="26"/>
        </w:rPr>
        <w:t>i</w:t>
      </w:r>
      <w:r w:rsidR="005335AB" w:rsidRPr="00F601EA">
        <w:rPr>
          <w:color w:val="000000"/>
          <w:sz w:val="26"/>
          <w:szCs w:val="26"/>
        </w:rPr>
        <w:t>ectului de lege</w:t>
      </w:r>
      <w:r w:rsidR="001832C8" w:rsidRPr="00F601EA">
        <w:rPr>
          <w:i/>
          <w:color w:val="000000"/>
          <w:sz w:val="26"/>
          <w:szCs w:val="26"/>
        </w:rPr>
        <w:t xml:space="preserve">, </w:t>
      </w:r>
      <w:r w:rsidR="008636E7" w:rsidRPr="00F601EA">
        <w:rPr>
          <w:color w:val="000000"/>
          <w:sz w:val="26"/>
          <w:szCs w:val="26"/>
        </w:rPr>
        <w:t xml:space="preserve">în forma transmisă Comisiei pentru tineret și sport </w:t>
      </w:r>
      <w:r w:rsidR="008636E7" w:rsidRPr="00F601EA">
        <w:rPr>
          <w:sz w:val="26"/>
          <w:szCs w:val="26"/>
        </w:rPr>
        <w:t>de către Biroul Permanent.</w:t>
      </w:r>
    </w:p>
    <w:p w14:paraId="323D55D2" w14:textId="3FCB28DC" w:rsidR="002D705D" w:rsidRPr="00061BC0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 xml:space="preserve">În raport de obiectul și conținutul reglementării, proiectul de lege face parte din categoria legilor </w:t>
      </w:r>
      <w:r w:rsidRPr="00061BC0">
        <w:rPr>
          <w:b/>
          <w:color w:val="000000"/>
          <w:sz w:val="26"/>
          <w:szCs w:val="26"/>
        </w:rPr>
        <w:t>or</w:t>
      </w:r>
      <w:r>
        <w:rPr>
          <w:b/>
          <w:color w:val="000000"/>
          <w:sz w:val="26"/>
          <w:szCs w:val="26"/>
        </w:rPr>
        <w:t>d</w:t>
      </w:r>
      <w:r w:rsidRPr="00061BC0">
        <w:rPr>
          <w:b/>
          <w:color w:val="000000"/>
          <w:sz w:val="26"/>
          <w:szCs w:val="26"/>
        </w:rPr>
        <w:t>i</w:t>
      </w:r>
      <w:r>
        <w:rPr>
          <w:b/>
          <w:color w:val="000000"/>
          <w:sz w:val="26"/>
          <w:szCs w:val="26"/>
        </w:rPr>
        <w:t>nar</w:t>
      </w:r>
      <w:r w:rsidRPr="00061BC0">
        <w:rPr>
          <w:b/>
          <w:color w:val="000000"/>
          <w:sz w:val="26"/>
          <w:szCs w:val="26"/>
        </w:rPr>
        <w:t>e</w:t>
      </w:r>
      <w:r w:rsidRPr="00061BC0">
        <w:rPr>
          <w:color w:val="000000"/>
          <w:sz w:val="26"/>
          <w:szCs w:val="26"/>
        </w:rPr>
        <w:t>.</w:t>
      </w:r>
    </w:p>
    <w:p w14:paraId="028D21E9" w14:textId="52700785" w:rsidR="00764821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3DB45A6C" w:rsidR="00A906DA" w:rsidRDefault="00036CC5" w:rsidP="0020104A">
      <w:pPr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 w:rsidRPr="008221E3">
        <w:rPr>
          <w:b/>
          <w:color w:val="000000"/>
          <w:sz w:val="28"/>
          <w:szCs w:val="28"/>
        </w:rPr>
        <w:t xml:space="preserve">           </w:t>
      </w:r>
      <w:r w:rsidR="00AB4A26" w:rsidRPr="008221E3">
        <w:rPr>
          <w:b/>
          <w:color w:val="000000"/>
          <w:sz w:val="28"/>
          <w:szCs w:val="28"/>
        </w:rPr>
        <w:t xml:space="preserve"> </w:t>
      </w:r>
      <w:r w:rsidR="0020104A" w:rsidRPr="008221E3">
        <w:rPr>
          <w:b/>
          <w:color w:val="000000"/>
          <w:sz w:val="28"/>
          <w:szCs w:val="28"/>
        </w:rPr>
        <w:t xml:space="preserve">        </w:t>
      </w:r>
    </w:p>
    <w:p w14:paraId="1EA5BA10" w14:textId="77777777" w:rsidR="00F601EA" w:rsidRDefault="00F601EA" w:rsidP="006144C7">
      <w:pPr>
        <w:jc w:val="center"/>
        <w:rPr>
          <w:b/>
          <w:color w:val="000000"/>
          <w:sz w:val="28"/>
          <w:szCs w:val="28"/>
        </w:rPr>
      </w:pPr>
    </w:p>
    <w:p w14:paraId="14A80D86" w14:textId="2C219033" w:rsidR="005260FE" w:rsidRPr="005260FE" w:rsidRDefault="00F50334" w:rsidP="00F601EA">
      <w:pPr>
        <w:jc w:val="center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>PREŞEDINTE</w:t>
      </w:r>
    </w:p>
    <w:p w14:paraId="0E1B862E" w14:textId="77777777" w:rsidR="00F50334" w:rsidRPr="008221E3" w:rsidRDefault="00F50334" w:rsidP="00F601EA">
      <w:pPr>
        <w:jc w:val="center"/>
        <w:rPr>
          <w:b/>
          <w:color w:val="000000"/>
          <w:sz w:val="28"/>
          <w:szCs w:val="28"/>
        </w:rPr>
      </w:pPr>
    </w:p>
    <w:p w14:paraId="6AD83613" w14:textId="0EF07A92" w:rsidR="00E54B59" w:rsidRPr="00061BC0" w:rsidRDefault="00F601EA" w:rsidP="00F601EA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r w:rsidR="00FC7C7D" w:rsidRPr="00FC7C7D">
        <w:rPr>
          <w:b/>
          <w:color w:val="000000"/>
          <w:sz w:val="28"/>
          <w:szCs w:val="28"/>
        </w:rPr>
        <w:t xml:space="preserve">Oana-Silvia ȚOIU </w:t>
      </w:r>
      <w:r w:rsidR="004444B2" w:rsidRPr="00061BC0">
        <w:rPr>
          <w:color w:val="FFFFFF" w:themeColor="background1"/>
        </w:rPr>
        <w:t>Referent</w:t>
      </w:r>
    </w:p>
    <w:sectPr w:rsidR="00E54B59" w:rsidRPr="00061BC0" w:rsidSect="0033635F">
      <w:footerReference w:type="even" r:id="rId9"/>
      <w:footerReference w:type="default" r:id="rId10"/>
      <w:pgSz w:w="11907" w:h="16840" w:code="9"/>
      <w:pgMar w:top="540" w:right="902" w:bottom="450" w:left="1259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A7C0C" w14:textId="77777777" w:rsidR="00447451" w:rsidRDefault="00447451">
      <w:r>
        <w:separator/>
      </w:r>
    </w:p>
  </w:endnote>
  <w:endnote w:type="continuationSeparator" w:id="0">
    <w:p w14:paraId="12AFA1C1" w14:textId="77777777" w:rsidR="00447451" w:rsidRDefault="0044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972A8" w14:textId="77777777" w:rsidR="00447451" w:rsidRDefault="00447451">
      <w:r>
        <w:separator/>
      </w:r>
    </w:p>
  </w:footnote>
  <w:footnote w:type="continuationSeparator" w:id="0">
    <w:p w14:paraId="364785EB" w14:textId="77777777" w:rsidR="00447451" w:rsidRDefault="00447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02DFF"/>
    <w:rsid w:val="000116F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4291"/>
    <w:rsid w:val="000742D9"/>
    <w:rsid w:val="00074337"/>
    <w:rsid w:val="00075173"/>
    <w:rsid w:val="00080194"/>
    <w:rsid w:val="00080A9F"/>
    <w:rsid w:val="0008485D"/>
    <w:rsid w:val="000A04E5"/>
    <w:rsid w:val="000A109B"/>
    <w:rsid w:val="000A1118"/>
    <w:rsid w:val="000A1415"/>
    <w:rsid w:val="000B3AD3"/>
    <w:rsid w:val="000B5757"/>
    <w:rsid w:val="000B7BAD"/>
    <w:rsid w:val="000C2B40"/>
    <w:rsid w:val="000C3AAC"/>
    <w:rsid w:val="000C7B1B"/>
    <w:rsid w:val="000D3F38"/>
    <w:rsid w:val="000D7F9A"/>
    <w:rsid w:val="000E1C5A"/>
    <w:rsid w:val="000E25D9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697C"/>
    <w:rsid w:val="001C729D"/>
    <w:rsid w:val="001C75C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1688"/>
    <w:rsid w:val="002B37AE"/>
    <w:rsid w:val="002B390F"/>
    <w:rsid w:val="002B429D"/>
    <w:rsid w:val="002B4CFD"/>
    <w:rsid w:val="002C18AA"/>
    <w:rsid w:val="002C19FD"/>
    <w:rsid w:val="002C39FA"/>
    <w:rsid w:val="002C7A93"/>
    <w:rsid w:val="002D1D19"/>
    <w:rsid w:val="002D705D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31D65"/>
    <w:rsid w:val="00441280"/>
    <w:rsid w:val="00442034"/>
    <w:rsid w:val="00442CF9"/>
    <w:rsid w:val="004444B2"/>
    <w:rsid w:val="004448A2"/>
    <w:rsid w:val="004449B6"/>
    <w:rsid w:val="0044719E"/>
    <w:rsid w:val="00447451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06447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09C2"/>
    <w:rsid w:val="007E1212"/>
    <w:rsid w:val="007E17E4"/>
    <w:rsid w:val="007E2168"/>
    <w:rsid w:val="007E3232"/>
    <w:rsid w:val="007E6B0B"/>
    <w:rsid w:val="007F4107"/>
    <w:rsid w:val="007F6C5B"/>
    <w:rsid w:val="007F6E94"/>
    <w:rsid w:val="0080050F"/>
    <w:rsid w:val="00800B8C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2F08"/>
    <w:rsid w:val="008D3137"/>
    <w:rsid w:val="008D5F54"/>
    <w:rsid w:val="008D7499"/>
    <w:rsid w:val="008E16FB"/>
    <w:rsid w:val="008E31AD"/>
    <w:rsid w:val="008E60BA"/>
    <w:rsid w:val="008F0F6A"/>
    <w:rsid w:val="008F38C1"/>
    <w:rsid w:val="008F473E"/>
    <w:rsid w:val="008F540E"/>
    <w:rsid w:val="008F6AA6"/>
    <w:rsid w:val="00903C47"/>
    <w:rsid w:val="009048CD"/>
    <w:rsid w:val="009066C5"/>
    <w:rsid w:val="00912945"/>
    <w:rsid w:val="009165C7"/>
    <w:rsid w:val="00921184"/>
    <w:rsid w:val="009232A4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3392"/>
    <w:rsid w:val="009B1D5C"/>
    <w:rsid w:val="009B2A76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7B61"/>
    <w:rsid w:val="009F7CB3"/>
    <w:rsid w:val="00A01607"/>
    <w:rsid w:val="00A034E4"/>
    <w:rsid w:val="00A05EB9"/>
    <w:rsid w:val="00A076BC"/>
    <w:rsid w:val="00A131F7"/>
    <w:rsid w:val="00A1479E"/>
    <w:rsid w:val="00A1743A"/>
    <w:rsid w:val="00A2497E"/>
    <w:rsid w:val="00A265E5"/>
    <w:rsid w:val="00A27B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AE1"/>
    <w:rsid w:val="00A84730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586D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73B3"/>
    <w:rsid w:val="00BA0289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0CAF"/>
    <w:rsid w:val="00BE6681"/>
    <w:rsid w:val="00BF07F5"/>
    <w:rsid w:val="00BF0A9F"/>
    <w:rsid w:val="00BF1651"/>
    <w:rsid w:val="00BF3F75"/>
    <w:rsid w:val="00BF615B"/>
    <w:rsid w:val="00C034F5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023A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19FC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43C6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C165C"/>
    <w:rsid w:val="00DC170E"/>
    <w:rsid w:val="00DC378E"/>
    <w:rsid w:val="00DD0C35"/>
    <w:rsid w:val="00DD275B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704D"/>
    <w:rsid w:val="00E3031B"/>
    <w:rsid w:val="00E331A7"/>
    <w:rsid w:val="00E334CC"/>
    <w:rsid w:val="00E348A7"/>
    <w:rsid w:val="00E35845"/>
    <w:rsid w:val="00E366E9"/>
    <w:rsid w:val="00E4033C"/>
    <w:rsid w:val="00E41617"/>
    <w:rsid w:val="00E4256D"/>
    <w:rsid w:val="00E44073"/>
    <w:rsid w:val="00E46095"/>
    <w:rsid w:val="00E4707A"/>
    <w:rsid w:val="00E5045A"/>
    <w:rsid w:val="00E508FD"/>
    <w:rsid w:val="00E51EBD"/>
    <w:rsid w:val="00E54B59"/>
    <w:rsid w:val="00E60A63"/>
    <w:rsid w:val="00E61523"/>
    <w:rsid w:val="00E627C1"/>
    <w:rsid w:val="00E6664C"/>
    <w:rsid w:val="00E7024D"/>
    <w:rsid w:val="00E74BCF"/>
    <w:rsid w:val="00E74E9E"/>
    <w:rsid w:val="00E75160"/>
    <w:rsid w:val="00E770D3"/>
    <w:rsid w:val="00E82201"/>
    <w:rsid w:val="00E8355C"/>
    <w:rsid w:val="00E9020C"/>
    <w:rsid w:val="00E90AA8"/>
    <w:rsid w:val="00E93430"/>
    <w:rsid w:val="00EA11D2"/>
    <w:rsid w:val="00EA4226"/>
    <w:rsid w:val="00EA4376"/>
    <w:rsid w:val="00EA5A2E"/>
    <w:rsid w:val="00EB0314"/>
    <w:rsid w:val="00EB1593"/>
    <w:rsid w:val="00EB3783"/>
    <w:rsid w:val="00EB5D69"/>
    <w:rsid w:val="00EB69F2"/>
    <w:rsid w:val="00EC1ED2"/>
    <w:rsid w:val="00EC299F"/>
    <w:rsid w:val="00EC50CD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C3DA5"/>
    <w:rsid w:val="00FC7C7D"/>
    <w:rsid w:val="00FD1A09"/>
    <w:rsid w:val="00FD74DD"/>
    <w:rsid w:val="00FE0A30"/>
    <w:rsid w:val="00FE3854"/>
    <w:rsid w:val="00FE50C5"/>
    <w:rsid w:val="00FE514A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19B1F-DC53-450F-A8E7-8BC995C8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 Istratescu</cp:lastModifiedBy>
  <cp:revision>9</cp:revision>
  <cp:lastPrinted>2022-10-26T07:08:00Z</cp:lastPrinted>
  <dcterms:created xsi:type="dcterms:W3CDTF">2022-11-03T07:39:00Z</dcterms:created>
  <dcterms:modified xsi:type="dcterms:W3CDTF">2022-11-04T11:02:00Z</dcterms:modified>
</cp:coreProperties>
</file>