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B89EB" w14:textId="77777777" w:rsidR="004F7F02" w:rsidRPr="00747304" w:rsidRDefault="004F7F02" w:rsidP="004F7F02">
      <w:pPr>
        <w:spacing w:after="0" w:line="240" w:lineRule="auto"/>
        <w:jc w:val="center"/>
        <w:rPr>
          <w:rFonts w:ascii="Verdana" w:eastAsia="Times New Roman" w:hAnsi="Verdana" w:cs="Times New Roman"/>
          <w:b/>
          <w:kern w:val="0"/>
          <w:sz w:val="36"/>
          <w:szCs w:val="36"/>
          <w:lang w:val="ro-RO"/>
          <w14:ligatures w14:val="none"/>
        </w:rPr>
      </w:pPr>
      <w:r w:rsidRPr="00747304">
        <w:rPr>
          <w:rFonts w:ascii="Verdana" w:eastAsia="Times New Roman" w:hAnsi="Verdana" w:cs="Times New Roman"/>
          <w:b/>
          <w:kern w:val="0"/>
          <w:sz w:val="36"/>
          <w:szCs w:val="36"/>
          <w:lang w:val="ro-RO"/>
          <w14:ligatures w14:val="none"/>
        </w:rPr>
        <w:t>PARLAMENTUL ROMÂNIEI</w:t>
      </w:r>
    </w:p>
    <w:p w14:paraId="4DE6E6D8" w14:textId="77777777" w:rsidR="004F7F02" w:rsidRPr="00747304" w:rsidRDefault="004F7F02" w:rsidP="004F7F02">
      <w:pPr>
        <w:spacing w:after="0" w:line="240" w:lineRule="auto"/>
        <w:jc w:val="center"/>
        <w:rPr>
          <w:rFonts w:ascii="Verdana" w:eastAsia="Times New Roman" w:hAnsi="Verdana" w:cs="Times New Roman"/>
          <w:b/>
          <w:kern w:val="0"/>
          <w:sz w:val="36"/>
          <w:szCs w:val="36"/>
          <w:lang w:val="ro-RO"/>
          <w14:ligatures w14:val="none"/>
        </w:rPr>
      </w:pPr>
    </w:p>
    <w:tbl>
      <w:tblPr>
        <w:tblW w:w="9856" w:type="dxa"/>
        <w:jc w:val="center"/>
        <w:tblLayout w:type="fixed"/>
        <w:tblLook w:val="0000" w:firstRow="0" w:lastRow="0" w:firstColumn="0" w:lastColumn="0" w:noHBand="0" w:noVBand="0"/>
      </w:tblPr>
      <w:tblGrid>
        <w:gridCol w:w="3969"/>
        <w:gridCol w:w="1418"/>
        <w:gridCol w:w="4469"/>
      </w:tblGrid>
      <w:tr w:rsidR="004F7F02" w:rsidRPr="00747304" w14:paraId="1A23229C" w14:textId="77777777" w:rsidTr="005A19C5">
        <w:trPr>
          <w:trHeight w:val="2117"/>
          <w:jc w:val="center"/>
        </w:trPr>
        <w:tc>
          <w:tcPr>
            <w:tcW w:w="3969" w:type="dxa"/>
          </w:tcPr>
          <w:p w14:paraId="2E32CAA8" w14:textId="77777777" w:rsidR="004F7F02" w:rsidRPr="00747304" w:rsidRDefault="004F7F02" w:rsidP="004F7F02">
            <w:pPr>
              <w:spacing w:after="0" w:line="240" w:lineRule="auto"/>
              <w:rPr>
                <w:rFonts w:ascii="Verdana" w:eastAsia="Times New Roman" w:hAnsi="Verdana" w:cs="Times New Roman"/>
                <w:b/>
                <w:kern w:val="0"/>
                <w:lang w:val="ro-RO"/>
                <w14:ligatures w14:val="none"/>
              </w:rPr>
            </w:pPr>
            <w:r w:rsidRPr="00747304">
              <w:rPr>
                <w:rFonts w:ascii="Verdana" w:eastAsia="Times New Roman" w:hAnsi="Verdana" w:cs="Times New Roman"/>
                <w:b/>
                <w:kern w:val="0"/>
                <w:lang w:val="ro-RO"/>
                <w14:ligatures w14:val="none"/>
              </w:rPr>
              <w:t xml:space="preserve">                 SENATUL</w:t>
            </w:r>
          </w:p>
          <w:p w14:paraId="6D954EDE" w14:textId="77777777" w:rsidR="004F7F02" w:rsidRPr="00747304" w:rsidRDefault="004F7F02" w:rsidP="004F7F02">
            <w:pPr>
              <w:spacing w:after="0" w:line="240" w:lineRule="auto"/>
              <w:jc w:val="center"/>
              <w:rPr>
                <w:rFonts w:ascii="Verdana" w:eastAsia="Times New Roman" w:hAnsi="Verdana" w:cs="Times New Roman"/>
                <w:b/>
                <w:kern w:val="0"/>
                <w:lang w:val="ro-RO"/>
                <w14:ligatures w14:val="none"/>
              </w:rPr>
            </w:pPr>
            <w:r w:rsidRPr="00747304">
              <w:rPr>
                <w:rFonts w:ascii="Times New Roman" w:eastAsia="Times New Roman" w:hAnsi="Times New Roman" w:cs="Times New Roman"/>
                <w:noProof/>
                <w:kern w:val="0"/>
                <w:lang w:val="ro-RO" w:eastAsia="ro-RO"/>
                <w14:ligatures w14:val="none"/>
              </w:rPr>
              <w:drawing>
                <wp:inline distT="0" distB="0" distL="0" distR="0" wp14:anchorId="4EB8F574" wp14:editId="28AD4F0A">
                  <wp:extent cx="970915" cy="1027430"/>
                  <wp:effectExtent l="19050" t="0" r="635"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970915" cy="1027430"/>
                          </a:xfrm>
                          <a:prstGeom prst="rect">
                            <a:avLst/>
                          </a:prstGeom>
                          <a:noFill/>
                          <a:ln w="9525">
                            <a:noFill/>
                            <a:miter lim="800000"/>
                            <a:headEnd/>
                            <a:tailEnd/>
                          </a:ln>
                        </pic:spPr>
                      </pic:pic>
                    </a:graphicData>
                  </a:graphic>
                </wp:inline>
              </w:drawing>
            </w:r>
          </w:p>
        </w:tc>
        <w:tc>
          <w:tcPr>
            <w:tcW w:w="1418" w:type="dxa"/>
          </w:tcPr>
          <w:p w14:paraId="13FF9190" w14:textId="77777777" w:rsidR="004F7F02" w:rsidRPr="00747304" w:rsidRDefault="004F7F02" w:rsidP="004F7F02">
            <w:pPr>
              <w:spacing w:after="0" w:line="240" w:lineRule="auto"/>
              <w:jc w:val="center"/>
              <w:rPr>
                <w:rFonts w:ascii="Verdana" w:eastAsia="Times New Roman" w:hAnsi="Verdana" w:cs="Times New Roman"/>
                <w:b/>
                <w:kern w:val="0"/>
                <w:lang w:val="ro-RO"/>
                <w14:ligatures w14:val="none"/>
              </w:rPr>
            </w:pPr>
          </w:p>
        </w:tc>
        <w:tc>
          <w:tcPr>
            <w:tcW w:w="4469" w:type="dxa"/>
          </w:tcPr>
          <w:p w14:paraId="4E7FFEFA" w14:textId="77777777" w:rsidR="004F7F02" w:rsidRPr="00747304" w:rsidRDefault="004F7F02" w:rsidP="004F7F02">
            <w:pPr>
              <w:spacing w:after="0" w:line="240" w:lineRule="auto"/>
              <w:jc w:val="center"/>
              <w:rPr>
                <w:rFonts w:ascii="Verdana" w:eastAsia="Times New Roman" w:hAnsi="Verdana" w:cs="Times New Roman"/>
                <w:b/>
                <w:kern w:val="0"/>
                <w:sz w:val="24"/>
                <w:szCs w:val="24"/>
                <w:lang w:val="ro-RO"/>
                <w14:ligatures w14:val="none"/>
              </w:rPr>
            </w:pPr>
            <w:r w:rsidRPr="00747304">
              <w:rPr>
                <w:rFonts w:ascii="Verdana" w:eastAsia="Times New Roman" w:hAnsi="Verdana" w:cs="Times New Roman"/>
                <w:b/>
                <w:kern w:val="0"/>
                <w:sz w:val="24"/>
                <w:szCs w:val="24"/>
                <w:lang w:val="ro-RO"/>
                <w14:ligatures w14:val="none"/>
              </w:rPr>
              <w:t>CAMERA DEPUTAŢILOR</w:t>
            </w:r>
          </w:p>
          <w:p w14:paraId="1F65A978" w14:textId="77777777" w:rsidR="004F7F02" w:rsidRPr="00747304" w:rsidRDefault="004F7F02" w:rsidP="004F7F02">
            <w:pPr>
              <w:spacing w:after="0" w:line="240" w:lineRule="auto"/>
              <w:jc w:val="center"/>
              <w:rPr>
                <w:rFonts w:ascii="Verdana" w:eastAsia="Times New Roman" w:hAnsi="Verdana" w:cs="Times New Roman"/>
                <w:b/>
                <w:kern w:val="0"/>
                <w:lang w:val="ro-RO"/>
                <w14:ligatures w14:val="none"/>
              </w:rPr>
            </w:pPr>
            <w:r w:rsidRPr="00747304">
              <w:rPr>
                <w:rFonts w:ascii="Verdana" w:eastAsia="Times New Roman" w:hAnsi="Verdana" w:cs="Times New Roman"/>
                <w:b/>
                <w:noProof/>
                <w:kern w:val="0"/>
                <w:lang w:val="ro-RO" w:eastAsia="ro-RO"/>
                <w14:ligatures w14:val="none"/>
              </w:rPr>
              <w:drawing>
                <wp:inline distT="0" distB="0" distL="0" distR="0" wp14:anchorId="1BBDFBB1" wp14:editId="626D6C99">
                  <wp:extent cx="808990" cy="970915"/>
                  <wp:effectExtent l="1905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12000" contrast="42000"/>
                            <a:grayscl/>
                          </a:blip>
                          <a:srcRect/>
                          <a:stretch>
                            <a:fillRect/>
                          </a:stretch>
                        </pic:blipFill>
                        <pic:spPr bwMode="auto">
                          <a:xfrm>
                            <a:off x="0" y="0"/>
                            <a:ext cx="808990" cy="970915"/>
                          </a:xfrm>
                          <a:prstGeom prst="rect">
                            <a:avLst/>
                          </a:prstGeom>
                          <a:noFill/>
                          <a:ln w="9525">
                            <a:noFill/>
                            <a:miter lim="800000"/>
                            <a:headEnd/>
                            <a:tailEnd/>
                          </a:ln>
                        </pic:spPr>
                      </pic:pic>
                    </a:graphicData>
                  </a:graphic>
                </wp:inline>
              </w:drawing>
            </w:r>
          </w:p>
        </w:tc>
      </w:tr>
      <w:tr w:rsidR="004F7F02" w:rsidRPr="00747304" w14:paraId="552E24FA" w14:textId="77777777" w:rsidTr="005A19C5">
        <w:trPr>
          <w:jc w:val="center"/>
        </w:trPr>
        <w:tc>
          <w:tcPr>
            <w:tcW w:w="3969" w:type="dxa"/>
          </w:tcPr>
          <w:p w14:paraId="50F36F1F" w14:textId="77777777" w:rsidR="004F7F02" w:rsidRPr="00747304" w:rsidRDefault="004F7F02" w:rsidP="004F7F02">
            <w:pPr>
              <w:spacing w:after="0" w:line="240" w:lineRule="auto"/>
              <w:jc w:val="center"/>
              <w:rPr>
                <w:rFonts w:ascii="Times New Roman" w:eastAsia="Times New Roman" w:hAnsi="Times New Roman" w:cs="Times New Roman"/>
                <w:b/>
                <w:bCs/>
                <w:kern w:val="0"/>
                <w:sz w:val="28"/>
                <w:szCs w:val="28"/>
                <w:lang w:val="ro-RO"/>
                <w14:ligatures w14:val="none"/>
              </w:rPr>
            </w:pPr>
          </w:p>
        </w:tc>
        <w:tc>
          <w:tcPr>
            <w:tcW w:w="1418" w:type="dxa"/>
          </w:tcPr>
          <w:p w14:paraId="25FAD7CC" w14:textId="77777777" w:rsidR="004F7F02" w:rsidRPr="00747304" w:rsidRDefault="004F7F02" w:rsidP="004F7F02">
            <w:pPr>
              <w:spacing w:after="0" w:line="240" w:lineRule="auto"/>
              <w:jc w:val="both"/>
              <w:rPr>
                <w:rFonts w:ascii="Times New Roman" w:eastAsia="Times New Roman" w:hAnsi="Times New Roman" w:cs="Times New Roman"/>
                <w:b/>
                <w:bCs/>
                <w:kern w:val="0"/>
                <w:sz w:val="28"/>
                <w:szCs w:val="28"/>
                <w:lang w:val="ro-RO"/>
                <w14:ligatures w14:val="none"/>
              </w:rPr>
            </w:pPr>
          </w:p>
        </w:tc>
        <w:tc>
          <w:tcPr>
            <w:tcW w:w="4469" w:type="dxa"/>
          </w:tcPr>
          <w:p w14:paraId="2335774A" w14:textId="77777777" w:rsidR="004F7F02" w:rsidRPr="00747304" w:rsidRDefault="004F7F02" w:rsidP="004F7F02">
            <w:pPr>
              <w:spacing w:after="0" w:line="240" w:lineRule="auto"/>
              <w:jc w:val="center"/>
              <w:rPr>
                <w:rFonts w:ascii="Times New Roman" w:eastAsia="Times New Roman" w:hAnsi="Times New Roman" w:cs="Times New Roman"/>
                <w:b/>
                <w:bCs/>
                <w:kern w:val="0"/>
                <w:sz w:val="28"/>
                <w:szCs w:val="28"/>
                <w:lang w:val="ro-RO"/>
                <w14:ligatures w14:val="none"/>
              </w:rPr>
            </w:pPr>
          </w:p>
        </w:tc>
      </w:tr>
      <w:tr w:rsidR="004F7F02" w:rsidRPr="00747304" w14:paraId="15B1B887" w14:textId="77777777" w:rsidTr="005A19C5">
        <w:trPr>
          <w:jc w:val="center"/>
        </w:trPr>
        <w:tc>
          <w:tcPr>
            <w:tcW w:w="3969" w:type="dxa"/>
          </w:tcPr>
          <w:p w14:paraId="664D7584" w14:textId="7D8D6403" w:rsidR="004F7F02" w:rsidRPr="00747304" w:rsidRDefault="004F7F02" w:rsidP="004F7F02">
            <w:pPr>
              <w:spacing w:after="0" w:line="240" w:lineRule="auto"/>
              <w:jc w:val="center"/>
              <w:rPr>
                <w:rFonts w:ascii="Times New Roman" w:eastAsia="Times New Roman" w:hAnsi="Times New Roman" w:cs="Times New Roman"/>
                <w:b/>
                <w:bCs/>
                <w:kern w:val="0"/>
                <w:sz w:val="28"/>
                <w:szCs w:val="28"/>
                <w:lang w:val="ro-RO"/>
                <w14:ligatures w14:val="none"/>
              </w:rPr>
            </w:pPr>
            <w:r w:rsidRPr="00747304">
              <w:rPr>
                <w:rFonts w:ascii="Times New Roman" w:eastAsia="Times New Roman" w:hAnsi="Times New Roman" w:cs="Times New Roman"/>
                <w:b/>
                <w:bCs/>
                <w:kern w:val="0"/>
                <w:sz w:val="28"/>
                <w:szCs w:val="28"/>
                <w:lang w:val="ro-RO"/>
                <w14:ligatures w14:val="none"/>
              </w:rPr>
              <w:t xml:space="preserve">Comisia pentru tineret </w:t>
            </w:r>
            <w:r w:rsidR="00F62381" w:rsidRPr="00747304">
              <w:rPr>
                <w:rFonts w:ascii="Times New Roman" w:eastAsia="Times New Roman" w:hAnsi="Times New Roman" w:cs="Times New Roman"/>
                <w:b/>
                <w:bCs/>
                <w:kern w:val="0"/>
                <w:sz w:val="28"/>
                <w:szCs w:val="28"/>
                <w:lang w:val="ro-RO"/>
                <w14:ligatures w14:val="none"/>
              </w:rPr>
              <w:t>și</w:t>
            </w:r>
            <w:r w:rsidRPr="00747304">
              <w:rPr>
                <w:rFonts w:ascii="Times New Roman" w:eastAsia="Times New Roman" w:hAnsi="Times New Roman" w:cs="Times New Roman"/>
                <w:b/>
                <w:bCs/>
                <w:kern w:val="0"/>
                <w:sz w:val="28"/>
                <w:szCs w:val="28"/>
                <w:lang w:val="ro-RO"/>
                <w14:ligatures w14:val="none"/>
              </w:rPr>
              <w:t xml:space="preserve"> sport</w:t>
            </w:r>
          </w:p>
        </w:tc>
        <w:tc>
          <w:tcPr>
            <w:tcW w:w="1418" w:type="dxa"/>
          </w:tcPr>
          <w:p w14:paraId="44A23BF8" w14:textId="77777777" w:rsidR="004F7F02" w:rsidRPr="00747304" w:rsidRDefault="004F7F02" w:rsidP="004F7F02">
            <w:pPr>
              <w:spacing w:after="0" w:line="240" w:lineRule="auto"/>
              <w:jc w:val="both"/>
              <w:rPr>
                <w:rFonts w:ascii="Times New Roman" w:eastAsia="Times New Roman" w:hAnsi="Times New Roman" w:cs="Times New Roman"/>
                <w:b/>
                <w:bCs/>
                <w:kern w:val="0"/>
                <w:sz w:val="28"/>
                <w:szCs w:val="28"/>
                <w:lang w:val="ro-RO"/>
                <w14:ligatures w14:val="none"/>
              </w:rPr>
            </w:pPr>
          </w:p>
        </w:tc>
        <w:tc>
          <w:tcPr>
            <w:tcW w:w="4469" w:type="dxa"/>
          </w:tcPr>
          <w:p w14:paraId="1EE36BF7" w14:textId="042EAE70" w:rsidR="004F7F02" w:rsidRPr="00747304" w:rsidRDefault="004F7F02" w:rsidP="004F7F02">
            <w:pPr>
              <w:spacing w:after="0" w:line="240" w:lineRule="auto"/>
              <w:jc w:val="center"/>
              <w:rPr>
                <w:rFonts w:ascii="Times New Roman" w:eastAsia="Times New Roman" w:hAnsi="Times New Roman" w:cs="Times New Roman"/>
                <w:b/>
                <w:bCs/>
                <w:kern w:val="0"/>
                <w:sz w:val="28"/>
                <w:szCs w:val="28"/>
                <w:lang w:val="ro-RO"/>
                <w14:ligatures w14:val="none"/>
              </w:rPr>
            </w:pPr>
            <w:r w:rsidRPr="00747304">
              <w:rPr>
                <w:rFonts w:ascii="Times New Roman" w:eastAsia="Times New Roman" w:hAnsi="Times New Roman" w:cs="Times New Roman"/>
                <w:b/>
                <w:bCs/>
                <w:kern w:val="0"/>
                <w:sz w:val="28"/>
                <w:szCs w:val="28"/>
                <w:lang w:val="ro-RO"/>
                <w14:ligatures w14:val="none"/>
              </w:rPr>
              <w:t xml:space="preserve">Comisia pentru tineret </w:t>
            </w:r>
            <w:r w:rsidR="00F62381" w:rsidRPr="00747304">
              <w:rPr>
                <w:rFonts w:ascii="Times New Roman" w:eastAsia="Times New Roman" w:hAnsi="Times New Roman" w:cs="Times New Roman"/>
                <w:b/>
                <w:bCs/>
                <w:kern w:val="0"/>
                <w:sz w:val="28"/>
                <w:szCs w:val="28"/>
                <w:lang w:val="ro-RO"/>
                <w14:ligatures w14:val="none"/>
              </w:rPr>
              <w:t>și</w:t>
            </w:r>
            <w:r w:rsidRPr="00747304">
              <w:rPr>
                <w:rFonts w:ascii="Times New Roman" w:eastAsia="Times New Roman" w:hAnsi="Times New Roman" w:cs="Times New Roman"/>
                <w:b/>
                <w:bCs/>
                <w:kern w:val="0"/>
                <w:sz w:val="28"/>
                <w:szCs w:val="28"/>
                <w:lang w:val="ro-RO"/>
                <w14:ligatures w14:val="none"/>
              </w:rPr>
              <w:t xml:space="preserve"> sport</w:t>
            </w:r>
          </w:p>
        </w:tc>
      </w:tr>
      <w:tr w:rsidR="004F7F02" w:rsidRPr="00747304" w14:paraId="7EA091F7" w14:textId="77777777" w:rsidTr="005A19C5">
        <w:trPr>
          <w:jc w:val="center"/>
        </w:trPr>
        <w:tc>
          <w:tcPr>
            <w:tcW w:w="3969" w:type="dxa"/>
          </w:tcPr>
          <w:p w14:paraId="5E00C5B1" w14:textId="439A36E4" w:rsidR="004F7F02" w:rsidRPr="00747304" w:rsidRDefault="004F7F02" w:rsidP="004F7F02">
            <w:pPr>
              <w:spacing w:after="0" w:line="240" w:lineRule="auto"/>
              <w:jc w:val="center"/>
              <w:rPr>
                <w:rFonts w:ascii="Times New Roman" w:eastAsia="Times New Roman" w:hAnsi="Times New Roman" w:cs="Times New Roman"/>
                <w:color w:val="FF0000"/>
                <w:kern w:val="0"/>
                <w:sz w:val="28"/>
                <w:szCs w:val="28"/>
                <w:lang w:val="ro-RO"/>
                <w14:ligatures w14:val="none"/>
              </w:rPr>
            </w:pPr>
            <w:r w:rsidRPr="00747304">
              <w:rPr>
                <w:rFonts w:ascii="Times New Roman" w:eastAsia="Times New Roman" w:hAnsi="Times New Roman" w:cs="Times New Roman"/>
                <w:color w:val="000000" w:themeColor="text1"/>
                <w:kern w:val="0"/>
                <w:sz w:val="28"/>
                <w:szCs w:val="28"/>
                <w:lang w:val="ro-RO"/>
                <w14:ligatures w14:val="none"/>
              </w:rPr>
              <w:t>LXXIII/</w:t>
            </w:r>
            <w:r w:rsidR="003022D3" w:rsidRPr="00747304">
              <w:rPr>
                <w:rFonts w:ascii="Times New Roman" w:eastAsia="Times New Roman" w:hAnsi="Times New Roman" w:cs="Times New Roman"/>
                <w:color w:val="000000" w:themeColor="text1"/>
                <w:kern w:val="0"/>
                <w:sz w:val="28"/>
                <w:szCs w:val="28"/>
                <w:lang w:val="ro-RO"/>
                <w14:ligatures w14:val="none"/>
              </w:rPr>
              <w:t>202</w:t>
            </w:r>
          </w:p>
        </w:tc>
        <w:tc>
          <w:tcPr>
            <w:tcW w:w="1418" w:type="dxa"/>
          </w:tcPr>
          <w:p w14:paraId="5EAD0F69" w14:textId="77777777" w:rsidR="004F7F02" w:rsidRPr="00747304" w:rsidRDefault="004F7F02" w:rsidP="004F7F02">
            <w:pPr>
              <w:spacing w:after="0" w:line="240" w:lineRule="auto"/>
              <w:jc w:val="both"/>
              <w:rPr>
                <w:rFonts w:ascii="Times New Roman" w:eastAsia="Times New Roman" w:hAnsi="Times New Roman" w:cs="Times New Roman"/>
                <w:color w:val="FF0000"/>
                <w:kern w:val="0"/>
                <w:sz w:val="28"/>
                <w:szCs w:val="28"/>
                <w:lang w:val="ro-RO"/>
                <w14:ligatures w14:val="none"/>
              </w:rPr>
            </w:pPr>
          </w:p>
        </w:tc>
        <w:tc>
          <w:tcPr>
            <w:tcW w:w="4469" w:type="dxa"/>
          </w:tcPr>
          <w:p w14:paraId="30350F81" w14:textId="1E495F4E" w:rsidR="004F7F02" w:rsidRPr="00747304" w:rsidRDefault="004F7F02" w:rsidP="00F62381">
            <w:pPr>
              <w:spacing w:after="0" w:line="240" w:lineRule="auto"/>
              <w:jc w:val="center"/>
              <w:rPr>
                <w:rFonts w:ascii="Times New Roman" w:eastAsia="Times New Roman" w:hAnsi="Times New Roman" w:cs="Times New Roman"/>
                <w:color w:val="FF0000"/>
                <w:kern w:val="0"/>
                <w:sz w:val="28"/>
                <w:szCs w:val="28"/>
                <w:lang w:val="ro-RO"/>
                <w14:ligatures w14:val="none"/>
              </w:rPr>
            </w:pPr>
            <w:r w:rsidRPr="00747304">
              <w:rPr>
                <w:rFonts w:ascii="Times New Roman" w:eastAsia="Times New Roman" w:hAnsi="Times New Roman" w:cs="Times New Roman"/>
                <w:kern w:val="0"/>
                <w:sz w:val="28"/>
                <w:szCs w:val="28"/>
                <w:lang w:val="ro-RO"/>
                <w14:ligatures w14:val="none"/>
              </w:rPr>
              <w:t>Nr.</w:t>
            </w:r>
            <w:r w:rsidR="00F62381" w:rsidRPr="00747304">
              <w:rPr>
                <w:rFonts w:ascii="Times New Roman" w:eastAsia="Times New Roman" w:hAnsi="Times New Roman" w:cs="Times New Roman"/>
                <w:kern w:val="0"/>
                <w:sz w:val="28"/>
                <w:szCs w:val="28"/>
                <w:lang w:val="ro-RO"/>
                <w14:ligatures w14:val="none"/>
              </w:rPr>
              <w:t>4C25/186</w:t>
            </w:r>
          </w:p>
        </w:tc>
      </w:tr>
    </w:tbl>
    <w:p w14:paraId="710CA338" w14:textId="77777777" w:rsidR="004F7F02" w:rsidRPr="00747304" w:rsidRDefault="004F7F02" w:rsidP="004F7F02">
      <w:pPr>
        <w:keepNext/>
        <w:spacing w:after="0" w:line="240" w:lineRule="auto"/>
        <w:outlineLvl w:val="0"/>
        <w:rPr>
          <w:rFonts w:ascii="Times New Roman" w:eastAsia="Times New Roman" w:hAnsi="Times New Roman" w:cs="Times New Roman"/>
          <w:b/>
          <w:kern w:val="0"/>
          <w:sz w:val="28"/>
          <w:szCs w:val="28"/>
          <w:lang w:val="ro-RO"/>
          <w14:ligatures w14:val="none"/>
        </w:rPr>
      </w:pPr>
    </w:p>
    <w:p w14:paraId="0CDE8A2B" w14:textId="57F63503" w:rsidR="004F7F02" w:rsidRPr="00747304" w:rsidRDefault="00F62381" w:rsidP="004F7F02">
      <w:pPr>
        <w:spacing w:after="0" w:line="240" w:lineRule="auto"/>
        <w:jc w:val="right"/>
        <w:rPr>
          <w:rFonts w:ascii="Verdana" w:eastAsia="Times New Roman" w:hAnsi="Verdana" w:cs="Times New Roman"/>
          <w:kern w:val="0"/>
          <w:sz w:val="24"/>
          <w:szCs w:val="20"/>
          <w:lang w:val="ro-RO"/>
          <w14:ligatures w14:val="none"/>
        </w:rPr>
      </w:pPr>
      <w:r w:rsidRPr="00747304">
        <w:rPr>
          <w:rFonts w:ascii="Verdana" w:eastAsia="Times New Roman" w:hAnsi="Verdana" w:cs="Times New Roman"/>
          <w:kern w:val="0"/>
          <w:sz w:val="24"/>
          <w:szCs w:val="20"/>
          <w:lang w:val="ro-RO"/>
          <w14:ligatures w14:val="none"/>
        </w:rPr>
        <w:t>București</w:t>
      </w:r>
      <w:r w:rsidR="004F7F02" w:rsidRPr="00747304">
        <w:rPr>
          <w:rFonts w:ascii="Verdana" w:eastAsia="Times New Roman" w:hAnsi="Verdana" w:cs="Times New Roman"/>
          <w:kern w:val="0"/>
          <w:sz w:val="24"/>
          <w:szCs w:val="20"/>
          <w:lang w:val="ro-RO"/>
          <w14:ligatures w14:val="none"/>
        </w:rPr>
        <w:t>, 1</w:t>
      </w:r>
      <w:r w:rsidR="003022D3" w:rsidRPr="00747304">
        <w:rPr>
          <w:rFonts w:ascii="Verdana" w:eastAsia="Times New Roman" w:hAnsi="Verdana" w:cs="Times New Roman"/>
          <w:kern w:val="0"/>
          <w:sz w:val="24"/>
          <w:szCs w:val="20"/>
          <w:lang w:val="ro-RO"/>
          <w14:ligatures w14:val="none"/>
        </w:rPr>
        <w:t>8</w:t>
      </w:r>
      <w:r w:rsidR="004F7F02" w:rsidRPr="00747304">
        <w:rPr>
          <w:rFonts w:ascii="Verdana" w:eastAsia="Times New Roman" w:hAnsi="Verdana" w:cs="Times New Roman"/>
          <w:kern w:val="0"/>
          <w:sz w:val="24"/>
          <w:szCs w:val="20"/>
          <w:lang w:val="ro-RO"/>
          <w14:ligatures w14:val="none"/>
        </w:rPr>
        <w:t xml:space="preserve"> decembrie 202</w:t>
      </w:r>
      <w:r w:rsidR="003022D3" w:rsidRPr="00747304">
        <w:rPr>
          <w:rFonts w:ascii="Verdana" w:eastAsia="Times New Roman" w:hAnsi="Verdana" w:cs="Times New Roman"/>
          <w:kern w:val="0"/>
          <w:sz w:val="24"/>
          <w:szCs w:val="20"/>
          <w:lang w:val="ro-RO"/>
          <w14:ligatures w14:val="none"/>
        </w:rPr>
        <w:t>3</w:t>
      </w:r>
    </w:p>
    <w:p w14:paraId="2319F309" w14:textId="77777777" w:rsidR="004F7F02" w:rsidRPr="00747304" w:rsidRDefault="004F7F02" w:rsidP="004F7F02">
      <w:pPr>
        <w:keepNext/>
        <w:spacing w:after="0" w:line="240" w:lineRule="auto"/>
        <w:jc w:val="center"/>
        <w:outlineLvl w:val="0"/>
        <w:rPr>
          <w:rFonts w:ascii="Verdana" w:eastAsia="Times New Roman" w:hAnsi="Verdana" w:cs="Times New Roman"/>
          <w:b/>
          <w:kern w:val="0"/>
          <w:sz w:val="24"/>
          <w:szCs w:val="28"/>
          <w:lang w:val="ro-RO"/>
          <w14:ligatures w14:val="none"/>
        </w:rPr>
      </w:pPr>
    </w:p>
    <w:p w14:paraId="358D602F" w14:textId="77777777" w:rsidR="004F7F02" w:rsidRPr="00747304" w:rsidRDefault="004F7F02" w:rsidP="004F7F02">
      <w:pPr>
        <w:keepNext/>
        <w:spacing w:after="0" w:line="240" w:lineRule="auto"/>
        <w:jc w:val="center"/>
        <w:outlineLvl w:val="0"/>
        <w:rPr>
          <w:rFonts w:ascii="Verdana" w:eastAsia="Times New Roman" w:hAnsi="Verdana" w:cs="Times New Roman"/>
          <w:b/>
          <w:kern w:val="0"/>
          <w:sz w:val="24"/>
          <w:szCs w:val="28"/>
          <w:lang w:val="ro-RO"/>
          <w14:ligatures w14:val="none"/>
        </w:rPr>
      </w:pPr>
      <w:r w:rsidRPr="00747304">
        <w:rPr>
          <w:rFonts w:ascii="Verdana" w:eastAsia="Times New Roman" w:hAnsi="Verdana" w:cs="Times New Roman"/>
          <w:b/>
          <w:kern w:val="0"/>
          <w:sz w:val="24"/>
          <w:szCs w:val="28"/>
          <w:lang w:val="ro-RO"/>
          <w14:ligatures w14:val="none"/>
        </w:rPr>
        <w:t>AVIZ  COMUN</w:t>
      </w:r>
    </w:p>
    <w:p w14:paraId="0BAFC298" w14:textId="0594B124" w:rsidR="004F7F02" w:rsidRPr="00747304" w:rsidRDefault="004F7F02" w:rsidP="004F7F02">
      <w:pPr>
        <w:spacing w:after="0" w:line="240" w:lineRule="auto"/>
        <w:jc w:val="center"/>
        <w:rPr>
          <w:rFonts w:ascii="Verdana" w:eastAsia="Times New Roman" w:hAnsi="Verdana" w:cs="Times New Roman"/>
          <w:kern w:val="0"/>
          <w:sz w:val="24"/>
          <w:szCs w:val="28"/>
          <w:lang w:val="ro-RO"/>
          <w14:ligatures w14:val="none"/>
        </w:rPr>
      </w:pPr>
      <w:r w:rsidRPr="00747304">
        <w:rPr>
          <w:rFonts w:ascii="Verdana" w:eastAsia="Times New Roman" w:hAnsi="Verdana" w:cs="Times New Roman"/>
          <w:b/>
          <w:kern w:val="0"/>
          <w:sz w:val="24"/>
          <w:szCs w:val="28"/>
          <w:lang w:val="ro-RO"/>
          <w14:ligatures w14:val="none"/>
        </w:rPr>
        <w:t>asupra proiectului Legii bugetului de stat pe anul 202</w:t>
      </w:r>
      <w:r w:rsidR="003022D3" w:rsidRPr="00747304">
        <w:rPr>
          <w:rFonts w:ascii="Verdana" w:eastAsia="Times New Roman" w:hAnsi="Verdana" w:cs="Times New Roman"/>
          <w:b/>
          <w:kern w:val="0"/>
          <w:sz w:val="24"/>
          <w:szCs w:val="28"/>
          <w:lang w:val="ro-RO"/>
          <w14:ligatures w14:val="none"/>
        </w:rPr>
        <w:t>4</w:t>
      </w:r>
    </w:p>
    <w:p w14:paraId="70C8FAB0" w14:textId="77777777" w:rsidR="004F7F02" w:rsidRPr="00747304" w:rsidRDefault="004F7F02" w:rsidP="004F7F02">
      <w:pPr>
        <w:spacing w:after="0" w:line="240" w:lineRule="auto"/>
        <w:jc w:val="center"/>
        <w:rPr>
          <w:rFonts w:ascii="Verdana" w:eastAsia="Times New Roman" w:hAnsi="Verdana" w:cs="Times New Roman"/>
          <w:kern w:val="0"/>
          <w:sz w:val="24"/>
          <w:szCs w:val="28"/>
          <w:lang w:val="ro-RO"/>
          <w14:ligatures w14:val="none"/>
        </w:rPr>
      </w:pPr>
    </w:p>
    <w:p w14:paraId="694617FD" w14:textId="77777777" w:rsidR="004F7F02" w:rsidRPr="00747304" w:rsidRDefault="004F7F02" w:rsidP="004F7F02">
      <w:pPr>
        <w:spacing w:after="0" w:line="240" w:lineRule="auto"/>
        <w:jc w:val="center"/>
        <w:rPr>
          <w:rFonts w:ascii="Verdana" w:eastAsia="Times New Roman" w:hAnsi="Verdana" w:cs="Times New Roman"/>
          <w:kern w:val="0"/>
          <w:sz w:val="24"/>
          <w:szCs w:val="28"/>
          <w:lang w:val="ro-RO"/>
          <w14:ligatures w14:val="none"/>
        </w:rPr>
      </w:pPr>
    </w:p>
    <w:p w14:paraId="41132E09" w14:textId="7AA235F9" w:rsidR="004F7F02" w:rsidRPr="00747304" w:rsidRDefault="004F7F02" w:rsidP="004F7F02">
      <w:pPr>
        <w:spacing w:after="0" w:line="360" w:lineRule="auto"/>
        <w:jc w:val="both"/>
        <w:rPr>
          <w:rFonts w:ascii="Verdana" w:eastAsia="Times New Roman" w:hAnsi="Verdana" w:cs="Times New Roman"/>
          <w:b/>
          <w:bCs/>
          <w:kern w:val="0"/>
          <w:sz w:val="24"/>
          <w:szCs w:val="28"/>
          <w:lang w:val="ro-RO"/>
          <w14:ligatures w14:val="none"/>
        </w:rPr>
      </w:pPr>
      <w:r w:rsidRPr="00747304">
        <w:rPr>
          <w:rFonts w:ascii="Verdana" w:eastAsia="Times New Roman" w:hAnsi="Verdana" w:cs="Times New Roman"/>
          <w:kern w:val="0"/>
          <w:sz w:val="24"/>
          <w:szCs w:val="28"/>
          <w:lang w:val="ro-RO"/>
          <w14:ligatures w14:val="none"/>
        </w:rPr>
        <w:tab/>
        <w:t xml:space="preserve">În conformitate cu prevederile art. 61 din </w:t>
      </w:r>
      <w:r w:rsidRPr="00747304">
        <w:rPr>
          <w:rFonts w:ascii="Verdana" w:eastAsia="Times New Roman" w:hAnsi="Verdana" w:cs="Times New Roman"/>
          <w:i/>
          <w:kern w:val="0"/>
          <w:sz w:val="24"/>
          <w:szCs w:val="28"/>
          <w:lang w:val="ro-RO"/>
          <w14:ligatures w14:val="none"/>
        </w:rPr>
        <w:t xml:space="preserve">Regulamentul activităților comune ale Camerei </w:t>
      </w:r>
      <w:r w:rsidR="00F62381" w:rsidRPr="00747304">
        <w:rPr>
          <w:rFonts w:ascii="Verdana" w:eastAsia="Times New Roman" w:hAnsi="Verdana" w:cs="Times New Roman"/>
          <w:i/>
          <w:kern w:val="0"/>
          <w:sz w:val="24"/>
          <w:szCs w:val="28"/>
          <w:lang w:val="ro-RO"/>
          <w14:ligatures w14:val="none"/>
        </w:rPr>
        <w:t>Deputaților</w:t>
      </w:r>
      <w:r w:rsidRPr="00747304">
        <w:rPr>
          <w:rFonts w:ascii="Verdana" w:eastAsia="Times New Roman" w:hAnsi="Verdana" w:cs="Times New Roman"/>
          <w:i/>
          <w:kern w:val="0"/>
          <w:sz w:val="24"/>
          <w:szCs w:val="28"/>
          <w:lang w:val="ro-RO"/>
          <w14:ligatures w14:val="none"/>
        </w:rPr>
        <w:t xml:space="preserve"> </w:t>
      </w:r>
      <w:r w:rsidR="00F62381" w:rsidRPr="00747304">
        <w:rPr>
          <w:rFonts w:ascii="Verdana" w:eastAsia="Times New Roman" w:hAnsi="Verdana" w:cs="Times New Roman"/>
          <w:i/>
          <w:kern w:val="0"/>
          <w:sz w:val="24"/>
          <w:szCs w:val="28"/>
          <w:lang w:val="ro-RO"/>
          <w14:ligatures w14:val="none"/>
        </w:rPr>
        <w:t>și</w:t>
      </w:r>
      <w:r w:rsidRPr="00747304">
        <w:rPr>
          <w:rFonts w:ascii="Verdana" w:eastAsia="Times New Roman" w:hAnsi="Verdana" w:cs="Times New Roman"/>
          <w:i/>
          <w:kern w:val="0"/>
          <w:sz w:val="24"/>
          <w:szCs w:val="28"/>
          <w:lang w:val="ro-RO"/>
          <w14:ligatures w14:val="none"/>
        </w:rPr>
        <w:t xml:space="preserve"> Senatului</w:t>
      </w:r>
      <w:r w:rsidRPr="00747304">
        <w:rPr>
          <w:rFonts w:ascii="Verdana" w:eastAsia="Times New Roman" w:hAnsi="Verdana" w:cs="Times New Roman"/>
          <w:kern w:val="0"/>
          <w:sz w:val="24"/>
          <w:szCs w:val="28"/>
          <w:lang w:val="ro-RO"/>
          <w14:ligatures w14:val="none"/>
        </w:rPr>
        <w:t>,</w:t>
      </w:r>
      <w:r w:rsidRPr="00747304">
        <w:rPr>
          <w:rFonts w:ascii="Verdana" w:eastAsia="Times New Roman" w:hAnsi="Verdana" w:cs="Times New Roman"/>
          <w:i/>
          <w:kern w:val="0"/>
          <w:sz w:val="24"/>
          <w:szCs w:val="28"/>
          <w:lang w:val="ro-RO"/>
          <w14:ligatures w14:val="none"/>
        </w:rPr>
        <w:t xml:space="preserve"> republicat,</w:t>
      </w:r>
      <w:r w:rsidRPr="00747304">
        <w:rPr>
          <w:rFonts w:ascii="Verdana" w:eastAsia="Times New Roman" w:hAnsi="Verdana" w:cs="Times New Roman"/>
          <w:kern w:val="0"/>
          <w:sz w:val="24"/>
          <w:szCs w:val="28"/>
          <w:lang w:val="ro-RO"/>
          <w14:ligatures w14:val="none"/>
        </w:rPr>
        <w:t xml:space="preserve"> Comisia pentru tineret si sport din Senat și Comisia pentru tineret și sport a Camerei Deputaților au fost sesizate, spre dezbatere </w:t>
      </w:r>
      <w:r w:rsidR="00F62381" w:rsidRPr="00747304">
        <w:rPr>
          <w:rFonts w:ascii="Verdana" w:eastAsia="Times New Roman" w:hAnsi="Verdana" w:cs="Times New Roman"/>
          <w:kern w:val="0"/>
          <w:sz w:val="24"/>
          <w:szCs w:val="28"/>
          <w:lang w:val="ro-RO"/>
          <w14:ligatures w14:val="none"/>
        </w:rPr>
        <w:t>și</w:t>
      </w:r>
      <w:r w:rsidRPr="00747304">
        <w:rPr>
          <w:rFonts w:ascii="Verdana" w:eastAsia="Times New Roman" w:hAnsi="Verdana" w:cs="Times New Roman"/>
          <w:kern w:val="0"/>
          <w:sz w:val="24"/>
          <w:szCs w:val="28"/>
          <w:lang w:val="ro-RO"/>
          <w14:ligatures w14:val="none"/>
        </w:rPr>
        <w:t xml:space="preserve"> avizare, cu </w:t>
      </w:r>
      <w:r w:rsidRPr="00747304">
        <w:rPr>
          <w:rFonts w:ascii="Verdana" w:eastAsia="Times New Roman" w:hAnsi="Verdana" w:cs="Times New Roman"/>
          <w:b/>
          <w:kern w:val="0"/>
          <w:sz w:val="24"/>
          <w:szCs w:val="28"/>
          <w:lang w:val="ro-RO"/>
          <w14:ligatures w14:val="none"/>
        </w:rPr>
        <w:t>proiectul Legii bugetului de stat pe anul 202</w:t>
      </w:r>
      <w:r w:rsidR="003022D3" w:rsidRPr="00747304">
        <w:rPr>
          <w:rFonts w:ascii="Verdana" w:eastAsia="Times New Roman" w:hAnsi="Verdana" w:cs="Times New Roman"/>
          <w:b/>
          <w:kern w:val="0"/>
          <w:sz w:val="24"/>
          <w:szCs w:val="28"/>
          <w:lang w:val="ro-RO"/>
          <w14:ligatures w14:val="none"/>
        </w:rPr>
        <w:t>4</w:t>
      </w:r>
      <w:r w:rsidRPr="00747304">
        <w:rPr>
          <w:rFonts w:ascii="Verdana" w:eastAsia="Times New Roman" w:hAnsi="Verdana" w:cs="Times New Roman"/>
          <w:b/>
          <w:kern w:val="0"/>
          <w:sz w:val="24"/>
          <w:szCs w:val="28"/>
          <w:lang w:val="ro-RO"/>
          <w14:ligatures w14:val="none"/>
        </w:rPr>
        <w:t>,</w:t>
      </w:r>
      <w:r w:rsidRPr="00747304">
        <w:rPr>
          <w:rFonts w:ascii="Verdana" w:eastAsia="Times New Roman" w:hAnsi="Verdana" w:cs="Times New Roman"/>
          <w:kern w:val="0"/>
          <w:sz w:val="24"/>
          <w:szCs w:val="28"/>
          <w:lang w:val="ro-RO"/>
          <w14:ligatures w14:val="none"/>
        </w:rPr>
        <w:t xml:space="preserve"> trimis comisiilor cu adresele nr.</w:t>
      </w:r>
      <w:r w:rsidRPr="00747304">
        <w:rPr>
          <w:rFonts w:ascii="Verdana" w:eastAsia="Times New Roman" w:hAnsi="Verdana" w:cs="Times New Roman"/>
          <w:b/>
          <w:bCs/>
          <w:kern w:val="0"/>
          <w:sz w:val="24"/>
          <w:szCs w:val="28"/>
          <w:lang w:val="ro-RO"/>
          <w14:ligatures w14:val="none"/>
        </w:rPr>
        <w:t xml:space="preserve"> L7</w:t>
      </w:r>
      <w:r w:rsidR="003022D3" w:rsidRPr="00747304">
        <w:rPr>
          <w:rFonts w:ascii="Verdana" w:eastAsia="Times New Roman" w:hAnsi="Verdana" w:cs="Times New Roman"/>
          <w:b/>
          <w:bCs/>
          <w:kern w:val="0"/>
          <w:sz w:val="24"/>
          <w:szCs w:val="28"/>
          <w:lang w:val="ro-RO"/>
          <w14:ligatures w14:val="none"/>
        </w:rPr>
        <w:t>14</w:t>
      </w:r>
      <w:r w:rsidRPr="00747304">
        <w:rPr>
          <w:rFonts w:ascii="Verdana" w:eastAsia="Times New Roman" w:hAnsi="Verdana" w:cs="Times New Roman"/>
          <w:b/>
          <w:bCs/>
          <w:kern w:val="0"/>
          <w:sz w:val="24"/>
          <w:szCs w:val="28"/>
          <w:lang w:val="ro-RO"/>
          <w14:ligatures w14:val="none"/>
        </w:rPr>
        <w:t>/202</w:t>
      </w:r>
      <w:r w:rsidR="003022D3" w:rsidRPr="00747304">
        <w:rPr>
          <w:rFonts w:ascii="Verdana" w:eastAsia="Times New Roman" w:hAnsi="Verdana" w:cs="Times New Roman"/>
          <w:b/>
          <w:bCs/>
          <w:kern w:val="0"/>
          <w:sz w:val="24"/>
          <w:szCs w:val="28"/>
          <w:lang w:val="ro-RO"/>
          <w14:ligatures w14:val="none"/>
        </w:rPr>
        <w:t>3</w:t>
      </w:r>
      <w:r w:rsidRPr="00747304">
        <w:rPr>
          <w:rFonts w:ascii="Verdana" w:eastAsia="Times New Roman" w:hAnsi="Verdana" w:cs="Times New Roman"/>
          <w:kern w:val="0"/>
          <w:sz w:val="24"/>
          <w:szCs w:val="28"/>
          <w:lang w:val="ro-RO"/>
          <w14:ligatures w14:val="none"/>
        </w:rPr>
        <w:t xml:space="preserve">, respectiv nr. </w:t>
      </w:r>
      <w:r w:rsidRPr="00747304">
        <w:rPr>
          <w:rFonts w:ascii="Verdana" w:eastAsia="Times New Roman" w:hAnsi="Verdana" w:cs="Times New Roman"/>
          <w:b/>
          <w:kern w:val="0"/>
          <w:sz w:val="24"/>
          <w:szCs w:val="28"/>
          <w:lang w:val="ro-RO"/>
          <w14:ligatures w14:val="none"/>
        </w:rPr>
        <w:t>PLx</w:t>
      </w:r>
      <w:r w:rsidR="003022D3" w:rsidRPr="00747304">
        <w:rPr>
          <w:rFonts w:ascii="Verdana" w:eastAsia="Times New Roman" w:hAnsi="Verdana" w:cs="Times New Roman"/>
          <w:b/>
          <w:kern w:val="0"/>
          <w:sz w:val="24"/>
          <w:szCs w:val="28"/>
          <w:lang w:val="ro-RO"/>
          <w14:ligatures w14:val="none"/>
        </w:rPr>
        <w:t>.</w:t>
      </w:r>
      <w:r w:rsidR="00F62381" w:rsidRPr="00747304">
        <w:rPr>
          <w:rFonts w:ascii="Verdana" w:eastAsia="Times New Roman" w:hAnsi="Verdana" w:cs="Times New Roman"/>
          <w:b/>
          <w:kern w:val="0"/>
          <w:sz w:val="24"/>
          <w:szCs w:val="28"/>
          <w:lang w:val="ro-RO"/>
          <w14:ligatures w14:val="none"/>
        </w:rPr>
        <w:t>801/2023</w:t>
      </w:r>
    </w:p>
    <w:p w14:paraId="17D9E30B" w14:textId="0CC79862"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r w:rsidRPr="00747304">
        <w:rPr>
          <w:rFonts w:ascii="Verdana" w:eastAsia="Times New Roman" w:hAnsi="Verdana" w:cs="Times New Roman"/>
          <w:kern w:val="0"/>
          <w:sz w:val="24"/>
          <w:szCs w:val="28"/>
          <w:lang w:val="ro-RO"/>
          <w14:ligatures w14:val="none"/>
        </w:rPr>
        <w:t xml:space="preserve">Potrivit prevederilor art.61 din </w:t>
      </w:r>
      <w:r w:rsidRPr="00747304">
        <w:rPr>
          <w:rFonts w:ascii="Verdana" w:eastAsia="Times New Roman" w:hAnsi="Verdana" w:cs="Times New Roman"/>
          <w:i/>
          <w:kern w:val="0"/>
          <w:sz w:val="24"/>
          <w:szCs w:val="28"/>
          <w:lang w:val="ro-RO"/>
          <w14:ligatures w14:val="none"/>
        </w:rPr>
        <w:t xml:space="preserve">Regulamentul activităților comune ale Camerei </w:t>
      </w:r>
      <w:r w:rsidR="00F62381" w:rsidRPr="00747304">
        <w:rPr>
          <w:rFonts w:ascii="Verdana" w:eastAsia="Times New Roman" w:hAnsi="Verdana" w:cs="Times New Roman"/>
          <w:i/>
          <w:kern w:val="0"/>
          <w:sz w:val="24"/>
          <w:szCs w:val="28"/>
          <w:lang w:val="ro-RO"/>
          <w14:ligatures w14:val="none"/>
        </w:rPr>
        <w:t>Deputaților</w:t>
      </w:r>
      <w:r w:rsidRPr="00747304">
        <w:rPr>
          <w:rFonts w:ascii="Verdana" w:eastAsia="Times New Roman" w:hAnsi="Verdana" w:cs="Times New Roman"/>
          <w:i/>
          <w:kern w:val="0"/>
          <w:sz w:val="24"/>
          <w:szCs w:val="28"/>
          <w:lang w:val="ro-RO"/>
          <w14:ligatures w14:val="none"/>
        </w:rPr>
        <w:t xml:space="preserve"> </w:t>
      </w:r>
      <w:r w:rsidR="00F62381" w:rsidRPr="00747304">
        <w:rPr>
          <w:rFonts w:ascii="Verdana" w:eastAsia="Times New Roman" w:hAnsi="Verdana" w:cs="Times New Roman"/>
          <w:i/>
          <w:kern w:val="0"/>
          <w:sz w:val="24"/>
          <w:szCs w:val="28"/>
          <w:lang w:val="ro-RO"/>
          <w14:ligatures w14:val="none"/>
        </w:rPr>
        <w:t>și</w:t>
      </w:r>
      <w:r w:rsidRPr="00747304">
        <w:rPr>
          <w:rFonts w:ascii="Verdana" w:eastAsia="Times New Roman" w:hAnsi="Verdana" w:cs="Times New Roman"/>
          <w:i/>
          <w:kern w:val="0"/>
          <w:sz w:val="24"/>
          <w:szCs w:val="28"/>
          <w:lang w:val="ro-RO"/>
          <w14:ligatures w14:val="none"/>
        </w:rPr>
        <w:t xml:space="preserve"> Senatului</w:t>
      </w:r>
      <w:r w:rsidRPr="00747304">
        <w:rPr>
          <w:rFonts w:ascii="Verdana" w:eastAsia="Times New Roman" w:hAnsi="Verdana" w:cs="Times New Roman"/>
          <w:kern w:val="0"/>
          <w:sz w:val="24"/>
          <w:szCs w:val="28"/>
          <w:lang w:val="ro-RO"/>
          <w14:ligatures w14:val="none"/>
        </w:rPr>
        <w:t>,</w:t>
      </w:r>
      <w:r w:rsidRPr="00747304">
        <w:rPr>
          <w:rFonts w:ascii="Verdana" w:eastAsia="Times New Roman" w:hAnsi="Verdana" w:cs="Times New Roman"/>
          <w:i/>
          <w:kern w:val="0"/>
          <w:sz w:val="24"/>
          <w:szCs w:val="28"/>
          <w:lang w:val="ro-RO"/>
          <w14:ligatures w14:val="none"/>
        </w:rPr>
        <w:t xml:space="preserve"> republicat</w:t>
      </w:r>
      <w:r w:rsidRPr="00747304">
        <w:rPr>
          <w:rFonts w:ascii="Verdana" w:eastAsia="Times New Roman" w:hAnsi="Verdana" w:cs="Times New Roman"/>
          <w:kern w:val="0"/>
          <w:sz w:val="24"/>
          <w:szCs w:val="28"/>
          <w:lang w:val="ro-RO"/>
          <w14:ligatures w14:val="none"/>
        </w:rPr>
        <w:t xml:space="preserve">, membrii comisiilor reunite au examinat proiectul de lege mai sus </w:t>
      </w:r>
      <w:r w:rsidR="00F62381" w:rsidRPr="00747304">
        <w:rPr>
          <w:rFonts w:ascii="Verdana" w:eastAsia="Times New Roman" w:hAnsi="Verdana" w:cs="Times New Roman"/>
          <w:kern w:val="0"/>
          <w:sz w:val="24"/>
          <w:szCs w:val="28"/>
          <w:lang w:val="ro-RO"/>
          <w14:ligatures w14:val="none"/>
        </w:rPr>
        <w:t>menționat</w:t>
      </w:r>
      <w:r w:rsidRPr="00747304">
        <w:rPr>
          <w:rFonts w:ascii="Verdana" w:eastAsia="Times New Roman" w:hAnsi="Verdana" w:cs="Times New Roman"/>
          <w:kern w:val="0"/>
          <w:sz w:val="24"/>
          <w:szCs w:val="28"/>
          <w:lang w:val="ro-RO"/>
          <w14:ligatures w14:val="none"/>
        </w:rPr>
        <w:t xml:space="preserve"> în </w:t>
      </w:r>
      <w:r w:rsidR="00F62381" w:rsidRPr="00747304">
        <w:rPr>
          <w:rFonts w:ascii="Verdana" w:eastAsia="Times New Roman" w:hAnsi="Verdana" w:cs="Times New Roman"/>
          <w:kern w:val="0"/>
          <w:sz w:val="24"/>
          <w:szCs w:val="28"/>
          <w:lang w:val="ro-RO"/>
          <w14:ligatures w14:val="none"/>
        </w:rPr>
        <w:t>ședința</w:t>
      </w:r>
      <w:r w:rsidRPr="00747304">
        <w:rPr>
          <w:rFonts w:ascii="Verdana" w:eastAsia="Times New Roman" w:hAnsi="Verdana" w:cs="Times New Roman"/>
          <w:kern w:val="0"/>
          <w:sz w:val="24"/>
          <w:szCs w:val="28"/>
          <w:lang w:val="ro-RO"/>
          <w14:ligatures w14:val="none"/>
        </w:rPr>
        <w:t xml:space="preserve"> comună din 1</w:t>
      </w:r>
      <w:r w:rsidR="009F4FC5" w:rsidRPr="00747304">
        <w:rPr>
          <w:rFonts w:ascii="Verdana" w:eastAsia="Times New Roman" w:hAnsi="Verdana" w:cs="Times New Roman"/>
          <w:kern w:val="0"/>
          <w:sz w:val="24"/>
          <w:szCs w:val="28"/>
          <w:lang w:val="ro-RO"/>
          <w14:ligatures w14:val="none"/>
        </w:rPr>
        <w:t>8</w:t>
      </w:r>
      <w:r w:rsidRPr="00747304">
        <w:rPr>
          <w:rFonts w:ascii="Verdana" w:eastAsia="Times New Roman" w:hAnsi="Verdana" w:cs="Times New Roman"/>
          <w:kern w:val="0"/>
          <w:sz w:val="24"/>
          <w:szCs w:val="28"/>
          <w:lang w:val="ro-RO"/>
          <w14:ligatures w14:val="none"/>
        </w:rPr>
        <w:t xml:space="preserve"> decembrie 2022.</w:t>
      </w:r>
    </w:p>
    <w:p w14:paraId="1CE7D352" w14:textId="77777777" w:rsidR="004F7F02" w:rsidRPr="00747304" w:rsidRDefault="004F7F02" w:rsidP="004F7F02">
      <w:pPr>
        <w:spacing w:after="0" w:line="360" w:lineRule="auto"/>
        <w:jc w:val="both"/>
        <w:rPr>
          <w:rFonts w:ascii="Verdana" w:eastAsia="Times New Roman" w:hAnsi="Verdana" w:cs="Times New Roman"/>
          <w:kern w:val="0"/>
          <w:sz w:val="24"/>
          <w:szCs w:val="28"/>
          <w:lang w:val="ro-RO"/>
          <w14:ligatures w14:val="none"/>
        </w:rPr>
      </w:pPr>
    </w:p>
    <w:p w14:paraId="04A2BEB8" w14:textId="77777777"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r w:rsidRPr="00747304">
        <w:rPr>
          <w:rFonts w:ascii="Verdana" w:eastAsia="Times New Roman" w:hAnsi="Verdana" w:cs="Times New Roman"/>
          <w:kern w:val="0"/>
          <w:sz w:val="24"/>
          <w:szCs w:val="28"/>
          <w:lang w:val="ro-RO"/>
          <w14:ligatures w14:val="none"/>
        </w:rPr>
        <w:t>În cadrul dezbaterilor au fost analizate:</w:t>
      </w:r>
    </w:p>
    <w:p w14:paraId="727B48B8" w14:textId="2B091863"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r w:rsidRPr="00747304">
        <w:rPr>
          <w:rFonts w:ascii="Verdana" w:eastAsia="Times New Roman" w:hAnsi="Verdana" w:cs="Times New Roman"/>
          <w:kern w:val="0"/>
          <w:sz w:val="24"/>
          <w:szCs w:val="28"/>
          <w:lang w:val="ro-RO"/>
          <w14:ligatures w14:val="none"/>
        </w:rPr>
        <w:t xml:space="preserve">- </w:t>
      </w:r>
      <w:r w:rsidRPr="00747304">
        <w:rPr>
          <w:rFonts w:ascii="Verdana" w:eastAsia="Times New Roman" w:hAnsi="Verdana" w:cs="Times New Roman"/>
          <w:b/>
          <w:bCs/>
          <w:kern w:val="0"/>
          <w:sz w:val="24"/>
          <w:szCs w:val="28"/>
          <w:lang w:val="ro-RO"/>
          <w14:ligatures w14:val="none"/>
        </w:rPr>
        <w:t>Anexa 3/</w:t>
      </w:r>
      <w:r w:rsidR="009C347B" w:rsidRPr="00747304">
        <w:rPr>
          <w:rFonts w:ascii="Verdana" w:eastAsia="Times New Roman" w:hAnsi="Verdana" w:cs="Times New Roman"/>
          <w:b/>
          <w:bCs/>
          <w:kern w:val="0"/>
          <w:sz w:val="24"/>
          <w:szCs w:val="28"/>
          <w:lang w:val="ro-RO"/>
          <w14:ligatures w14:val="none"/>
        </w:rPr>
        <w:t>13</w:t>
      </w:r>
      <w:r w:rsidRPr="00747304">
        <w:rPr>
          <w:rFonts w:ascii="Verdana" w:eastAsia="Times New Roman" w:hAnsi="Verdana" w:cs="Times New Roman"/>
          <w:kern w:val="0"/>
          <w:sz w:val="24"/>
          <w:szCs w:val="28"/>
          <w:lang w:val="ro-RO"/>
          <w14:ligatures w14:val="none"/>
        </w:rPr>
        <w:t xml:space="preserve"> –</w:t>
      </w:r>
      <w:r w:rsidR="006E5C14" w:rsidRPr="00747304">
        <w:rPr>
          <w:rFonts w:ascii="Verdana" w:eastAsia="Times New Roman" w:hAnsi="Verdana" w:cs="Times New Roman"/>
          <w:kern w:val="0"/>
          <w:sz w:val="24"/>
          <w:szCs w:val="28"/>
          <w:lang w:val="ro-RO"/>
          <w14:ligatures w14:val="none"/>
        </w:rPr>
        <w:t xml:space="preserve"> Secretariatul General al Guvernului  - </w:t>
      </w:r>
      <w:r w:rsidR="009C347B" w:rsidRPr="00747304">
        <w:rPr>
          <w:rFonts w:ascii="Verdana" w:eastAsia="Times New Roman" w:hAnsi="Verdana" w:cs="Times New Roman"/>
          <w:i/>
          <w:iCs/>
          <w:kern w:val="0"/>
          <w:sz w:val="24"/>
          <w:szCs w:val="28"/>
          <w:lang w:val="ro-RO"/>
          <w14:ligatures w14:val="none"/>
        </w:rPr>
        <w:t>Agenția Națională pentru Sport</w:t>
      </w:r>
      <w:r w:rsidR="006E5C14" w:rsidRPr="00747304">
        <w:rPr>
          <w:rFonts w:ascii="Verdana" w:eastAsia="Times New Roman" w:hAnsi="Verdana" w:cs="Times New Roman"/>
          <w:kern w:val="0"/>
          <w:sz w:val="24"/>
          <w:szCs w:val="28"/>
          <w:lang w:val="ro-RO"/>
          <w14:ligatures w14:val="none"/>
        </w:rPr>
        <w:t>.</w:t>
      </w:r>
    </w:p>
    <w:p w14:paraId="7EA1BDAA" w14:textId="6F21153A"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r w:rsidRPr="00747304">
        <w:rPr>
          <w:rFonts w:ascii="Verdana" w:eastAsia="Times New Roman" w:hAnsi="Verdana" w:cs="Times New Roman"/>
          <w:kern w:val="0"/>
          <w:sz w:val="24"/>
          <w:szCs w:val="28"/>
          <w:lang w:val="ro-RO"/>
          <w14:ligatures w14:val="none"/>
        </w:rPr>
        <w:t xml:space="preserve">La dezbateri au participat membrii comisiilor conform propriilor liste de </w:t>
      </w:r>
      <w:r w:rsidR="00F62381" w:rsidRPr="00747304">
        <w:rPr>
          <w:rFonts w:ascii="Verdana" w:eastAsia="Times New Roman" w:hAnsi="Verdana" w:cs="Times New Roman"/>
          <w:kern w:val="0"/>
          <w:sz w:val="24"/>
          <w:szCs w:val="28"/>
          <w:lang w:val="ro-RO"/>
          <w14:ligatures w14:val="none"/>
        </w:rPr>
        <w:t>prezență</w:t>
      </w:r>
      <w:r w:rsidRPr="00747304">
        <w:rPr>
          <w:rFonts w:ascii="Verdana" w:eastAsia="Times New Roman" w:hAnsi="Verdana" w:cs="Times New Roman"/>
          <w:kern w:val="0"/>
          <w:sz w:val="24"/>
          <w:szCs w:val="28"/>
          <w:lang w:val="ro-RO"/>
          <w14:ligatures w14:val="none"/>
        </w:rPr>
        <w:t>.</w:t>
      </w:r>
    </w:p>
    <w:p w14:paraId="1DF628A8" w14:textId="77777777"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p>
    <w:p w14:paraId="07827F4A" w14:textId="5A0F5B83"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r w:rsidRPr="00747304">
        <w:rPr>
          <w:rFonts w:ascii="Verdana" w:eastAsia="Times New Roman" w:hAnsi="Verdana" w:cs="Times New Roman"/>
          <w:kern w:val="0"/>
          <w:sz w:val="24"/>
          <w:szCs w:val="28"/>
          <w:lang w:val="ro-RO"/>
          <w14:ligatures w14:val="none"/>
        </w:rPr>
        <w:lastRenderedPageBreak/>
        <w:t xml:space="preserve">În urma finalizării dezbaterilor, membrii comisiilor reunite au hotărât, cu majoritate de voturi, </w:t>
      </w:r>
      <w:r w:rsidRPr="00747304">
        <w:rPr>
          <w:rFonts w:ascii="Verdana" w:eastAsia="Times New Roman" w:hAnsi="Verdana" w:cs="Times New Roman"/>
          <w:iCs/>
          <w:kern w:val="0"/>
          <w:sz w:val="24"/>
          <w:szCs w:val="28"/>
          <w:lang w:val="ro-RO"/>
          <w14:ligatures w14:val="none"/>
        </w:rPr>
        <w:t>avizarea favorabilă a</w:t>
      </w:r>
      <w:r w:rsidRPr="00747304">
        <w:rPr>
          <w:rFonts w:ascii="Verdana" w:eastAsia="Times New Roman" w:hAnsi="Verdana" w:cs="Times New Roman"/>
          <w:i/>
          <w:kern w:val="0"/>
          <w:sz w:val="24"/>
          <w:szCs w:val="28"/>
          <w:lang w:val="ro-RO"/>
          <w14:ligatures w14:val="none"/>
        </w:rPr>
        <w:t xml:space="preserve"> </w:t>
      </w:r>
      <w:r w:rsidRPr="00747304">
        <w:rPr>
          <w:rFonts w:ascii="Verdana" w:eastAsia="Times New Roman" w:hAnsi="Verdana" w:cs="Times New Roman"/>
          <w:kern w:val="0"/>
          <w:sz w:val="24"/>
          <w:szCs w:val="28"/>
          <w:lang w:val="ro-RO"/>
          <w14:ligatures w14:val="none"/>
        </w:rPr>
        <w:t>Anexei 3/</w:t>
      </w:r>
      <w:r w:rsidR="009C347B" w:rsidRPr="00747304">
        <w:rPr>
          <w:rFonts w:ascii="Verdana" w:eastAsia="Times New Roman" w:hAnsi="Verdana" w:cs="Times New Roman"/>
          <w:kern w:val="0"/>
          <w:sz w:val="24"/>
          <w:szCs w:val="28"/>
          <w:lang w:val="ro-RO"/>
          <w14:ligatures w14:val="none"/>
        </w:rPr>
        <w:t>13</w:t>
      </w:r>
      <w:r w:rsidRPr="00747304">
        <w:rPr>
          <w:rFonts w:ascii="Verdana" w:eastAsia="Times New Roman" w:hAnsi="Verdana" w:cs="Times New Roman"/>
          <w:kern w:val="0"/>
          <w:sz w:val="24"/>
          <w:szCs w:val="28"/>
          <w:lang w:val="ro-RO"/>
          <w14:ligatures w14:val="none"/>
        </w:rPr>
        <w:t xml:space="preserve"> – </w:t>
      </w:r>
      <w:r w:rsidR="009C347B" w:rsidRPr="00747304">
        <w:rPr>
          <w:rFonts w:ascii="Verdana" w:eastAsia="Times New Roman" w:hAnsi="Verdana" w:cs="Times New Roman"/>
          <w:i/>
          <w:iCs/>
          <w:kern w:val="0"/>
          <w:sz w:val="24"/>
          <w:szCs w:val="28"/>
          <w:lang w:val="ro-RO"/>
          <w14:ligatures w14:val="none"/>
        </w:rPr>
        <w:t>Agenția Națională pentru Sport.</w:t>
      </w:r>
    </w:p>
    <w:p w14:paraId="3459ED96" w14:textId="77777777"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p>
    <w:p w14:paraId="78FC53B4" w14:textId="77777777" w:rsidR="004F7F02" w:rsidRPr="00747304" w:rsidRDefault="004F7F02" w:rsidP="004F7F02">
      <w:pPr>
        <w:spacing w:after="0" w:line="360" w:lineRule="auto"/>
        <w:ind w:firstLine="720"/>
        <w:jc w:val="both"/>
        <w:rPr>
          <w:rFonts w:ascii="Verdana" w:eastAsia="Times New Roman" w:hAnsi="Verdana" w:cs="Times New Roman"/>
          <w:kern w:val="0"/>
          <w:sz w:val="24"/>
          <w:szCs w:val="28"/>
          <w:lang w:val="ro-RO"/>
          <w14:ligatures w14:val="none"/>
        </w:rPr>
      </w:pPr>
      <w:bookmarkStart w:id="0" w:name="_Hlk90977913"/>
      <w:r w:rsidRPr="00747304">
        <w:rPr>
          <w:rFonts w:ascii="Verdana" w:eastAsia="Times New Roman" w:hAnsi="Verdana" w:cs="Times New Roman"/>
          <w:i/>
          <w:kern w:val="0"/>
          <w:sz w:val="24"/>
          <w:szCs w:val="28"/>
          <w:lang w:val="ro-RO"/>
          <w14:ligatures w14:val="none"/>
        </w:rPr>
        <w:t>În cadrul dezbaterilor au fost prezentate amendamente care, supuse votului, au fost respinse. Acestea se regăsesc în anexa prezentului aviz</w:t>
      </w:r>
      <w:r w:rsidRPr="00747304">
        <w:rPr>
          <w:rFonts w:ascii="Verdana" w:eastAsia="Times New Roman" w:hAnsi="Verdana" w:cs="Times New Roman"/>
          <w:kern w:val="0"/>
          <w:sz w:val="24"/>
          <w:szCs w:val="28"/>
          <w:lang w:val="ro-RO"/>
          <w14:ligatures w14:val="none"/>
        </w:rPr>
        <w:t>.</w:t>
      </w:r>
    </w:p>
    <w:bookmarkEnd w:id="0"/>
    <w:p w14:paraId="032413C9" w14:textId="77777777" w:rsidR="004F7F02" w:rsidRPr="00747304" w:rsidRDefault="004F7F02" w:rsidP="004F7F02">
      <w:pPr>
        <w:spacing w:after="0" w:line="360" w:lineRule="auto"/>
        <w:ind w:firstLine="720"/>
        <w:jc w:val="both"/>
        <w:rPr>
          <w:rFonts w:ascii="Verdana" w:eastAsia="Times New Roman" w:hAnsi="Verdana" w:cs="Times New Roman"/>
          <w:color w:val="FF0000"/>
          <w:kern w:val="0"/>
          <w:sz w:val="24"/>
          <w:szCs w:val="28"/>
          <w:lang w:val="ro-RO"/>
          <w14:ligatures w14:val="none"/>
        </w:rPr>
      </w:pPr>
    </w:p>
    <w:tbl>
      <w:tblPr>
        <w:tblpPr w:leftFromText="180" w:rightFromText="180" w:vertAnchor="text" w:tblpY="1"/>
        <w:tblOverlap w:val="never"/>
        <w:tblW w:w="4428" w:type="dxa"/>
        <w:tblLayout w:type="fixed"/>
        <w:tblLook w:val="0000" w:firstRow="0" w:lastRow="0" w:firstColumn="0" w:lastColumn="0" w:noHBand="0" w:noVBand="0"/>
      </w:tblPr>
      <w:tblGrid>
        <w:gridCol w:w="4428"/>
      </w:tblGrid>
      <w:tr w:rsidR="004F7F02" w:rsidRPr="00747304" w14:paraId="21758B14" w14:textId="77777777" w:rsidTr="005A19C5">
        <w:tc>
          <w:tcPr>
            <w:tcW w:w="4428" w:type="dxa"/>
          </w:tcPr>
          <w:tbl>
            <w:tblPr>
              <w:tblW w:w="4428" w:type="dxa"/>
              <w:tblInd w:w="108" w:type="dxa"/>
              <w:tblLayout w:type="fixed"/>
              <w:tblLook w:val="0000" w:firstRow="0" w:lastRow="0" w:firstColumn="0" w:lastColumn="0" w:noHBand="0" w:noVBand="0"/>
            </w:tblPr>
            <w:tblGrid>
              <w:gridCol w:w="4428"/>
            </w:tblGrid>
            <w:tr w:rsidR="004F7F02" w:rsidRPr="00747304" w14:paraId="6EF2AEFD" w14:textId="77777777" w:rsidTr="005A19C5">
              <w:tc>
                <w:tcPr>
                  <w:tcW w:w="4428" w:type="dxa"/>
                </w:tcPr>
                <w:p w14:paraId="1A17AF02" w14:textId="77777777" w:rsidR="004F7F02" w:rsidRPr="00747304" w:rsidRDefault="004F7F02" w:rsidP="004F7F02">
                  <w:pPr>
                    <w:framePr w:hSpace="180" w:wrap="around" w:vAnchor="text" w:hAnchor="text" w:y="1"/>
                    <w:spacing w:after="0" w:line="240" w:lineRule="auto"/>
                    <w:suppressOverlap/>
                    <w:jc w:val="center"/>
                    <w:rPr>
                      <w:rFonts w:ascii="Verdana" w:eastAsia="Times New Roman" w:hAnsi="Verdana" w:cs="Times New Roman"/>
                      <w:b/>
                      <w:bCs/>
                      <w:kern w:val="0"/>
                      <w:lang w:val="ro-RO"/>
                      <w14:ligatures w14:val="none"/>
                    </w:rPr>
                  </w:pPr>
                </w:p>
                <w:p w14:paraId="19A1A0EB" w14:textId="77777777" w:rsidR="004F7F02" w:rsidRPr="00747304" w:rsidRDefault="004F7F02" w:rsidP="004F7F02">
                  <w:pPr>
                    <w:framePr w:hSpace="180" w:wrap="around" w:vAnchor="text" w:hAnchor="text" w:y="1"/>
                    <w:spacing w:after="0" w:line="240" w:lineRule="auto"/>
                    <w:suppressOverlap/>
                    <w:jc w:val="center"/>
                    <w:rPr>
                      <w:rFonts w:ascii="Verdana" w:eastAsia="Times New Roman" w:hAnsi="Verdana" w:cs="Times New Roman"/>
                      <w:kern w:val="0"/>
                      <w:lang w:val="ro-RO"/>
                      <w14:ligatures w14:val="none"/>
                    </w:rPr>
                  </w:pPr>
                </w:p>
                <w:p w14:paraId="68A722E6" w14:textId="77777777" w:rsidR="004F7F02" w:rsidRPr="00747304" w:rsidRDefault="004F7F02" w:rsidP="004F7F02">
                  <w:pPr>
                    <w:framePr w:hSpace="180" w:wrap="around" w:vAnchor="text" w:hAnchor="text" w:y="1"/>
                    <w:spacing w:after="0" w:line="240" w:lineRule="auto"/>
                    <w:suppressOverlap/>
                    <w:jc w:val="center"/>
                    <w:rPr>
                      <w:rFonts w:ascii="Verdana" w:eastAsia="Times New Roman" w:hAnsi="Verdana" w:cs="Times New Roman"/>
                      <w:b/>
                      <w:bCs/>
                      <w:kern w:val="0"/>
                      <w:lang w:val="ro-RO"/>
                      <w14:ligatures w14:val="none"/>
                    </w:rPr>
                  </w:pPr>
                </w:p>
              </w:tc>
            </w:tr>
          </w:tbl>
          <w:p w14:paraId="6F300D27" w14:textId="77777777" w:rsidR="004F7F02" w:rsidRPr="00747304" w:rsidRDefault="004F7F02" w:rsidP="004F7F02">
            <w:pPr>
              <w:spacing w:after="0" w:line="240" w:lineRule="auto"/>
              <w:rPr>
                <w:rFonts w:ascii="Verdana" w:eastAsia="Times New Roman" w:hAnsi="Verdana" w:cs="Times New Roman"/>
                <w:kern w:val="0"/>
                <w:lang w:val="ro-RO"/>
                <w14:ligatures w14:val="none"/>
              </w:rPr>
            </w:pPr>
            <w:r w:rsidRPr="00747304">
              <w:rPr>
                <w:rFonts w:ascii="Verdana" w:eastAsia="Times New Roman" w:hAnsi="Verdana" w:cs="Times New Roman"/>
                <w:kern w:val="0"/>
                <w:lang w:val="ro-RO"/>
                <w14:ligatures w14:val="none"/>
              </w:rPr>
              <w:t xml:space="preserve">                                             </w:t>
            </w:r>
          </w:p>
        </w:tc>
      </w:tr>
    </w:tbl>
    <w:p w14:paraId="3565461F" w14:textId="77777777" w:rsidR="004F7F02" w:rsidRPr="00747304" w:rsidRDefault="004F7F02" w:rsidP="004F7F02">
      <w:pPr>
        <w:spacing w:after="0" w:line="240" w:lineRule="auto"/>
        <w:rPr>
          <w:rFonts w:ascii="Times New Roman" w:eastAsia="Times New Roman" w:hAnsi="Times New Roman" w:cs="Times New Roman"/>
          <w:kern w:val="0"/>
          <w:sz w:val="28"/>
          <w:szCs w:val="20"/>
          <w:lang w:val="ro-RO"/>
          <w14:ligatures w14:val="none"/>
        </w:rPr>
      </w:pPr>
    </w:p>
    <w:tbl>
      <w:tblPr>
        <w:tblW w:w="9356" w:type="dxa"/>
        <w:tblLayout w:type="fixed"/>
        <w:tblLook w:val="0000" w:firstRow="0" w:lastRow="0" w:firstColumn="0" w:lastColumn="0" w:noHBand="0" w:noVBand="0"/>
      </w:tblPr>
      <w:tblGrid>
        <w:gridCol w:w="9356"/>
      </w:tblGrid>
      <w:tr w:rsidR="004F7F02" w:rsidRPr="00747304" w14:paraId="75946350" w14:textId="77777777" w:rsidTr="005A19C5">
        <w:tc>
          <w:tcPr>
            <w:tcW w:w="9356" w:type="dxa"/>
          </w:tcPr>
          <w:p w14:paraId="093FF486" w14:textId="77777777" w:rsidR="004F7F02" w:rsidRPr="00747304" w:rsidRDefault="004F7F02" w:rsidP="004F7F02">
            <w:pPr>
              <w:spacing w:after="0" w:line="240" w:lineRule="auto"/>
              <w:rPr>
                <w:rFonts w:ascii="Verdana" w:eastAsia="Times New Roman" w:hAnsi="Verdana" w:cs="Times New Roman"/>
                <w:kern w:val="0"/>
                <w:lang w:val="ro-RO"/>
                <w14:ligatures w14:val="none"/>
              </w:rPr>
            </w:pPr>
          </w:p>
        </w:tc>
      </w:tr>
      <w:tr w:rsidR="004F7F02" w:rsidRPr="00747304" w14:paraId="609A312E" w14:textId="77777777" w:rsidTr="005A19C5">
        <w:tc>
          <w:tcPr>
            <w:tcW w:w="9356" w:type="dxa"/>
          </w:tcPr>
          <w:p w14:paraId="58B2DB76" w14:textId="77777777" w:rsidR="004F7F02" w:rsidRPr="00747304" w:rsidRDefault="004F7F02" w:rsidP="004F7F02">
            <w:pPr>
              <w:spacing w:after="0" w:line="240" w:lineRule="auto"/>
              <w:jc w:val="right"/>
              <w:rPr>
                <w:rFonts w:ascii="Verdana" w:eastAsia="Times New Roman" w:hAnsi="Verdana" w:cs="Times New Roman"/>
                <w:kern w:val="0"/>
                <w:lang w:val="ro-RO"/>
                <w14:ligatures w14:val="none"/>
              </w:rPr>
            </w:pPr>
          </w:p>
        </w:tc>
      </w:tr>
      <w:tr w:rsidR="004F7F02" w:rsidRPr="00747304" w14:paraId="146985EE" w14:textId="77777777" w:rsidTr="005A19C5">
        <w:tc>
          <w:tcPr>
            <w:tcW w:w="9356" w:type="dxa"/>
          </w:tcPr>
          <w:p w14:paraId="165DA075" w14:textId="77777777" w:rsidR="004F7F02" w:rsidRPr="00747304" w:rsidRDefault="004F7F02" w:rsidP="004F7F02">
            <w:pPr>
              <w:spacing w:after="0" w:line="240" w:lineRule="auto"/>
              <w:rPr>
                <w:rFonts w:ascii="Times New Roman" w:eastAsia="Times New Roman" w:hAnsi="Times New Roman" w:cs="Times New Roman"/>
                <w:kern w:val="0"/>
                <w:sz w:val="24"/>
                <w:szCs w:val="24"/>
                <w:lang w:val="ro-RO"/>
                <w14:ligatures w14:val="none"/>
              </w:rPr>
            </w:pPr>
          </w:p>
          <w:p w14:paraId="19F31A71" w14:textId="7347D969" w:rsidR="009C347B" w:rsidRPr="00747304" w:rsidRDefault="009C347B" w:rsidP="004F7F02">
            <w:pPr>
              <w:spacing w:after="0" w:line="240" w:lineRule="auto"/>
              <w:rPr>
                <w:rFonts w:ascii="Times New Roman" w:eastAsia="Times New Roman" w:hAnsi="Times New Roman" w:cs="Times New Roman"/>
                <w:kern w:val="0"/>
                <w:sz w:val="24"/>
                <w:szCs w:val="24"/>
                <w:lang w:val="ro-RO"/>
                <w14:ligatures w14:val="none"/>
              </w:rPr>
            </w:pPr>
            <w:r w:rsidRPr="00747304">
              <w:rPr>
                <w:rFonts w:ascii="Times New Roman" w:eastAsia="Times New Roman" w:hAnsi="Times New Roman" w:cs="Times New Roman"/>
                <w:kern w:val="0"/>
                <w:sz w:val="24"/>
                <w:szCs w:val="24"/>
                <w:lang w:val="ro-RO"/>
                <w14:ligatures w14:val="none"/>
              </w:rPr>
              <w:t xml:space="preserve">             </w:t>
            </w:r>
            <w:r w:rsidR="004F7F02" w:rsidRPr="00747304">
              <w:rPr>
                <w:rFonts w:ascii="Times New Roman" w:eastAsia="Times New Roman" w:hAnsi="Times New Roman" w:cs="Times New Roman"/>
                <w:kern w:val="0"/>
                <w:sz w:val="24"/>
                <w:szCs w:val="24"/>
                <w:lang w:val="ro-RO"/>
                <w14:ligatures w14:val="none"/>
              </w:rPr>
              <w:t>PREŞEDINTE,</w:t>
            </w:r>
            <w:r w:rsidRPr="00747304">
              <w:rPr>
                <w:rFonts w:ascii="Times New Roman" w:eastAsia="Times New Roman" w:hAnsi="Times New Roman" w:cs="Times New Roman"/>
                <w:kern w:val="0"/>
                <w:sz w:val="24"/>
                <w:szCs w:val="24"/>
                <w:lang w:val="ro-RO"/>
                <w14:ligatures w14:val="none"/>
              </w:rPr>
              <w:t xml:space="preserve">                                                                               PREȘEDINTE,</w:t>
            </w:r>
          </w:p>
          <w:p w14:paraId="033E9F14" w14:textId="2012CD2B" w:rsidR="004F7F02" w:rsidRPr="00747304" w:rsidRDefault="004F7F02" w:rsidP="004F7F02">
            <w:pPr>
              <w:spacing w:after="0" w:line="240" w:lineRule="auto"/>
              <w:rPr>
                <w:rFonts w:ascii="Times New Roman" w:eastAsia="Times New Roman" w:hAnsi="Times New Roman" w:cs="Times New Roman"/>
                <w:kern w:val="0"/>
                <w:sz w:val="24"/>
                <w:szCs w:val="24"/>
                <w:lang w:val="ro-RO"/>
                <w14:ligatures w14:val="none"/>
              </w:rPr>
            </w:pPr>
            <w:r w:rsidRPr="00747304">
              <w:rPr>
                <w:rFonts w:ascii="Times New Roman" w:eastAsia="Times New Roman" w:hAnsi="Times New Roman" w:cs="Times New Roman"/>
                <w:b/>
                <w:bCs/>
                <w:kern w:val="0"/>
                <w:sz w:val="24"/>
                <w:szCs w:val="24"/>
                <w:lang w:val="ro-RO"/>
                <w14:ligatures w14:val="none"/>
              </w:rPr>
              <w:t>Senator Constantin-Bogdan MATEI</w:t>
            </w:r>
            <w:r w:rsidR="009C347B" w:rsidRPr="00747304">
              <w:rPr>
                <w:rFonts w:ascii="Times New Roman" w:eastAsia="Times New Roman" w:hAnsi="Times New Roman" w:cs="Times New Roman"/>
                <w:b/>
                <w:bCs/>
                <w:kern w:val="0"/>
                <w:sz w:val="24"/>
                <w:szCs w:val="24"/>
                <w:lang w:val="ro-RO"/>
                <w14:ligatures w14:val="none"/>
              </w:rPr>
              <w:t xml:space="preserve">                                          Deputat, Oana-Silvia ȚOIU</w:t>
            </w:r>
          </w:p>
        </w:tc>
      </w:tr>
    </w:tbl>
    <w:p w14:paraId="05661FF3" w14:textId="77777777" w:rsidR="004F7F02" w:rsidRPr="00747304" w:rsidRDefault="004F7F02" w:rsidP="004F7F02">
      <w:pPr>
        <w:spacing w:after="0" w:line="240" w:lineRule="auto"/>
        <w:jc w:val="right"/>
        <w:rPr>
          <w:rFonts w:ascii="Verdana" w:eastAsia="Times New Roman" w:hAnsi="Verdana" w:cs="Times New Roman"/>
          <w:b/>
          <w:bCs/>
          <w:kern w:val="0"/>
          <w:lang w:val="ro-RO"/>
          <w14:ligatures w14:val="none"/>
        </w:rPr>
      </w:pPr>
    </w:p>
    <w:p w14:paraId="06CB7B89" w14:textId="6B484AE7" w:rsidR="004F7F02" w:rsidRPr="00747304" w:rsidRDefault="004F7F02" w:rsidP="00020F62">
      <w:pPr>
        <w:spacing w:after="0" w:line="240" w:lineRule="auto"/>
        <w:jc w:val="right"/>
        <w:rPr>
          <w:rFonts w:ascii="Verdana" w:eastAsia="Times New Roman" w:hAnsi="Verdana" w:cs="Times New Roman"/>
          <w:b/>
          <w:bCs/>
          <w:kern w:val="0"/>
          <w:lang w:val="ro-RO"/>
          <w14:ligatures w14:val="none"/>
        </w:rPr>
        <w:sectPr w:rsidR="004F7F02" w:rsidRPr="00747304" w:rsidSect="002C2959">
          <w:headerReference w:type="even" r:id="rId9"/>
          <w:footerReference w:type="even" r:id="rId10"/>
          <w:footerReference w:type="default" r:id="rId11"/>
          <w:headerReference w:type="first" r:id="rId12"/>
          <w:footerReference w:type="first" r:id="rId13"/>
          <w:pgSz w:w="11907" w:h="16840" w:code="9"/>
          <w:pgMar w:top="1134" w:right="1134" w:bottom="1134" w:left="1418" w:header="720" w:footer="488" w:gutter="0"/>
          <w:cols w:space="720"/>
          <w:titlePg/>
          <w:docGrid w:linePitch="381"/>
        </w:sectPr>
      </w:pPr>
    </w:p>
    <w:p w14:paraId="474EDE8E" w14:textId="77777777" w:rsidR="004F7F02" w:rsidRPr="00747304" w:rsidRDefault="004F7F02" w:rsidP="00020F62">
      <w:pPr>
        <w:keepNext/>
        <w:spacing w:after="0" w:line="240" w:lineRule="auto"/>
        <w:outlineLvl w:val="1"/>
        <w:rPr>
          <w:rFonts w:ascii="Times New Roman" w:eastAsia="Times New Roman" w:hAnsi="Times New Roman" w:cs="Times New Roman"/>
          <w:b/>
          <w:kern w:val="0"/>
          <w:sz w:val="28"/>
          <w:szCs w:val="28"/>
          <w:lang w:val="ro-RO"/>
          <w14:ligatures w14:val="none"/>
        </w:rPr>
      </w:pPr>
      <w:r w:rsidRPr="00747304">
        <w:rPr>
          <w:rFonts w:ascii="Times New Roman" w:eastAsia="Times New Roman" w:hAnsi="Times New Roman" w:cs="Times New Roman"/>
          <w:b/>
          <w:kern w:val="0"/>
          <w:sz w:val="28"/>
          <w:szCs w:val="28"/>
          <w:lang w:val="ro-RO"/>
          <w14:ligatures w14:val="none"/>
        </w:rPr>
        <w:lastRenderedPageBreak/>
        <w:t>ANEXA NR.1</w:t>
      </w:r>
    </w:p>
    <w:p w14:paraId="37BCD8BC" w14:textId="77777777" w:rsidR="004F7F02" w:rsidRPr="00747304" w:rsidRDefault="004F7F02" w:rsidP="004F7F02">
      <w:pPr>
        <w:spacing w:after="0" w:line="240" w:lineRule="auto"/>
        <w:rPr>
          <w:rFonts w:ascii="Times New Roman" w:eastAsia="Times New Roman" w:hAnsi="Times New Roman" w:cs="Times New Roman"/>
          <w:kern w:val="0"/>
          <w:sz w:val="28"/>
          <w:szCs w:val="28"/>
          <w:lang w:val="ro-RO"/>
          <w14:ligatures w14:val="none"/>
        </w:rPr>
      </w:pPr>
    </w:p>
    <w:p w14:paraId="62D37465" w14:textId="77777777" w:rsidR="004F7F02" w:rsidRPr="00747304" w:rsidRDefault="004F7F02" w:rsidP="004F7F02">
      <w:pPr>
        <w:keepNext/>
        <w:spacing w:after="0" w:line="240" w:lineRule="auto"/>
        <w:jc w:val="center"/>
        <w:outlineLvl w:val="1"/>
        <w:rPr>
          <w:rFonts w:ascii="Times New Roman" w:eastAsia="Times New Roman" w:hAnsi="Times New Roman" w:cs="Times New Roman"/>
          <w:b/>
          <w:kern w:val="0"/>
          <w:sz w:val="28"/>
          <w:szCs w:val="28"/>
          <w:lang w:val="ro-RO"/>
          <w14:ligatures w14:val="none"/>
        </w:rPr>
      </w:pPr>
      <w:r w:rsidRPr="00747304">
        <w:rPr>
          <w:rFonts w:ascii="Times New Roman" w:eastAsia="Times New Roman" w:hAnsi="Times New Roman" w:cs="Times New Roman"/>
          <w:b/>
          <w:kern w:val="0"/>
          <w:sz w:val="28"/>
          <w:szCs w:val="28"/>
          <w:lang w:val="ro-RO"/>
          <w14:ligatures w14:val="none"/>
        </w:rPr>
        <w:t>AMENDAMENTE RESPINSE</w:t>
      </w:r>
    </w:p>
    <w:p w14:paraId="65252732" w14:textId="77777777" w:rsidR="004F7F02" w:rsidRPr="00747304" w:rsidRDefault="004F7F02" w:rsidP="004F7F02">
      <w:pPr>
        <w:spacing w:after="0" w:line="240" w:lineRule="auto"/>
        <w:rPr>
          <w:rFonts w:ascii="Times New Roman" w:eastAsia="Times New Roman" w:hAnsi="Times New Roman" w:cs="Times New Roman"/>
          <w:kern w:val="0"/>
          <w:sz w:val="28"/>
          <w:szCs w:val="28"/>
          <w:lang w:val="ro-RO"/>
          <w14:ligatures w14:val="none"/>
        </w:rPr>
      </w:pPr>
    </w:p>
    <w:p w14:paraId="24BAC3D4" w14:textId="77777777" w:rsidR="00986392" w:rsidRPr="00747304" w:rsidRDefault="004F7F02" w:rsidP="00986392">
      <w:pPr>
        <w:spacing w:after="0" w:line="240" w:lineRule="auto"/>
        <w:jc w:val="center"/>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b/>
          <w:bCs/>
          <w:kern w:val="0"/>
          <w:sz w:val="28"/>
          <w:szCs w:val="28"/>
          <w:lang w:val="ro-RO"/>
          <w14:ligatures w14:val="none"/>
        </w:rPr>
        <w:t>Anexa 3/</w:t>
      </w:r>
      <w:r w:rsidR="007C2C4D" w:rsidRPr="00747304">
        <w:rPr>
          <w:rFonts w:ascii="Times New Roman" w:eastAsia="Times New Roman" w:hAnsi="Times New Roman" w:cs="Times New Roman"/>
          <w:b/>
          <w:bCs/>
          <w:kern w:val="0"/>
          <w:sz w:val="28"/>
          <w:szCs w:val="28"/>
          <w:lang w:val="ro-RO"/>
          <w14:ligatures w14:val="none"/>
        </w:rPr>
        <w:t>13</w:t>
      </w:r>
      <w:r w:rsidRPr="00747304">
        <w:rPr>
          <w:rFonts w:ascii="Times New Roman" w:eastAsia="Times New Roman" w:hAnsi="Times New Roman" w:cs="Times New Roman"/>
          <w:kern w:val="0"/>
          <w:sz w:val="28"/>
          <w:szCs w:val="28"/>
          <w:lang w:val="ro-RO"/>
          <w14:ligatures w14:val="none"/>
        </w:rPr>
        <w:t xml:space="preserve"> – </w:t>
      </w:r>
      <w:r w:rsidR="00986392" w:rsidRPr="00747304">
        <w:rPr>
          <w:rFonts w:ascii="Times New Roman" w:eastAsia="Times New Roman" w:hAnsi="Times New Roman" w:cs="Times New Roman"/>
          <w:kern w:val="0"/>
          <w:sz w:val="28"/>
          <w:szCs w:val="28"/>
          <w:lang w:val="ro-RO"/>
          <w14:ligatures w14:val="none"/>
        </w:rPr>
        <w:t xml:space="preserve"> </w:t>
      </w:r>
      <w:bookmarkStart w:id="1" w:name="_Hlk153797547"/>
      <w:r w:rsidR="00986392" w:rsidRPr="00747304">
        <w:rPr>
          <w:rFonts w:ascii="Times New Roman" w:eastAsia="Times New Roman" w:hAnsi="Times New Roman" w:cs="Times New Roman"/>
          <w:kern w:val="0"/>
          <w:sz w:val="28"/>
          <w:szCs w:val="28"/>
          <w:lang w:val="ro-RO"/>
          <w14:ligatures w14:val="none"/>
        </w:rPr>
        <w:t>Secretariatul General al Guvernului</w:t>
      </w:r>
      <w:bookmarkEnd w:id="1"/>
    </w:p>
    <w:p w14:paraId="5D5DA791" w14:textId="3BBAAA86" w:rsidR="004F7F02" w:rsidRPr="00747304" w:rsidRDefault="00986392" w:rsidP="00986392">
      <w:pPr>
        <w:spacing w:after="0" w:line="240" w:lineRule="auto"/>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i/>
          <w:iCs/>
          <w:kern w:val="0"/>
          <w:sz w:val="28"/>
          <w:szCs w:val="28"/>
          <w:lang w:val="ro-RO"/>
          <w14:ligatures w14:val="none"/>
        </w:rPr>
        <w:t xml:space="preserve">                                                                              </w:t>
      </w:r>
      <w:r w:rsidRPr="00747304">
        <w:rPr>
          <w:rFonts w:ascii="Times New Roman" w:eastAsia="Times New Roman" w:hAnsi="Times New Roman" w:cs="Times New Roman"/>
          <w:kern w:val="0"/>
          <w:sz w:val="28"/>
          <w:szCs w:val="28"/>
          <w:lang w:val="ro-RO"/>
          <w14:ligatures w14:val="none"/>
        </w:rPr>
        <w:t xml:space="preserve"> –  </w:t>
      </w:r>
      <w:r w:rsidR="007C2C4D" w:rsidRPr="00747304">
        <w:rPr>
          <w:rFonts w:ascii="Times New Roman" w:eastAsia="Times New Roman" w:hAnsi="Times New Roman" w:cs="Times New Roman"/>
          <w:i/>
          <w:iCs/>
          <w:kern w:val="0"/>
          <w:sz w:val="28"/>
          <w:szCs w:val="28"/>
          <w:lang w:val="ro-RO"/>
          <w14:ligatures w14:val="none"/>
        </w:rPr>
        <w:t>Agenția Națională pentru Sport</w:t>
      </w:r>
    </w:p>
    <w:p w14:paraId="0F820279" w14:textId="77777777" w:rsidR="00020F62" w:rsidRPr="00747304" w:rsidRDefault="00020F62" w:rsidP="004F7F02">
      <w:pPr>
        <w:spacing w:after="0" w:line="240" w:lineRule="auto"/>
        <w:jc w:val="center"/>
        <w:rPr>
          <w:rFonts w:ascii="Times New Roman" w:eastAsia="Times New Roman" w:hAnsi="Times New Roman" w:cs="Times New Roman"/>
          <w:kern w:val="0"/>
          <w:sz w:val="28"/>
          <w:szCs w:val="28"/>
          <w:lang w:val="ro-RO"/>
          <w14:ligatures w14:val="none"/>
        </w:rPr>
      </w:pPr>
    </w:p>
    <w:tbl>
      <w:tblPr>
        <w:tblpPr w:leftFromText="180" w:rightFromText="180" w:vertAnchor="text" w:tblpX="-2699" w:tblpY="1"/>
        <w:tblOverlap w:val="never"/>
        <w:tblW w:w="16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387"/>
        <w:gridCol w:w="6237"/>
        <w:gridCol w:w="4400"/>
      </w:tblGrid>
      <w:tr w:rsidR="00020F62" w:rsidRPr="00747304" w14:paraId="6FE1513D" w14:textId="77777777" w:rsidTr="008A5C75">
        <w:trPr>
          <w:tblHeader/>
        </w:trPr>
        <w:tc>
          <w:tcPr>
            <w:tcW w:w="704" w:type="dxa"/>
          </w:tcPr>
          <w:p w14:paraId="6CF24FEC" w14:textId="77777777" w:rsidR="00020F62" w:rsidRPr="00747304" w:rsidRDefault="00020F62" w:rsidP="008A5C75">
            <w:pPr>
              <w:spacing w:after="0" w:line="240" w:lineRule="auto"/>
              <w:jc w:val="both"/>
              <w:rPr>
                <w:rFonts w:ascii="Times New Roman" w:eastAsia="Times New Roman" w:hAnsi="Times New Roman" w:cs="Times New Roman"/>
                <w:kern w:val="0"/>
                <w:sz w:val="24"/>
                <w:szCs w:val="24"/>
                <w:lang w:val="ro-RO"/>
                <w14:ligatures w14:val="none"/>
              </w:rPr>
            </w:pPr>
            <w:bookmarkStart w:id="2" w:name="_Hlk90999185"/>
            <w:r w:rsidRPr="00747304">
              <w:rPr>
                <w:rFonts w:ascii="Times New Roman" w:eastAsia="Times New Roman" w:hAnsi="Times New Roman" w:cs="Times New Roman"/>
                <w:kern w:val="0"/>
                <w:sz w:val="24"/>
                <w:szCs w:val="24"/>
                <w:lang w:val="ro-RO"/>
                <w14:ligatures w14:val="none"/>
              </w:rPr>
              <w:t>Nr. crt.</w:t>
            </w:r>
          </w:p>
        </w:tc>
        <w:tc>
          <w:tcPr>
            <w:tcW w:w="5387" w:type="dxa"/>
          </w:tcPr>
          <w:p w14:paraId="26F1004E" w14:textId="77777777" w:rsidR="00020F62" w:rsidRPr="00747304" w:rsidRDefault="00020F62" w:rsidP="008A5C75">
            <w:pPr>
              <w:spacing w:after="0" w:line="240" w:lineRule="auto"/>
              <w:jc w:val="center"/>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14:ligatures w14:val="none"/>
              </w:rPr>
              <w:t>Articolul din lege/anexa/capitol/subcapitol/paragraf/</w:t>
            </w:r>
          </w:p>
          <w:p w14:paraId="06A575A6" w14:textId="77777777" w:rsidR="00020F62" w:rsidRPr="00747304" w:rsidRDefault="00020F62" w:rsidP="008A5C75">
            <w:pPr>
              <w:spacing w:after="0" w:line="240" w:lineRule="auto"/>
              <w:jc w:val="center"/>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14:ligatures w14:val="none"/>
              </w:rPr>
              <w:t>grupa/titlul/articol/alineat</w:t>
            </w:r>
          </w:p>
        </w:tc>
        <w:tc>
          <w:tcPr>
            <w:tcW w:w="6237" w:type="dxa"/>
          </w:tcPr>
          <w:p w14:paraId="149F1575" w14:textId="77777777" w:rsidR="00020F62" w:rsidRPr="00747304" w:rsidRDefault="00020F62" w:rsidP="008A5C75">
            <w:pPr>
              <w:spacing w:after="0" w:line="240" w:lineRule="auto"/>
              <w:jc w:val="center"/>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14:ligatures w14:val="none"/>
              </w:rPr>
              <w:t>Text amendament propus</w:t>
            </w:r>
          </w:p>
          <w:p w14:paraId="3606ED2A" w14:textId="77777777" w:rsidR="00020F62" w:rsidRPr="00747304" w:rsidRDefault="00020F62" w:rsidP="008A5C75">
            <w:pPr>
              <w:spacing w:after="0" w:line="240" w:lineRule="auto"/>
              <w:jc w:val="center"/>
              <w:rPr>
                <w:rFonts w:ascii="Times New Roman" w:eastAsia="Times New Roman" w:hAnsi="Times New Roman" w:cs="Times New Roman"/>
                <w:kern w:val="0"/>
                <w:sz w:val="28"/>
                <w:szCs w:val="28"/>
                <w:lang w:val="ro-RO"/>
                <w14:ligatures w14:val="none"/>
              </w:rPr>
            </w:pPr>
          </w:p>
        </w:tc>
        <w:tc>
          <w:tcPr>
            <w:tcW w:w="4400" w:type="dxa"/>
          </w:tcPr>
          <w:p w14:paraId="42C53EEC" w14:textId="6802B7AB" w:rsidR="00020F62" w:rsidRPr="00747304" w:rsidRDefault="00747304" w:rsidP="008A5C75">
            <w:pPr>
              <w:spacing w:after="0" w:line="240" w:lineRule="auto"/>
              <w:jc w:val="center"/>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14:ligatures w14:val="none"/>
              </w:rPr>
              <w:t>Motivația</w:t>
            </w:r>
            <w:r w:rsidR="00020F62" w:rsidRPr="00747304">
              <w:rPr>
                <w:rFonts w:ascii="Times New Roman" w:eastAsia="Times New Roman" w:hAnsi="Times New Roman" w:cs="Times New Roman"/>
                <w:kern w:val="0"/>
                <w:sz w:val="28"/>
                <w:szCs w:val="28"/>
                <w:lang w:val="ro-RO"/>
                <w14:ligatures w14:val="none"/>
              </w:rPr>
              <w:t xml:space="preserve"> amendamentului/</w:t>
            </w:r>
          </w:p>
          <w:p w14:paraId="240BB555" w14:textId="4202A1CA" w:rsidR="00020F62" w:rsidRPr="00747304" w:rsidRDefault="00020F62" w:rsidP="008A5C75">
            <w:pPr>
              <w:spacing w:after="0" w:line="240" w:lineRule="auto"/>
              <w:jc w:val="center"/>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14:ligatures w14:val="none"/>
              </w:rPr>
              <w:t xml:space="preserve">sursa de </w:t>
            </w:r>
            <w:r w:rsidR="00747304" w:rsidRPr="00747304">
              <w:rPr>
                <w:rFonts w:ascii="Times New Roman" w:eastAsia="Times New Roman" w:hAnsi="Times New Roman" w:cs="Times New Roman"/>
                <w:kern w:val="0"/>
                <w:sz w:val="28"/>
                <w:szCs w:val="28"/>
                <w:lang w:val="ro-RO"/>
                <w14:ligatures w14:val="none"/>
              </w:rPr>
              <w:t>finanțare</w:t>
            </w:r>
          </w:p>
        </w:tc>
      </w:tr>
      <w:tr w:rsidR="00020F62" w:rsidRPr="00747304" w14:paraId="6EE19FEB" w14:textId="77777777" w:rsidTr="008A5C75">
        <w:tc>
          <w:tcPr>
            <w:tcW w:w="704" w:type="dxa"/>
          </w:tcPr>
          <w:p w14:paraId="31F68DFE" w14:textId="77777777" w:rsidR="00020F62" w:rsidRPr="00747304" w:rsidRDefault="00020F62" w:rsidP="008A5C75">
            <w:pPr>
              <w:numPr>
                <w:ilvl w:val="0"/>
                <w:numId w:val="1"/>
              </w:numPr>
              <w:spacing w:after="0" w:line="240" w:lineRule="auto"/>
              <w:contextualSpacing/>
              <w:jc w:val="both"/>
              <w:rPr>
                <w:rFonts w:ascii="Times New Roman" w:eastAsia="Times New Roman" w:hAnsi="Times New Roman" w:cs="Times New Roman"/>
                <w:kern w:val="0"/>
                <w:sz w:val="24"/>
                <w:szCs w:val="24"/>
                <w:lang w:val="ro-RO"/>
                <w14:ligatures w14:val="none"/>
              </w:rPr>
            </w:pPr>
          </w:p>
        </w:tc>
        <w:tc>
          <w:tcPr>
            <w:tcW w:w="5387" w:type="dxa"/>
          </w:tcPr>
          <w:p w14:paraId="5C6FC56E" w14:textId="77777777" w:rsidR="008A5C75" w:rsidRPr="00747304" w:rsidRDefault="008A5C75" w:rsidP="008A5C75">
            <w:pPr>
              <w:spacing w:after="0" w:line="240" w:lineRule="auto"/>
              <w:jc w:val="both"/>
              <w:rPr>
                <w:rFonts w:ascii="Times New Roman" w:eastAsia="Times New Roman" w:hAnsi="Times New Roman" w:cs="Times New Roman"/>
                <w:kern w:val="0"/>
                <w:sz w:val="28"/>
                <w:szCs w:val="28"/>
                <w:lang w:val="ro-RO" w:eastAsia="en-GB"/>
                <w14:ligatures w14:val="none"/>
              </w:rPr>
            </w:pPr>
          </w:p>
          <w:p w14:paraId="5AB2146D" w14:textId="618F95B9"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eastAsia="en-GB"/>
                <w14:ligatures w14:val="none"/>
              </w:rPr>
              <w:t>Anexa 3/13/27 – Secretariatul General al Guvernului / Capitolul 8010 / Subcapitol 01 / Paragraf 11 - Rezerve de stat si de mobilizare</w:t>
            </w:r>
          </w:p>
        </w:tc>
        <w:tc>
          <w:tcPr>
            <w:tcW w:w="6237" w:type="dxa"/>
          </w:tcPr>
          <w:p w14:paraId="3FCFA46D" w14:textId="77777777" w:rsidR="00020F62" w:rsidRPr="00747304" w:rsidRDefault="00020F62" w:rsidP="008A5C75">
            <w:pPr>
              <w:spacing w:before="240" w:after="240"/>
              <w:rPr>
                <w:rFonts w:ascii="Times New Roman" w:hAnsi="Times New Roman" w:cs="Times New Roman"/>
                <w:sz w:val="28"/>
                <w:szCs w:val="28"/>
                <w:lang w:val="ro-RO"/>
              </w:rPr>
            </w:pPr>
            <w:r w:rsidRPr="00747304">
              <w:rPr>
                <w:rFonts w:ascii="Times New Roman" w:hAnsi="Times New Roman" w:cs="Times New Roman"/>
                <w:sz w:val="28"/>
                <w:szCs w:val="28"/>
                <w:lang w:val="ro-RO"/>
              </w:rPr>
              <w:t>Se alocă din bugetul rezervelor de stat și de mobilizate, suma de 681.075.195 LEI (inclusiv TVA) pentru construirea unei săli polivalente de 16.000 de locuri în Timișoara, Aleea F.C. Ripensia nr.35-37, județul Timiș.</w:t>
            </w:r>
          </w:p>
          <w:p w14:paraId="326464DF" w14:textId="77777777" w:rsidR="00020F62" w:rsidRPr="00747304" w:rsidRDefault="00020F62" w:rsidP="008A5C75">
            <w:pPr>
              <w:spacing w:before="240" w:after="240"/>
              <w:rPr>
                <w:rFonts w:ascii="Times New Roman" w:hAnsi="Times New Roman" w:cs="Times New Roman"/>
                <w:sz w:val="28"/>
                <w:szCs w:val="28"/>
                <w:lang w:val="ro-RO"/>
              </w:rPr>
            </w:pPr>
          </w:p>
          <w:p w14:paraId="0E1E555D" w14:textId="77777777" w:rsidR="00020F62" w:rsidRPr="00747304" w:rsidRDefault="00020F62" w:rsidP="008A5C75">
            <w:pPr>
              <w:spacing w:before="240" w:after="240"/>
              <w:rPr>
                <w:rFonts w:ascii="Times New Roman" w:hAnsi="Times New Roman" w:cs="Times New Roman"/>
                <w:sz w:val="28"/>
                <w:szCs w:val="28"/>
                <w:lang w:val="ro-RO"/>
              </w:rPr>
            </w:pPr>
          </w:p>
          <w:p w14:paraId="232F3A80" w14:textId="543AB0CC" w:rsidR="00020F62" w:rsidRPr="00747304" w:rsidRDefault="00020F62" w:rsidP="008A5C75">
            <w:pPr>
              <w:spacing w:before="240" w:after="240" w:line="240" w:lineRule="auto"/>
              <w:rPr>
                <w:rFonts w:ascii="Times New Roman" w:hAnsi="Times New Roman" w:cs="Times New Roman"/>
                <w:sz w:val="28"/>
                <w:szCs w:val="28"/>
                <w:lang w:val="ro-RO"/>
              </w:rPr>
            </w:pPr>
            <w:r w:rsidRPr="00747304">
              <w:rPr>
                <w:rFonts w:ascii="Times New Roman" w:hAnsi="Times New Roman" w:cs="Times New Roman"/>
                <w:sz w:val="28"/>
                <w:szCs w:val="28"/>
                <w:lang w:val="ro-RO"/>
              </w:rPr>
              <w:t xml:space="preserve">Autor: </w:t>
            </w:r>
          </w:p>
          <w:p w14:paraId="7D28A44D" w14:textId="77777777" w:rsidR="00020F62" w:rsidRPr="00747304" w:rsidRDefault="00020F62" w:rsidP="008A5C75">
            <w:pPr>
              <w:spacing w:before="240" w:after="240" w:line="240" w:lineRule="auto"/>
              <w:rPr>
                <w:rFonts w:ascii="Times New Roman" w:hAnsi="Times New Roman" w:cs="Times New Roman"/>
                <w:sz w:val="28"/>
                <w:szCs w:val="28"/>
                <w:lang w:val="ro-RO"/>
              </w:rPr>
            </w:pPr>
            <w:r w:rsidRPr="00747304">
              <w:rPr>
                <w:rFonts w:ascii="Times New Roman" w:hAnsi="Times New Roman" w:cs="Times New Roman"/>
                <w:sz w:val="28"/>
                <w:szCs w:val="28"/>
                <w:lang w:val="ro-RO"/>
              </w:rPr>
              <w:t>Raoul Trifan, Senator USR</w:t>
            </w:r>
          </w:p>
          <w:p w14:paraId="7707B8FD" w14:textId="73BB8D4C" w:rsidR="00020F62" w:rsidRPr="00747304" w:rsidRDefault="00020F62" w:rsidP="008A5C75">
            <w:pPr>
              <w:spacing w:before="240" w:after="240" w:line="240" w:lineRule="auto"/>
              <w:rPr>
                <w:rFonts w:ascii="Times New Roman" w:hAnsi="Times New Roman" w:cs="Times New Roman"/>
                <w:sz w:val="28"/>
                <w:szCs w:val="28"/>
                <w:lang w:val="ro-RO"/>
              </w:rPr>
            </w:pPr>
            <w:r w:rsidRPr="00747304">
              <w:rPr>
                <w:rFonts w:ascii="Times New Roman" w:hAnsi="Times New Roman" w:cs="Times New Roman"/>
                <w:sz w:val="28"/>
                <w:szCs w:val="28"/>
                <w:lang w:val="ro-RO"/>
              </w:rPr>
              <w:t>Grupurile parlamentare ale USR</w:t>
            </w:r>
          </w:p>
          <w:p w14:paraId="7CC67A8D" w14:textId="77777777" w:rsidR="00020F62" w:rsidRPr="00747304" w:rsidRDefault="00020F62" w:rsidP="008A5C75">
            <w:pPr>
              <w:spacing w:after="0" w:line="240" w:lineRule="auto"/>
              <w:rPr>
                <w:rFonts w:ascii="Times New Roman" w:eastAsia="Times New Roman" w:hAnsi="Times New Roman" w:cs="Times New Roman"/>
                <w:kern w:val="0"/>
                <w:sz w:val="28"/>
                <w:szCs w:val="28"/>
                <w:lang w:val="ro-RO"/>
                <w14:ligatures w14:val="none"/>
              </w:rPr>
            </w:pPr>
          </w:p>
        </w:tc>
        <w:tc>
          <w:tcPr>
            <w:tcW w:w="4400" w:type="dxa"/>
          </w:tcPr>
          <w:p w14:paraId="0C663AA4" w14:textId="77777777" w:rsidR="00020F62" w:rsidRPr="00747304" w:rsidRDefault="00020F62" w:rsidP="008A5C75">
            <w:pPr>
              <w:spacing w:before="240" w:after="240"/>
              <w:jc w:val="both"/>
              <w:rPr>
                <w:rFonts w:ascii="Times New Roman" w:hAnsi="Times New Roman" w:cs="Times New Roman"/>
                <w:sz w:val="28"/>
                <w:szCs w:val="28"/>
                <w:lang w:val="ro-RO"/>
              </w:rPr>
            </w:pPr>
            <w:r w:rsidRPr="00747304">
              <w:rPr>
                <w:rFonts w:ascii="Times New Roman" w:hAnsi="Times New Roman" w:cs="Times New Roman"/>
                <w:sz w:val="28"/>
                <w:szCs w:val="28"/>
                <w:lang w:val="ro-RO"/>
              </w:rPr>
              <w:t>Din această sumă, 46.880.000 LEI au fost alocați Fondului de Rezervă al Guvernului din surplusul de buget alocat Administrației Prezidențiale pentru transport și construcții, și din surplusul de buget alocat Ministerului Familiei pentru transport.</w:t>
            </w:r>
          </w:p>
          <w:p w14:paraId="087C715F" w14:textId="77777777" w:rsidR="00020F62" w:rsidRPr="00747304" w:rsidRDefault="00020F62" w:rsidP="008A5C75">
            <w:pPr>
              <w:spacing w:after="0" w:line="240" w:lineRule="auto"/>
              <w:jc w:val="both"/>
              <w:rPr>
                <w:rFonts w:ascii="Times New Roman" w:hAnsi="Times New Roman" w:cs="Times New Roman"/>
                <w:sz w:val="28"/>
                <w:szCs w:val="28"/>
                <w:lang w:val="ro-RO"/>
              </w:rPr>
            </w:pPr>
            <w:r w:rsidRPr="00747304">
              <w:rPr>
                <w:rFonts w:ascii="Times New Roman" w:hAnsi="Times New Roman" w:cs="Times New Roman"/>
                <w:sz w:val="28"/>
                <w:szCs w:val="28"/>
                <w:lang w:val="ro-RO"/>
              </w:rPr>
              <w:t xml:space="preserve">Timișoara a contribuit în anul 2023 într-un mod semnificativ atât la bugetul național, cât și la imaginea națională, prin intermediul titlului de Capitală Culturală Europeană. Pentru a continua, este nevoie imperativă de construirea unei săli polivalente, pentru a fi în continuare un pol </w:t>
            </w:r>
            <w:r w:rsidRPr="00747304">
              <w:rPr>
                <w:rFonts w:ascii="Times New Roman" w:hAnsi="Times New Roman" w:cs="Times New Roman"/>
                <w:sz w:val="28"/>
                <w:szCs w:val="28"/>
                <w:lang w:val="ro-RO"/>
              </w:rPr>
              <w:lastRenderedPageBreak/>
              <w:t>turistic recunoscut la nivel național și internațional.</w:t>
            </w:r>
          </w:p>
          <w:p w14:paraId="286ABA68" w14:textId="77777777" w:rsidR="00020F62" w:rsidRPr="00747304" w:rsidRDefault="00020F62" w:rsidP="008A5C75">
            <w:pPr>
              <w:spacing w:after="0" w:line="240" w:lineRule="auto"/>
              <w:jc w:val="both"/>
              <w:rPr>
                <w:rFonts w:ascii="Times New Roman" w:hAnsi="Times New Roman" w:cs="Times New Roman"/>
                <w:sz w:val="28"/>
                <w:szCs w:val="28"/>
                <w:lang w:val="ro-RO"/>
              </w:rPr>
            </w:pPr>
          </w:p>
          <w:p w14:paraId="79CEE568" w14:textId="799C1C82" w:rsidR="00020F62" w:rsidRPr="00747304" w:rsidRDefault="00020F62" w:rsidP="008A5C75">
            <w:pPr>
              <w:spacing w:after="0" w:line="240" w:lineRule="auto"/>
              <w:jc w:val="both"/>
              <w:rPr>
                <w:rFonts w:ascii="Times New Roman" w:hAnsi="Times New Roman" w:cs="Times New Roman"/>
                <w:sz w:val="28"/>
                <w:szCs w:val="28"/>
                <w:lang w:val="ro-RO"/>
              </w:rPr>
            </w:pPr>
            <w:r w:rsidRPr="00747304">
              <w:rPr>
                <w:rFonts w:ascii="Times New Roman" w:hAnsi="Times New Roman" w:cs="Times New Roman"/>
                <w:b/>
                <w:bCs/>
                <w:sz w:val="28"/>
                <w:szCs w:val="28"/>
                <w:lang w:val="ro-RO"/>
              </w:rPr>
              <w:t>Surs</w:t>
            </w:r>
            <w:r w:rsidR="00444A88" w:rsidRPr="00747304">
              <w:rPr>
                <w:rFonts w:ascii="Times New Roman" w:hAnsi="Times New Roman" w:cs="Times New Roman"/>
                <w:b/>
                <w:bCs/>
                <w:sz w:val="28"/>
                <w:szCs w:val="28"/>
                <w:lang w:val="ro-RO"/>
              </w:rPr>
              <w:t>a</w:t>
            </w:r>
            <w:r w:rsidRPr="00747304">
              <w:rPr>
                <w:rFonts w:ascii="Times New Roman" w:hAnsi="Times New Roman" w:cs="Times New Roman"/>
                <w:b/>
                <w:bCs/>
                <w:sz w:val="28"/>
                <w:szCs w:val="28"/>
                <w:lang w:val="ro-RO"/>
              </w:rPr>
              <w:t xml:space="preserve"> de finanțare:</w:t>
            </w:r>
            <w:r w:rsidRPr="00747304">
              <w:rPr>
                <w:rFonts w:ascii="Times New Roman" w:hAnsi="Times New Roman" w:cs="Times New Roman"/>
                <w:sz w:val="28"/>
                <w:szCs w:val="28"/>
                <w:lang w:val="ro-RO"/>
              </w:rPr>
              <w:t xml:space="preserve"> Se </w:t>
            </w:r>
            <w:r w:rsidR="00747304" w:rsidRPr="00747304">
              <w:rPr>
                <w:rFonts w:ascii="Times New Roman" w:hAnsi="Times New Roman" w:cs="Times New Roman"/>
                <w:sz w:val="28"/>
                <w:szCs w:val="28"/>
                <w:lang w:val="ro-RO"/>
              </w:rPr>
              <w:t>diminuează</w:t>
            </w:r>
            <w:bookmarkStart w:id="3" w:name="_GoBack"/>
            <w:bookmarkEnd w:id="3"/>
            <w:r w:rsidRPr="00747304">
              <w:rPr>
                <w:rFonts w:ascii="Times New Roman" w:hAnsi="Times New Roman" w:cs="Times New Roman"/>
                <w:sz w:val="28"/>
                <w:szCs w:val="28"/>
                <w:lang w:val="ro-RO"/>
              </w:rPr>
              <w:t xml:space="preserve"> Fondul de rezervă al Guvernului. cu suma de 681.075.195 LEI.</w:t>
            </w:r>
          </w:p>
          <w:p w14:paraId="65587512" w14:textId="61F61388"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14:ligatures w14:val="none"/>
              </w:rPr>
            </w:pPr>
          </w:p>
        </w:tc>
      </w:tr>
      <w:tr w:rsidR="00020F62" w:rsidRPr="00747304" w14:paraId="09A097D3" w14:textId="77777777" w:rsidTr="008A5C75">
        <w:tc>
          <w:tcPr>
            <w:tcW w:w="704" w:type="dxa"/>
          </w:tcPr>
          <w:p w14:paraId="60C0F314" w14:textId="77777777" w:rsidR="00020F62" w:rsidRPr="00747304" w:rsidRDefault="00020F62" w:rsidP="008A5C75">
            <w:pPr>
              <w:numPr>
                <w:ilvl w:val="0"/>
                <w:numId w:val="1"/>
              </w:numPr>
              <w:spacing w:after="0" w:line="240" w:lineRule="auto"/>
              <w:contextualSpacing/>
              <w:jc w:val="both"/>
              <w:rPr>
                <w:rFonts w:ascii="Times New Roman" w:eastAsia="Times New Roman" w:hAnsi="Times New Roman" w:cs="Times New Roman"/>
                <w:kern w:val="0"/>
                <w:sz w:val="24"/>
                <w:szCs w:val="24"/>
                <w:lang w:val="ro-RO"/>
                <w14:ligatures w14:val="none"/>
              </w:rPr>
            </w:pPr>
          </w:p>
        </w:tc>
        <w:tc>
          <w:tcPr>
            <w:tcW w:w="5387" w:type="dxa"/>
          </w:tcPr>
          <w:p w14:paraId="653A3814" w14:textId="0E752DB2"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eastAsia="en-GB"/>
                <w14:ligatures w14:val="none"/>
              </w:rPr>
              <w:t>Anexa nr.3 / 13/ 26 – Secretariatul General al Guvernului, program 361 PROMOVAREA SPORTULUI DE PERFORMAN</w:t>
            </w:r>
            <w:r w:rsidR="008A5C75" w:rsidRPr="00747304">
              <w:rPr>
                <w:rFonts w:ascii="Times New Roman" w:eastAsia="Times New Roman" w:hAnsi="Times New Roman" w:cs="Times New Roman"/>
                <w:kern w:val="0"/>
                <w:sz w:val="28"/>
                <w:szCs w:val="28"/>
                <w:lang w:val="ro-RO" w:eastAsia="en-GB"/>
                <w14:ligatures w14:val="none"/>
              </w:rPr>
              <w:t>ȚĂ</w:t>
            </w:r>
          </w:p>
        </w:tc>
        <w:tc>
          <w:tcPr>
            <w:tcW w:w="6237" w:type="dxa"/>
          </w:tcPr>
          <w:p w14:paraId="4070E7B4" w14:textId="77777777" w:rsidR="00020F62" w:rsidRPr="00747304" w:rsidRDefault="00020F62" w:rsidP="008A5C75">
            <w:pPr>
              <w:spacing w:after="0" w:line="240" w:lineRule="auto"/>
              <w:ind w:left="90" w:right="75"/>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kern w:val="0"/>
                <w:sz w:val="28"/>
                <w:szCs w:val="28"/>
                <w:lang w:val="ro-RO" w:eastAsia="en-GB"/>
                <w14:ligatures w14:val="none"/>
              </w:rPr>
              <w:t xml:space="preserve">Se suplimentează bugetul alocat cu suma de </w:t>
            </w:r>
            <w:r w:rsidRPr="00747304">
              <w:rPr>
                <w:rFonts w:ascii="Times New Roman" w:eastAsia="Times New Roman" w:hAnsi="Times New Roman" w:cs="Times New Roman"/>
                <w:b/>
                <w:kern w:val="0"/>
                <w:sz w:val="28"/>
                <w:szCs w:val="28"/>
                <w:lang w:val="ro-RO" w:eastAsia="en-GB"/>
                <w14:ligatures w14:val="none"/>
              </w:rPr>
              <w:t>374.000 mii lei</w:t>
            </w:r>
            <w:r w:rsidRPr="00747304">
              <w:rPr>
                <w:rFonts w:ascii="Times New Roman" w:eastAsia="Times New Roman" w:hAnsi="Times New Roman" w:cs="Times New Roman"/>
                <w:kern w:val="0"/>
                <w:sz w:val="28"/>
                <w:szCs w:val="28"/>
                <w:lang w:val="ro-RO" w:eastAsia="en-GB"/>
                <w14:ligatures w14:val="none"/>
              </w:rPr>
              <w:t xml:space="preserve">, care va fi folosit pentru acordarea tichetelor de sportiv. </w:t>
            </w:r>
          </w:p>
          <w:p w14:paraId="4675CB1E"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kern w:val="0"/>
                <w:sz w:val="28"/>
                <w:szCs w:val="28"/>
                <w:lang w:val="ro-RO" w:eastAsia="en-GB"/>
                <w14:ligatures w14:val="none"/>
              </w:rPr>
              <w:t xml:space="preserve"> </w:t>
            </w:r>
          </w:p>
          <w:p w14:paraId="2FFE18DD"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p>
          <w:p w14:paraId="420C9D64"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p>
          <w:p w14:paraId="78FEEDA0" w14:textId="0E168D69"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kern w:val="0"/>
                <w:sz w:val="28"/>
                <w:szCs w:val="28"/>
                <w:lang w:val="ro-RO" w:eastAsia="en-GB"/>
                <w14:ligatures w14:val="none"/>
              </w:rPr>
              <w:t xml:space="preserve">Autor: </w:t>
            </w:r>
          </w:p>
          <w:p w14:paraId="66EF0D55" w14:textId="27CF984C"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kern w:val="0"/>
                <w:sz w:val="28"/>
                <w:szCs w:val="28"/>
                <w:lang w:val="ro-RO" w:eastAsia="en-GB"/>
                <w14:ligatures w14:val="none"/>
              </w:rPr>
              <w:t>Brian Cristian, Deputat USR</w:t>
            </w:r>
          </w:p>
          <w:p w14:paraId="0586541A" w14:textId="7BDF599B"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14:ligatures w14:val="none"/>
              </w:rPr>
            </w:pPr>
            <w:r w:rsidRPr="00747304">
              <w:rPr>
                <w:rFonts w:ascii="Times New Roman" w:eastAsia="Times New Roman" w:hAnsi="Times New Roman" w:cs="Times New Roman"/>
                <w:kern w:val="0"/>
                <w:sz w:val="28"/>
                <w:szCs w:val="28"/>
                <w:lang w:val="ro-RO" w:eastAsia="en-GB"/>
                <w14:ligatures w14:val="none"/>
              </w:rPr>
              <w:t>Grupurile parlamentare ale USR</w:t>
            </w:r>
          </w:p>
        </w:tc>
        <w:tc>
          <w:tcPr>
            <w:tcW w:w="4400" w:type="dxa"/>
            <w:vAlign w:val="center"/>
          </w:tcPr>
          <w:p w14:paraId="00F2801D"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kern w:val="0"/>
                <w:sz w:val="28"/>
                <w:szCs w:val="28"/>
                <w:lang w:val="ro-RO" w:eastAsia="en-GB"/>
                <w14:ligatures w14:val="none"/>
              </w:rPr>
              <w:t xml:space="preserve">Intrarea în vigoare a Legii 322/2022 privind introducerea tichetelor de sportiv. </w:t>
            </w:r>
          </w:p>
          <w:p w14:paraId="72298112"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kern w:val="0"/>
                <w:sz w:val="28"/>
                <w:szCs w:val="28"/>
                <w:lang w:val="ro-RO" w:eastAsia="en-GB"/>
                <w14:ligatures w14:val="none"/>
              </w:rPr>
              <w:t xml:space="preserve"> </w:t>
            </w:r>
          </w:p>
          <w:p w14:paraId="3D4973A5"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b/>
                <w:kern w:val="0"/>
                <w:sz w:val="28"/>
                <w:szCs w:val="28"/>
                <w:lang w:val="ro-RO" w:eastAsia="en-GB"/>
                <w14:ligatures w14:val="none"/>
              </w:rPr>
              <w:t>Sursa de finanțare:</w:t>
            </w:r>
            <w:r w:rsidRPr="00747304">
              <w:rPr>
                <w:rFonts w:ascii="Times New Roman" w:eastAsia="Times New Roman" w:hAnsi="Times New Roman" w:cs="Times New Roman"/>
                <w:kern w:val="0"/>
                <w:sz w:val="28"/>
                <w:szCs w:val="28"/>
                <w:lang w:val="ro-RO" w:eastAsia="en-GB"/>
                <w14:ligatures w14:val="none"/>
              </w:rPr>
              <w:t xml:space="preserve">  </w:t>
            </w:r>
          </w:p>
          <w:p w14:paraId="6239BCEE" w14:textId="77777777" w:rsidR="00020F62" w:rsidRPr="00747304" w:rsidRDefault="00020F62" w:rsidP="008A5C75">
            <w:pPr>
              <w:spacing w:after="0" w:line="240" w:lineRule="auto"/>
              <w:jc w:val="both"/>
              <w:rPr>
                <w:rFonts w:ascii="Times New Roman" w:eastAsia="Times New Roman" w:hAnsi="Times New Roman" w:cs="Times New Roman"/>
                <w:kern w:val="0"/>
                <w:sz w:val="28"/>
                <w:szCs w:val="28"/>
                <w:lang w:val="ro-RO" w:eastAsia="en-GB"/>
                <w14:ligatures w14:val="none"/>
              </w:rPr>
            </w:pPr>
            <w:r w:rsidRPr="00747304">
              <w:rPr>
                <w:rFonts w:ascii="Times New Roman" w:eastAsia="Times New Roman" w:hAnsi="Times New Roman" w:cs="Times New Roman"/>
                <w:b/>
                <w:kern w:val="0"/>
                <w:sz w:val="28"/>
                <w:szCs w:val="28"/>
                <w:lang w:val="ro-RO" w:eastAsia="en-GB"/>
                <w14:ligatures w14:val="none"/>
              </w:rPr>
              <w:t>Se diminuează cu suma de 374.000 mii lei</w:t>
            </w:r>
            <w:r w:rsidRPr="00747304">
              <w:rPr>
                <w:rFonts w:ascii="Times New Roman" w:eastAsia="Times New Roman" w:hAnsi="Times New Roman" w:cs="Times New Roman"/>
                <w:kern w:val="0"/>
                <w:sz w:val="28"/>
                <w:szCs w:val="28"/>
                <w:lang w:val="ro-RO" w:eastAsia="en-GB"/>
                <w14:ligatures w14:val="none"/>
              </w:rPr>
              <w:t xml:space="preserve"> Anexa nr.3/65/02 - Ministerul Finanțelor - Acțiuni Generale de la capitolul 54.01 ”Alte servicii publice generale”, titlul 50 ”Fonduri de rezervă”, articolul 50.01 ”Fond de rezervă bugetară la dispoziția Guvernului”.</w:t>
            </w:r>
          </w:p>
          <w:p w14:paraId="0D550E17" w14:textId="45E659BB" w:rsidR="008A5C75" w:rsidRPr="00747304" w:rsidRDefault="008A5C75" w:rsidP="008A5C75">
            <w:pPr>
              <w:spacing w:after="0" w:line="240" w:lineRule="auto"/>
              <w:jc w:val="both"/>
              <w:rPr>
                <w:rFonts w:ascii="Times New Roman" w:eastAsia="Times New Roman" w:hAnsi="Times New Roman" w:cs="Times New Roman"/>
                <w:kern w:val="0"/>
                <w:sz w:val="28"/>
                <w:szCs w:val="28"/>
                <w:lang w:val="ro-RO"/>
                <w14:ligatures w14:val="none"/>
              </w:rPr>
            </w:pPr>
          </w:p>
        </w:tc>
      </w:tr>
    </w:tbl>
    <w:bookmarkEnd w:id="2"/>
    <w:p w14:paraId="09035077" w14:textId="3D6147DC" w:rsidR="00456F4E" w:rsidRPr="00747304" w:rsidRDefault="008A5C75" w:rsidP="00020F62">
      <w:pPr>
        <w:spacing w:after="0" w:line="240" w:lineRule="auto"/>
        <w:rPr>
          <w:rFonts w:ascii="Times New Roman" w:eastAsia="Times New Roman" w:hAnsi="Times New Roman" w:cs="Times New Roman"/>
          <w:kern w:val="0"/>
          <w:sz w:val="28"/>
          <w:szCs w:val="20"/>
          <w:lang w:val="ro-RO"/>
          <w14:ligatures w14:val="none"/>
        </w:rPr>
      </w:pPr>
      <w:r w:rsidRPr="00747304">
        <w:rPr>
          <w:rFonts w:ascii="Times New Roman" w:eastAsia="Times New Roman" w:hAnsi="Times New Roman" w:cs="Times New Roman"/>
          <w:kern w:val="0"/>
          <w:sz w:val="28"/>
          <w:szCs w:val="20"/>
          <w:lang w:val="ro-RO"/>
          <w14:ligatures w14:val="none"/>
        </w:rPr>
        <w:br w:type="textWrapping" w:clear="all"/>
      </w:r>
    </w:p>
    <w:sectPr w:rsidR="00456F4E" w:rsidRPr="00747304" w:rsidSect="00FF6DFC">
      <w:pgSz w:w="16840" w:h="11907" w:orient="landscape" w:code="9"/>
      <w:pgMar w:top="1701" w:right="1134" w:bottom="1134"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8416E" w14:textId="77777777" w:rsidR="00587371" w:rsidRDefault="00587371">
      <w:pPr>
        <w:spacing w:after="0" w:line="240" w:lineRule="auto"/>
      </w:pPr>
      <w:r>
        <w:separator/>
      </w:r>
    </w:p>
  </w:endnote>
  <w:endnote w:type="continuationSeparator" w:id="0">
    <w:p w14:paraId="771AF9D5" w14:textId="77777777" w:rsidR="00587371" w:rsidRDefault="00587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9D20E" w14:textId="77777777" w:rsidR="004F7F02" w:rsidRDefault="004F7F02" w:rsidP="00BD26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3C4D57" w14:textId="77777777" w:rsidR="004F7F02" w:rsidRDefault="004F7F02" w:rsidP="0009259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0B1C0" w14:textId="04617C14" w:rsidR="004F7F02" w:rsidRDefault="004F7F02" w:rsidP="00E929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304">
      <w:rPr>
        <w:rStyle w:val="PageNumber"/>
        <w:noProof/>
      </w:rPr>
      <w:t>4</w:t>
    </w:r>
    <w:r>
      <w:rPr>
        <w:rStyle w:val="PageNumber"/>
      </w:rPr>
      <w:fldChar w:fldCharType="end"/>
    </w:r>
  </w:p>
  <w:p w14:paraId="692012CD" w14:textId="77777777" w:rsidR="004F7F02" w:rsidRPr="00773F40" w:rsidRDefault="004F7F02" w:rsidP="00BD2607">
    <w:pPr>
      <w:pStyle w:val="Footer"/>
      <w:spacing w:before="240"/>
      <w:ind w:right="36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2452B" w14:textId="17224B4E" w:rsidR="004F7F02" w:rsidRDefault="004F7F02" w:rsidP="00BD26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304">
      <w:rPr>
        <w:rStyle w:val="PageNumber"/>
        <w:noProof/>
      </w:rPr>
      <w:t>3</w:t>
    </w:r>
    <w:r>
      <w:rPr>
        <w:rStyle w:val="PageNumber"/>
      </w:rPr>
      <w:fldChar w:fldCharType="end"/>
    </w:r>
  </w:p>
  <w:p w14:paraId="03042B29" w14:textId="77777777" w:rsidR="004F7F02" w:rsidRDefault="004F7F02" w:rsidP="00643C45">
    <w:pPr>
      <w:pStyle w:val="Footer"/>
      <w:tabs>
        <w:tab w:val="left" w:pos="2931"/>
        <w:tab w:val="center" w:pos="4909"/>
      </w:tabs>
      <w:jc w:val="center"/>
      <w:rPr>
        <w:rFonts w:ascii="Verdana" w:hAnsi="Verdana"/>
        <w:sz w:val="18"/>
        <w:szCs w:val="16"/>
        <w:lang w:val="ro-RO"/>
      </w:rPr>
    </w:pPr>
  </w:p>
  <w:p w14:paraId="51F881A2" w14:textId="77777777" w:rsidR="004F7F02" w:rsidRDefault="004F7F02"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70AA8" w14:textId="77777777" w:rsidR="00587371" w:rsidRDefault="00587371">
      <w:pPr>
        <w:spacing w:after="0" w:line="240" w:lineRule="auto"/>
      </w:pPr>
      <w:r>
        <w:separator/>
      </w:r>
    </w:p>
  </w:footnote>
  <w:footnote w:type="continuationSeparator" w:id="0">
    <w:p w14:paraId="24299563" w14:textId="77777777" w:rsidR="00587371" w:rsidRDefault="00587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055F" w14:textId="77777777" w:rsidR="004F7F02" w:rsidRDefault="004F7F02"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B96D48B" w14:textId="77777777" w:rsidR="004F7F02" w:rsidRDefault="004F7F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0BEAC" w14:textId="77777777" w:rsidR="004F7F02" w:rsidRDefault="004F7F02" w:rsidP="00664EF4">
    <w:pPr>
      <w:jc w:val="center"/>
      <w:rPr>
        <w:rFonts w:ascii="Verdana" w:hAnsi="Verdana"/>
        <w:b/>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57454"/>
    <w:multiLevelType w:val="hybridMultilevel"/>
    <w:tmpl w:val="4188691A"/>
    <w:lvl w:ilvl="0" w:tplc="BE6E189A">
      <w:start w:val="1"/>
      <w:numFmt w:val="bullet"/>
      <w:lvlText w:val="-"/>
      <w:lvlJc w:val="left"/>
      <w:pPr>
        <w:ind w:left="1080" w:hanging="360"/>
      </w:pPr>
      <w:rPr>
        <w:rFonts w:ascii="Times New Roman" w:eastAsia="Times New Roman" w:hAnsi="Times New Roman" w:cs="Times New Roman"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5803E2C"/>
    <w:multiLevelType w:val="hybridMultilevel"/>
    <w:tmpl w:val="9934FEC0"/>
    <w:lvl w:ilvl="0" w:tplc="6876FE90">
      <w:start w:val="1"/>
      <w:numFmt w:val="bullet"/>
      <w:lvlText w:val="-"/>
      <w:lvlJc w:val="left"/>
      <w:pPr>
        <w:ind w:left="915" w:hanging="360"/>
      </w:pPr>
      <w:rPr>
        <w:rFonts w:ascii="Times New Roman" w:eastAsia="Times New Roman" w:hAnsi="Times New Roman" w:cs="Times New Roman"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2" w15:restartNumberingAfterBreak="0">
    <w:nsid w:val="4E461A6B"/>
    <w:multiLevelType w:val="hybridMultilevel"/>
    <w:tmpl w:val="05722EE0"/>
    <w:lvl w:ilvl="0" w:tplc="8088796E">
      <w:start w:val="1"/>
      <w:numFmt w:val="bullet"/>
      <w:lvlText w:val="-"/>
      <w:lvlJc w:val="left"/>
      <w:pPr>
        <w:ind w:left="5850" w:hanging="360"/>
      </w:pPr>
      <w:rPr>
        <w:rFonts w:ascii="Times New Roman" w:eastAsia="Times New Roman" w:hAnsi="Times New Roman" w:cs="Times New Roman" w:hint="default"/>
        <w:i/>
      </w:rPr>
    </w:lvl>
    <w:lvl w:ilvl="1" w:tplc="08090003" w:tentative="1">
      <w:start w:val="1"/>
      <w:numFmt w:val="bullet"/>
      <w:lvlText w:val="o"/>
      <w:lvlJc w:val="left"/>
      <w:pPr>
        <w:ind w:left="6570" w:hanging="360"/>
      </w:pPr>
      <w:rPr>
        <w:rFonts w:ascii="Courier New" w:hAnsi="Courier New" w:cs="Courier New" w:hint="default"/>
      </w:rPr>
    </w:lvl>
    <w:lvl w:ilvl="2" w:tplc="08090005" w:tentative="1">
      <w:start w:val="1"/>
      <w:numFmt w:val="bullet"/>
      <w:lvlText w:val=""/>
      <w:lvlJc w:val="left"/>
      <w:pPr>
        <w:ind w:left="7290" w:hanging="360"/>
      </w:pPr>
      <w:rPr>
        <w:rFonts w:ascii="Wingdings" w:hAnsi="Wingdings" w:hint="default"/>
      </w:rPr>
    </w:lvl>
    <w:lvl w:ilvl="3" w:tplc="08090001" w:tentative="1">
      <w:start w:val="1"/>
      <w:numFmt w:val="bullet"/>
      <w:lvlText w:val=""/>
      <w:lvlJc w:val="left"/>
      <w:pPr>
        <w:ind w:left="8010" w:hanging="360"/>
      </w:pPr>
      <w:rPr>
        <w:rFonts w:ascii="Symbol" w:hAnsi="Symbol" w:hint="default"/>
      </w:rPr>
    </w:lvl>
    <w:lvl w:ilvl="4" w:tplc="08090003" w:tentative="1">
      <w:start w:val="1"/>
      <w:numFmt w:val="bullet"/>
      <w:lvlText w:val="o"/>
      <w:lvlJc w:val="left"/>
      <w:pPr>
        <w:ind w:left="8730" w:hanging="360"/>
      </w:pPr>
      <w:rPr>
        <w:rFonts w:ascii="Courier New" w:hAnsi="Courier New" w:cs="Courier New" w:hint="default"/>
      </w:rPr>
    </w:lvl>
    <w:lvl w:ilvl="5" w:tplc="08090005" w:tentative="1">
      <w:start w:val="1"/>
      <w:numFmt w:val="bullet"/>
      <w:lvlText w:val=""/>
      <w:lvlJc w:val="left"/>
      <w:pPr>
        <w:ind w:left="9450" w:hanging="360"/>
      </w:pPr>
      <w:rPr>
        <w:rFonts w:ascii="Wingdings" w:hAnsi="Wingdings" w:hint="default"/>
      </w:rPr>
    </w:lvl>
    <w:lvl w:ilvl="6" w:tplc="08090001" w:tentative="1">
      <w:start w:val="1"/>
      <w:numFmt w:val="bullet"/>
      <w:lvlText w:val=""/>
      <w:lvlJc w:val="left"/>
      <w:pPr>
        <w:ind w:left="10170" w:hanging="360"/>
      </w:pPr>
      <w:rPr>
        <w:rFonts w:ascii="Symbol" w:hAnsi="Symbol" w:hint="default"/>
      </w:rPr>
    </w:lvl>
    <w:lvl w:ilvl="7" w:tplc="08090003" w:tentative="1">
      <w:start w:val="1"/>
      <w:numFmt w:val="bullet"/>
      <w:lvlText w:val="o"/>
      <w:lvlJc w:val="left"/>
      <w:pPr>
        <w:ind w:left="10890" w:hanging="360"/>
      </w:pPr>
      <w:rPr>
        <w:rFonts w:ascii="Courier New" w:hAnsi="Courier New" w:cs="Courier New" w:hint="default"/>
      </w:rPr>
    </w:lvl>
    <w:lvl w:ilvl="8" w:tplc="08090005" w:tentative="1">
      <w:start w:val="1"/>
      <w:numFmt w:val="bullet"/>
      <w:lvlText w:val=""/>
      <w:lvlJc w:val="left"/>
      <w:pPr>
        <w:ind w:left="11610" w:hanging="360"/>
      </w:pPr>
      <w:rPr>
        <w:rFonts w:ascii="Wingdings" w:hAnsi="Wingdings" w:hint="default"/>
      </w:rPr>
    </w:lvl>
  </w:abstractNum>
  <w:abstractNum w:abstractNumId="3" w15:restartNumberingAfterBreak="0">
    <w:nsid w:val="67C11F23"/>
    <w:multiLevelType w:val="hybridMultilevel"/>
    <w:tmpl w:val="1554A506"/>
    <w:lvl w:ilvl="0" w:tplc="624EA32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066C10"/>
    <w:multiLevelType w:val="hybridMultilevel"/>
    <w:tmpl w:val="037CE580"/>
    <w:lvl w:ilvl="0" w:tplc="E1528FE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22F"/>
    <w:rsid w:val="00020F62"/>
    <w:rsid w:val="003022D3"/>
    <w:rsid w:val="0031322F"/>
    <w:rsid w:val="00444A88"/>
    <w:rsid w:val="00456F4E"/>
    <w:rsid w:val="004F7F02"/>
    <w:rsid w:val="00587371"/>
    <w:rsid w:val="006E5C14"/>
    <w:rsid w:val="00747304"/>
    <w:rsid w:val="00785DD2"/>
    <w:rsid w:val="007C2C4D"/>
    <w:rsid w:val="008A5C75"/>
    <w:rsid w:val="00986392"/>
    <w:rsid w:val="009C347B"/>
    <w:rsid w:val="009F4FC5"/>
    <w:rsid w:val="00B505E7"/>
    <w:rsid w:val="00DF56D7"/>
    <w:rsid w:val="00F62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291EF"/>
  <w15:chartTrackingRefBased/>
  <w15:docId w15:val="{F1833B8F-5256-452E-8FCC-7202C1BD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F7F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F7F02"/>
  </w:style>
  <w:style w:type="paragraph" w:styleId="Footer">
    <w:name w:val="footer"/>
    <w:basedOn w:val="Normal"/>
    <w:link w:val="FooterChar"/>
    <w:uiPriority w:val="99"/>
    <w:semiHidden/>
    <w:unhideWhenUsed/>
    <w:rsid w:val="004F7F0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F7F02"/>
  </w:style>
  <w:style w:type="character" w:styleId="PageNumber">
    <w:name w:val="page number"/>
    <w:basedOn w:val="DefaultParagraphFont"/>
    <w:rsid w:val="004F7F02"/>
  </w:style>
  <w:style w:type="paragraph" w:styleId="ListParagraph">
    <w:name w:val="List Paragraph"/>
    <w:basedOn w:val="Normal"/>
    <w:uiPriority w:val="34"/>
    <w:qFormat/>
    <w:rsid w:val="009863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563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Dananae</dc:creator>
  <cp:keywords/>
  <dc:description/>
  <cp:lastModifiedBy>BOGDAN-LUCIAN ISTRĂTESCU</cp:lastModifiedBy>
  <cp:revision>15</cp:revision>
  <dcterms:created xsi:type="dcterms:W3CDTF">2023-12-18T07:30:00Z</dcterms:created>
  <dcterms:modified xsi:type="dcterms:W3CDTF">2023-12-18T11:29:00Z</dcterms:modified>
</cp:coreProperties>
</file>