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C3DB15" w14:textId="77777777" w:rsidR="00201EF3" w:rsidRPr="00662236" w:rsidRDefault="007474CF" w:rsidP="0020104A">
      <w:pPr>
        <w:pStyle w:val="Title"/>
        <w:rPr>
          <w:sz w:val="28"/>
          <w:szCs w:val="28"/>
          <w:lang w:val="ro-RO"/>
        </w:rPr>
      </w:pPr>
      <w:r w:rsidRPr="00662236">
        <w:rPr>
          <w:b w:val="0"/>
          <w:noProof/>
          <w:sz w:val="28"/>
          <w:szCs w:val="28"/>
          <w:lang w:val="ro-RO" w:eastAsia="ro-RO"/>
        </w:rPr>
        <w:drawing>
          <wp:inline distT="0" distB="0" distL="0" distR="0" wp14:anchorId="039F69C5" wp14:editId="15A96F94">
            <wp:extent cx="685800" cy="838200"/>
            <wp:effectExtent l="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8A387" w14:textId="77777777" w:rsidR="00201EF3" w:rsidRPr="00662236" w:rsidRDefault="00201EF3" w:rsidP="0020104A">
      <w:pPr>
        <w:pStyle w:val="Title"/>
        <w:rPr>
          <w:sz w:val="28"/>
          <w:szCs w:val="28"/>
          <w:lang w:val="ro-RO"/>
        </w:rPr>
      </w:pPr>
    </w:p>
    <w:p w14:paraId="5D661EEC" w14:textId="77777777" w:rsidR="00B70647" w:rsidRPr="00662236" w:rsidRDefault="00DC165C" w:rsidP="0020104A">
      <w:pPr>
        <w:pStyle w:val="Title"/>
        <w:rPr>
          <w:sz w:val="28"/>
          <w:szCs w:val="28"/>
          <w:lang w:val="ro-RO"/>
        </w:rPr>
      </w:pPr>
      <w:r w:rsidRPr="00662236">
        <w:rPr>
          <w:sz w:val="28"/>
          <w:szCs w:val="28"/>
          <w:lang w:val="ro-RO"/>
        </w:rPr>
        <w:t>PARLAMENTUL ROMÂNIEI</w:t>
      </w:r>
    </w:p>
    <w:p w14:paraId="31BD3C5F" w14:textId="77777777" w:rsidR="003822C3" w:rsidRPr="00662236" w:rsidRDefault="00B70647" w:rsidP="00927F6E">
      <w:pPr>
        <w:pStyle w:val="Title"/>
        <w:rPr>
          <w:sz w:val="28"/>
          <w:szCs w:val="28"/>
          <w:lang w:val="ro-RO"/>
        </w:rPr>
      </w:pPr>
      <w:r w:rsidRPr="00662236">
        <w:rPr>
          <w:sz w:val="28"/>
          <w:szCs w:val="28"/>
          <w:lang w:val="ro-RO"/>
        </w:rPr>
        <w:t xml:space="preserve"> CAMERA DEPUTAŢILO</w:t>
      </w:r>
      <w:r w:rsidR="00927F6E" w:rsidRPr="00662236">
        <w:rPr>
          <w:sz w:val="28"/>
          <w:szCs w:val="28"/>
          <w:lang w:val="ro-RO"/>
        </w:rPr>
        <w:t>R</w:t>
      </w:r>
      <w:r w:rsidRPr="00662236">
        <w:rPr>
          <w:sz w:val="28"/>
          <w:szCs w:val="28"/>
          <w:lang w:val="ro-RO"/>
        </w:rPr>
        <w:t xml:space="preserve">          </w:t>
      </w:r>
    </w:p>
    <w:p w14:paraId="43C1CCEC" w14:textId="41CE0271" w:rsidR="00817822" w:rsidRPr="00662236" w:rsidRDefault="00B70647" w:rsidP="00927F6E">
      <w:pPr>
        <w:pStyle w:val="Title"/>
        <w:rPr>
          <w:sz w:val="28"/>
          <w:szCs w:val="28"/>
          <w:lang w:val="ro-RO"/>
        </w:rPr>
      </w:pPr>
      <w:r w:rsidRPr="00662236">
        <w:rPr>
          <w:sz w:val="28"/>
          <w:szCs w:val="28"/>
          <w:lang w:val="ro-RO"/>
        </w:rPr>
        <w:t xml:space="preserve">       </w:t>
      </w:r>
      <w:r w:rsidR="00890B92" w:rsidRPr="00662236">
        <w:rPr>
          <w:sz w:val="28"/>
          <w:szCs w:val="28"/>
          <w:lang w:val="ro-RO"/>
        </w:rPr>
        <w:t xml:space="preserve">                               </w:t>
      </w:r>
    </w:p>
    <w:p w14:paraId="7CDF4D5A" w14:textId="77777777" w:rsidR="00800B8C" w:rsidRPr="00662236" w:rsidRDefault="00B70647" w:rsidP="00DB640E">
      <w:pPr>
        <w:rPr>
          <w:sz w:val="28"/>
          <w:szCs w:val="28"/>
        </w:rPr>
      </w:pPr>
      <w:r w:rsidRPr="00662236">
        <w:rPr>
          <w:sz w:val="28"/>
          <w:szCs w:val="28"/>
        </w:rPr>
        <w:t xml:space="preserve">                           </w:t>
      </w: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964"/>
        <w:gridCol w:w="565"/>
        <w:gridCol w:w="4475"/>
      </w:tblGrid>
      <w:tr w:rsidR="00B70647" w:rsidRPr="00662236" w14:paraId="382401A5" w14:textId="77777777" w:rsidTr="0011329E">
        <w:tc>
          <w:tcPr>
            <w:tcW w:w="4964" w:type="dxa"/>
          </w:tcPr>
          <w:p w14:paraId="1DA76AD0" w14:textId="77777777" w:rsidR="00B70647" w:rsidRPr="00662236" w:rsidRDefault="00B70647" w:rsidP="0020104A">
            <w:pPr>
              <w:rPr>
                <w:b/>
                <w:color w:val="000000"/>
                <w:sz w:val="28"/>
                <w:szCs w:val="28"/>
              </w:rPr>
            </w:pPr>
            <w:r w:rsidRPr="00662236">
              <w:rPr>
                <w:b/>
                <w:color w:val="000000"/>
                <w:sz w:val="28"/>
                <w:szCs w:val="28"/>
              </w:rPr>
              <w:t xml:space="preserve">          COMISIA </w:t>
            </w:r>
            <w:r w:rsidR="0040684E" w:rsidRPr="00662236">
              <w:rPr>
                <w:b/>
                <w:color w:val="000000"/>
                <w:sz w:val="28"/>
                <w:szCs w:val="28"/>
              </w:rPr>
              <w:t>PENTRU</w:t>
            </w:r>
          </w:p>
          <w:p w14:paraId="3AB95D71" w14:textId="77777777" w:rsidR="00B70647" w:rsidRPr="00662236" w:rsidRDefault="00B70647" w:rsidP="0040684E">
            <w:pPr>
              <w:rPr>
                <w:color w:val="000000"/>
                <w:sz w:val="28"/>
                <w:szCs w:val="28"/>
              </w:rPr>
            </w:pPr>
            <w:r w:rsidRPr="00662236">
              <w:rPr>
                <w:b/>
                <w:color w:val="000000"/>
                <w:sz w:val="28"/>
                <w:szCs w:val="28"/>
              </w:rPr>
              <w:t xml:space="preserve">   </w:t>
            </w:r>
            <w:r w:rsidR="0040684E" w:rsidRPr="00662236">
              <w:rPr>
                <w:b/>
                <w:color w:val="000000"/>
                <w:sz w:val="28"/>
                <w:szCs w:val="28"/>
              </w:rPr>
              <w:t xml:space="preserve">       TINERET ȘI SPORT</w:t>
            </w:r>
          </w:p>
        </w:tc>
        <w:tc>
          <w:tcPr>
            <w:tcW w:w="565" w:type="dxa"/>
          </w:tcPr>
          <w:p w14:paraId="74429482" w14:textId="77777777" w:rsidR="00B70647" w:rsidRPr="00662236" w:rsidRDefault="00B70647" w:rsidP="0020104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75" w:type="dxa"/>
          </w:tcPr>
          <w:p w14:paraId="394844F9" w14:textId="58791487" w:rsidR="005F2A2E" w:rsidRPr="00662236" w:rsidRDefault="00467228" w:rsidP="009531AE">
            <w:pPr>
              <w:rPr>
                <w:b/>
                <w:sz w:val="28"/>
                <w:szCs w:val="28"/>
              </w:rPr>
            </w:pPr>
            <w:r w:rsidRPr="00662236">
              <w:rPr>
                <w:b/>
                <w:color w:val="000000"/>
                <w:sz w:val="28"/>
                <w:szCs w:val="28"/>
              </w:rPr>
              <w:t xml:space="preserve">      </w:t>
            </w:r>
            <w:r w:rsidR="0040684E" w:rsidRPr="00662236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477C5C" w:rsidRPr="00662236">
              <w:rPr>
                <w:b/>
                <w:color w:val="000000"/>
                <w:sz w:val="28"/>
                <w:szCs w:val="28"/>
              </w:rPr>
              <w:t xml:space="preserve">  </w:t>
            </w:r>
            <w:r w:rsidRPr="00662236">
              <w:rPr>
                <w:b/>
                <w:color w:val="000000"/>
                <w:sz w:val="28"/>
                <w:szCs w:val="28"/>
              </w:rPr>
              <w:t>P</w:t>
            </w:r>
            <w:r w:rsidR="00421C25">
              <w:rPr>
                <w:b/>
                <w:color w:val="000000"/>
                <w:sz w:val="28"/>
                <w:szCs w:val="28"/>
              </w:rPr>
              <w:t>L</w:t>
            </w:r>
            <w:r w:rsidRPr="00662236">
              <w:rPr>
                <w:b/>
                <w:color w:val="000000"/>
                <w:sz w:val="28"/>
                <w:szCs w:val="28"/>
              </w:rPr>
              <w:t xml:space="preserve">x. </w:t>
            </w:r>
            <w:r w:rsidR="009702DE">
              <w:rPr>
                <w:b/>
                <w:color w:val="000000"/>
                <w:sz w:val="28"/>
                <w:szCs w:val="28"/>
              </w:rPr>
              <w:t>1</w:t>
            </w:r>
            <w:r w:rsidR="00840D2A">
              <w:rPr>
                <w:b/>
                <w:color w:val="000000"/>
                <w:sz w:val="28"/>
                <w:szCs w:val="28"/>
              </w:rPr>
              <w:t>1</w:t>
            </w:r>
            <w:r w:rsidRPr="00662236">
              <w:rPr>
                <w:b/>
                <w:color w:val="000000"/>
                <w:sz w:val="28"/>
                <w:szCs w:val="28"/>
              </w:rPr>
              <w:t>/202</w:t>
            </w:r>
            <w:r w:rsidR="00F329FC">
              <w:rPr>
                <w:b/>
                <w:color w:val="000000"/>
                <w:sz w:val="28"/>
                <w:szCs w:val="28"/>
              </w:rPr>
              <w:t>4</w:t>
            </w:r>
          </w:p>
          <w:p w14:paraId="248AE724" w14:textId="441128FD" w:rsidR="00AC652D" w:rsidRPr="00662236" w:rsidRDefault="00BC5A44" w:rsidP="00F71DF2">
            <w:pPr>
              <w:rPr>
                <w:b/>
                <w:color w:val="000000"/>
                <w:sz w:val="28"/>
                <w:szCs w:val="28"/>
              </w:rPr>
            </w:pPr>
            <w:r w:rsidRPr="00662236">
              <w:rPr>
                <w:b/>
                <w:color w:val="000000"/>
                <w:sz w:val="28"/>
                <w:szCs w:val="28"/>
              </w:rPr>
              <w:t xml:space="preserve">         </w:t>
            </w:r>
            <w:r w:rsidR="00AC652D" w:rsidRPr="00662236">
              <w:rPr>
                <w:b/>
                <w:color w:val="000000"/>
                <w:sz w:val="28"/>
                <w:szCs w:val="28"/>
              </w:rPr>
              <w:t>Nr.</w:t>
            </w:r>
            <w:r w:rsidR="00AC652D" w:rsidRPr="00662236">
              <w:rPr>
                <w:b/>
                <w:sz w:val="28"/>
                <w:szCs w:val="28"/>
              </w:rPr>
              <w:t>4</w:t>
            </w:r>
            <w:r w:rsidR="00BB5E86" w:rsidRPr="00662236">
              <w:rPr>
                <w:b/>
                <w:sz w:val="28"/>
                <w:szCs w:val="28"/>
              </w:rPr>
              <w:t>C</w:t>
            </w:r>
            <w:r w:rsidR="00AC652D" w:rsidRPr="00662236">
              <w:rPr>
                <w:b/>
                <w:sz w:val="28"/>
                <w:szCs w:val="28"/>
              </w:rPr>
              <w:t>-25/</w:t>
            </w:r>
            <w:r w:rsidR="005B259D">
              <w:rPr>
                <w:b/>
                <w:sz w:val="28"/>
                <w:szCs w:val="28"/>
              </w:rPr>
              <w:t>20</w:t>
            </w:r>
            <w:r w:rsidR="00AC652D" w:rsidRPr="00662236">
              <w:rPr>
                <w:b/>
                <w:sz w:val="28"/>
                <w:szCs w:val="28"/>
              </w:rPr>
              <w:t>/202</w:t>
            </w:r>
            <w:r w:rsidR="00F329FC">
              <w:rPr>
                <w:b/>
                <w:sz w:val="28"/>
                <w:szCs w:val="28"/>
              </w:rPr>
              <w:t>4</w:t>
            </w:r>
          </w:p>
          <w:p w14:paraId="7FD20C04" w14:textId="07617EA1" w:rsidR="00B70647" w:rsidRPr="00662236" w:rsidRDefault="00AC652D" w:rsidP="00C03B34">
            <w:pPr>
              <w:rPr>
                <w:b/>
                <w:color w:val="000000"/>
                <w:sz w:val="28"/>
                <w:szCs w:val="28"/>
              </w:rPr>
            </w:pPr>
            <w:r w:rsidRPr="00662236">
              <w:rPr>
                <w:b/>
                <w:color w:val="000000"/>
                <w:sz w:val="28"/>
                <w:szCs w:val="28"/>
              </w:rPr>
              <w:t xml:space="preserve">         </w:t>
            </w:r>
            <w:r w:rsidR="003822C3" w:rsidRPr="00662236">
              <w:rPr>
                <w:b/>
                <w:color w:val="000000"/>
                <w:sz w:val="28"/>
                <w:szCs w:val="28"/>
              </w:rPr>
              <w:t xml:space="preserve">București, </w:t>
            </w:r>
            <w:r w:rsidR="00C03B34">
              <w:rPr>
                <w:b/>
                <w:color w:val="000000"/>
                <w:sz w:val="28"/>
                <w:szCs w:val="28"/>
              </w:rPr>
              <w:t>26</w:t>
            </w:r>
            <w:r w:rsidR="003822C3" w:rsidRPr="00662236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AD5C09">
              <w:rPr>
                <w:b/>
                <w:color w:val="000000"/>
                <w:sz w:val="28"/>
                <w:szCs w:val="28"/>
              </w:rPr>
              <w:t>i</w:t>
            </w:r>
            <w:r w:rsidR="00C03B34">
              <w:rPr>
                <w:b/>
                <w:color w:val="000000"/>
                <w:sz w:val="28"/>
                <w:szCs w:val="28"/>
              </w:rPr>
              <w:t>unie</w:t>
            </w:r>
            <w:r w:rsidR="003822C3" w:rsidRPr="00662236">
              <w:rPr>
                <w:b/>
                <w:color w:val="000000"/>
                <w:sz w:val="28"/>
                <w:szCs w:val="28"/>
              </w:rPr>
              <w:t xml:space="preserve"> 202</w:t>
            </w:r>
            <w:r w:rsidR="00081D37">
              <w:rPr>
                <w:b/>
                <w:color w:val="000000"/>
                <w:sz w:val="28"/>
                <w:szCs w:val="28"/>
              </w:rPr>
              <w:t>4</w:t>
            </w:r>
          </w:p>
        </w:tc>
      </w:tr>
    </w:tbl>
    <w:p w14:paraId="24B4AE93" w14:textId="5C73D350" w:rsidR="009841C1" w:rsidRDefault="00BB4905" w:rsidP="0020104A">
      <w:pPr>
        <w:rPr>
          <w:b/>
          <w:color w:val="000000"/>
          <w:sz w:val="28"/>
          <w:szCs w:val="28"/>
        </w:rPr>
      </w:pPr>
      <w:r w:rsidRPr="00662236">
        <w:rPr>
          <w:b/>
          <w:color w:val="000000"/>
          <w:sz w:val="28"/>
          <w:szCs w:val="28"/>
        </w:rPr>
        <w:tab/>
      </w:r>
    </w:p>
    <w:p w14:paraId="5E3CD237" w14:textId="2BA22238" w:rsidR="008221E3" w:rsidRDefault="008221E3" w:rsidP="008221E3">
      <w:pPr>
        <w:spacing w:line="360" w:lineRule="auto"/>
        <w:ind w:right="270"/>
        <w:jc w:val="center"/>
        <w:rPr>
          <w:b/>
          <w:sz w:val="28"/>
          <w:szCs w:val="28"/>
        </w:rPr>
      </w:pPr>
      <w:r w:rsidRPr="00662236">
        <w:rPr>
          <w:b/>
          <w:sz w:val="28"/>
          <w:szCs w:val="28"/>
        </w:rPr>
        <w:t xml:space="preserve">AVIZ </w:t>
      </w:r>
    </w:p>
    <w:p w14:paraId="6DCC754C" w14:textId="77777777" w:rsidR="00840D2A" w:rsidRDefault="00AD5C09" w:rsidP="00840D2A">
      <w:pPr>
        <w:jc w:val="center"/>
        <w:rPr>
          <w:b/>
          <w:color w:val="000000"/>
          <w:sz w:val="28"/>
          <w:szCs w:val="28"/>
        </w:rPr>
      </w:pPr>
      <w:r w:rsidRPr="00AD5C09">
        <w:rPr>
          <w:b/>
          <w:color w:val="000000"/>
          <w:sz w:val="28"/>
          <w:szCs w:val="28"/>
        </w:rPr>
        <w:t xml:space="preserve">asupra </w:t>
      </w:r>
      <w:r w:rsidR="00F329FC">
        <w:rPr>
          <w:b/>
          <w:color w:val="000000"/>
          <w:sz w:val="28"/>
          <w:szCs w:val="28"/>
        </w:rPr>
        <w:t>p</w:t>
      </w:r>
      <w:r w:rsidR="00F329FC" w:rsidRPr="00F329FC">
        <w:rPr>
          <w:b/>
          <w:color w:val="000000"/>
          <w:sz w:val="28"/>
          <w:szCs w:val="28"/>
        </w:rPr>
        <w:t>roiect</w:t>
      </w:r>
      <w:r w:rsidR="00F329FC">
        <w:rPr>
          <w:b/>
          <w:color w:val="000000"/>
          <w:sz w:val="28"/>
          <w:szCs w:val="28"/>
        </w:rPr>
        <w:t>ului</w:t>
      </w:r>
      <w:r w:rsidR="00F329FC" w:rsidRPr="00F329FC">
        <w:rPr>
          <w:b/>
          <w:color w:val="000000"/>
          <w:sz w:val="28"/>
          <w:szCs w:val="28"/>
        </w:rPr>
        <w:t xml:space="preserve"> de Lege </w:t>
      </w:r>
      <w:r w:rsidR="00840D2A" w:rsidRPr="00840D2A">
        <w:rPr>
          <w:b/>
          <w:color w:val="000000"/>
          <w:sz w:val="28"/>
          <w:szCs w:val="28"/>
        </w:rPr>
        <w:t>pentru modificarea art.11 alin.(4), art.128</w:t>
      </w:r>
    </w:p>
    <w:p w14:paraId="000E0614" w14:textId="77777777" w:rsidR="00840D2A" w:rsidRDefault="00840D2A" w:rsidP="00840D2A">
      <w:pPr>
        <w:jc w:val="center"/>
        <w:rPr>
          <w:b/>
          <w:color w:val="000000"/>
          <w:sz w:val="28"/>
          <w:szCs w:val="28"/>
        </w:rPr>
      </w:pPr>
      <w:r w:rsidRPr="00840D2A">
        <w:rPr>
          <w:b/>
          <w:color w:val="000000"/>
          <w:sz w:val="28"/>
          <w:szCs w:val="28"/>
        </w:rPr>
        <w:t xml:space="preserve">și abrogarea art.148 alin.(3) lit.g) și art.260 alin.(15) </w:t>
      </w:r>
    </w:p>
    <w:p w14:paraId="4056EAF0" w14:textId="350BE0AB" w:rsidR="00436AFD" w:rsidRDefault="00840D2A" w:rsidP="00840D2A">
      <w:pPr>
        <w:jc w:val="center"/>
        <w:rPr>
          <w:b/>
          <w:color w:val="000000"/>
          <w:sz w:val="28"/>
          <w:szCs w:val="28"/>
        </w:rPr>
      </w:pPr>
      <w:r w:rsidRPr="00840D2A">
        <w:rPr>
          <w:b/>
          <w:color w:val="000000"/>
          <w:sz w:val="28"/>
          <w:szCs w:val="28"/>
        </w:rPr>
        <w:t>din Legea învățământului superior nr.199/2023</w:t>
      </w:r>
    </w:p>
    <w:p w14:paraId="23B6CAD4" w14:textId="77777777" w:rsidR="00840D2A" w:rsidRPr="00662236" w:rsidRDefault="00840D2A" w:rsidP="00840D2A">
      <w:pPr>
        <w:jc w:val="center"/>
        <w:rPr>
          <w:b/>
          <w:color w:val="000000"/>
          <w:sz w:val="28"/>
          <w:szCs w:val="28"/>
        </w:rPr>
      </w:pPr>
    </w:p>
    <w:p w14:paraId="139F90AA" w14:textId="520CD0F1" w:rsidR="00F329FC" w:rsidRDefault="00F329FC" w:rsidP="00E203D3">
      <w:pPr>
        <w:ind w:firstLine="720"/>
        <w:jc w:val="both"/>
        <w:rPr>
          <w:b/>
          <w:color w:val="000000"/>
          <w:sz w:val="26"/>
          <w:szCs w:val="26"/>
        </w:rPr>
      </w:pPr>
      <w:r w:rsidRPr="002104A4">
        <w:rPr>
          <w:color w:val="000000"/>
          <w:sz w:val="26"/>
          <w:szCs w:val="26"/>
        </w:rPr>
        <w:t>În conformitate cu prevederile art.95 din Regulamentul Camerei Deputaților, republicat, cu modificările și completările ulterioare, Comisia pentru tineret și sport  a fost sesizată, spre dezbatere și avizare, cu</w:t>
      </w:r>
      <w:r w:rsidRPr="002104A4">
        <w:rPr>
          <w:noProof/>
          <w:sz w:val="26"/>
          <w:szCs w:val="26"/>
        </w:rPr>
        <w:t xml:space="preserve"> </w:t>
      </w:r>
      <w:r>
        <w:rPr>
          <w:i/>
          <w:noProof/>
          <w:sz w:val="26"/>
          <w:szCs w:val="26"/>
        </w:rPr>
        <w:t xml:space="preserve">proiectul </w:t>
      </w:r>
      <w:r w:rsidR="00A302BA" w:rsidRPr="00A302BA">
        <w:rPr>
          <w:i/>
          <w:noProof/>
          <w:sz w:val="26"/>
          <w:szCs w:val="26"/>
        </w:rPr>
        <w:t>de</w:t>
      </w:r>
      <w:r w:rsidR="00840D2A">
        <w:rPr>
          <w:i/>
          <w:noProof/>
          <w:sz w:val="26"/>
          <w:szCs w:val="26"/>
        </w:rPr>
        <w:t xml:space="preserve"> Lege</w:t>
      </w:r>
      <w:r w:rsidR="00A302BA" w:rsidRPr="00A302BA">
        <w:rPr>
          <w:i/>
          <w:noProof/>
          <w:sz w:val="26"/>
          <w:szCs w:val="26"/>
        </w:rPr>
        <w:t xml:space="preserve"> </w:t>
      </w:r>
      <w:r w:rsidR="00840D2A" w:rsidRPr="00840D2A">
        <w:rPr>
          <w:i/>
          <w:noProof/>
          <w:sz w:val="26"/>
          <w:szCs w:val="26"/>
        </w:rPr>
        <w:t>pentru modificarea art.11 alin.(4), art.128 şi abrogarea art.148 alin.(3) lit.g) şi art.260 alin.(15) din Legea învăţământului superior nr.199/2023</w:t>
      </w:r>
      <w:r w:rsidRPr="002104A4">
        <w:rPr>
          <w:i/>
          <w:noProof/>
          <w:sz w:val="26"/>
          <w:szCs w:val="26"/>
        </w:rPr>
        <w:t>,</w:t>
      </w:r>
      <w:r>
        <w:rPr>
          <w:i/>
          <w:noProof/>
          <w:sz w:val="26"/>
          <w:szCs w:val="26"/>
        </w:rPr>
        <w:t xml:space="preserve"> </w:t>
      </w:r>
      <w:r w:rsidRPr="002104A4">
        <w:rPr>
          <w:noProof/>
          <w:sz w:val="26"/>
          <w:szCs w:val="26"/>
        </w:rPr>
        <w:t>trimis</w:t>
      </w:r>
      <w:r>
        <w:rPr>
          <w:noProof/>
          <w:sz w:val="26"/>
          <w:szCs w:val="26"/>
        </w:rPr>
        <w:t>ă</w:t>
      </w:r>
      <w:r w:rsidRPr="002104A4">
        <w:rPr>
          <w:noProof/>
          <w:sz w:val="26"/>
          <w:szCs w:val="26"/>
        </w:rPr>
        <w:t xml:space="preserve"> cu</w:t>
      </w:r>
      <w:r w:rsidRPr="002104A4">
        <w:rPr>
          <w:color w:val="000000"/>
          <w:sz w:val="26"/>
          <w:szCs w:val="26"/>
        </w:rPr>
        <w:t xml:space="preserve"> adresa nr. </w:t>
      </w:r>
      <w:r w:rsidRPr="002104A4">
        <w:rPr>
          <w:b/>
          <w:color w:val="000000"/>
          <w:sz w:val="26"/>
          <w:szCs w:val="26"/>
        </w:rPr>
        <w:t>P</w:t>
      </w:r>
      <w:r>
        <w:rPr>
          <w:b/>
          <w:color w:val="000000"/>
          <w:sz w:val="26"/>
          <w:szCs w:val="26"/>
        </w:rPr>
        <w:t>l</w:t>
      </w:r>
      <w:r w:rsidRPr="002104A4">
        <w:rPr>
          <w:b/>
          <w:color w:val="000000"/>
          <w:sz w:val="26"/>
          <w:szCs w:val="26"/>
        </w:rPr>
        <w:t>x.</w:t>
      </w:r>
      <w:r w:rsidR="00A302BA">
        <w:rPr>
          <w:b/>
          <w:color w:val="000000"/>
          <w:sz w:val="26"/>
          <w:szCs w:val="26"/>
        </w:rPr>
        <w:t xml:space="preserve"> </w:t>
      </w:r>
      <w:r w:rsidR="00436AFD">
        <w:rPr>
          <w:b/>
          <w:color w:val="000000"/>
          <w:sz w:val="26"/>
          <w:szCs w:val="26"/>
        </w:rPr>
        <w:t>1</w:t>
      </w:r>
      <w:r w:rsidR="005B259D">
        <w:rPr>
          <w:b/>
          <w:color w:val="000000"/>
          <w:sz w:val="26"/>
          <w:szCs w:val="26"/>
        </w:rPr>
        <w:t>1</w:t>
      </w:r>
      <w:r w:rsidRPr="002104A4">
        <w:rPr>
          <w:b/>
          <w:color w:val="000000"/>
          <w:sz w:val="26"/>
          <w:szCs w:val="26"/>
        </w:rPr>
        <w:t>/202</w:t>
      </w:r>
      <w:r>
        <w:rPr>
          <w:b/>
          <w:color w:val="000000"/>
          <w:sz w:val="26"/>
          <w:szCs w:val="26"/>
        </w:rPr>
        <w:t>4</w:t>
      </w:r>
      <w:r w:rsidRPr="002104A4">
        <w:rPr>
          <w:color w:val="000000"/>
          <w:sz w:val="26"/>
          <w:szCs w:val="26"/>
        </w:rPr>
        <w:t xml:space="preserve"> din </w:t>
      </w:r>
      <w:r w:rsidR="00436AFD">
        <w:rPr>
          <w:b/>
          <w:color w:val="000000"/>
          <w:sz w:val="26"/>
          <w:szCs w:val="26"/>
        </w:rPr>
        <w:t>07</w:t>
      </w:r>
      <w:r w:rsidRPr="002104A4">
        <w:rPr>
          <w:b/>
          <w:color w:val="000000"/>
          <w:sz w:val="26"/>
          <w:szCs w:val="26"/>
        </w:rPr>
        <w:t xml:space="preserve"> </w:t>
      </w:r>
      <w:r w:rsidR="00436AFD">
        <w:rPr>
          <w:b/>
          <w:color w:val="000000"/>
          <w:sz w:val="26"/>
          <w:szCs w:val="26"/>
        </w:rPr>
        <w:t>februarie</w:t>
      </w:r>
      <w:r w:rsidRPr="002104A4">
        <w:rPr>
          <w:b/>
          <w:color w:val="000000"/>
          <w:sz w:val="26"/>
          <w:szCs w:val="26"/>
        </w:rPr>
        <w:t xml:space="preserve"> 202</w:t>
      </w:r>
      <w:r w:rsidR="009B093B">
        <w:rPr>
          <w:b/>
          <w:color w:val="000000"/>
          <w:sz w:val="26"/>
          <w:szCs w:val="26"/>
        </w:rPr>
        <w:t>4</w:t>
      </w:r>
      <w:r w:rsidRPr="002104A4">
        <w:rPr>
          <w:color w:val="000000"/>
          <w:sz w:val="26"/>
          <w:szCs w:val="26"/>
        </w:rPr>
        <w:t xml:space="preserve">, și înregistrat la Comisia pentru tineret și sport cu nr. </w:t>
      </w:r>
      <w:r w:rsidRPr="002104A4">
        <w:rPr>
          <w:b/>
          <w:color w:val="000000"/>
          <w:sz w:val="26"/>
          <w:szCs w:val="26"/>
        </w:rPr>
        <w:t>4</w:t>
      </w:r>
      <w:r>
        <w:rPr>
          <w:b/>
          <w:color w:val="000000"/>
          <w:sz w:val="26"/>
          <w:szCs w:val="26"/>
        </w:rPr>
        <w:t>C</w:t>
      </w:r>
      <w:r w:rsidRPr="002104A4">
        <w:rPr>
          <w:b/>
          <w:color w:val="000000"/>
          <w:sz w:val="26"/>
          <w:szCs w:val="26"/>
        </w:rPr>
        <w:t>-25/</w:t>
      </w:r>
      <w:r w:rsidR="005B259D">
        <w:rPr>
          <w:b/>
          <w:color w:val="000000"/>
          <w:sz w:val="26"/>
          <w:szCs w:val="26"/>
        </w:rPr>
        <w:t>20</w:t>
      </w:r>
      <w:r w:rsidRPr="002104A4">
        <w:rPr>
          <w:b/>
          <w:color w:val="000000"/>
          <w:sz w:val="26"/>
          <w:szCs w:val="26"/>
        </w:rPr>
        <w:t xml:space="preserve"> </w:t>
      </w:r>
      <w:r w:rsidRPr="002104A4">
        <w:rPr>
          <w:color w:val="000000"/>
          <w:sz w:val="26"/>
          <w:szCs w:val="26"/>
        </w:rPr>
        <w:t xml:space="preserve">în </w:t>
      </w:r>
      <w:r w:rsidR="00436AFD" w:rsidRPr="00436AFD">
        <w:rPr>
          <w:b/>
          <w:color w:val="000000"/>
          <w:sz w:val="26"/>
          <w:szCs w:val="26"/>
        </w:rPr>
        <w:t>0</w:t>
      </w:r>
      <w:r w:rsidR="00436AFD">
        <w:rPr>
          <w:b/>
          <w:color w:val="000000"/>
          <w:sz w:val="26"/>
          <w:szCs w:val="26"/>
        </w:rPr>
        <w:t>8</w:t>
      </w:r>
      <w:r w:rsidR="00436AFD" w:rsidRPr="00436AFD">
        <w:rPr>
          <w:b/>
          <w:color w:val="000000"/>
          <w:sz w:val="26"/>
          <w:szCs w:val="26"/>
        </w:rPr>
        <w:t xml:space="preserve"> februarie </w:t>
      </w:r>
      <w:r w:rsidR="007D664A" w:rsidRPr="002104A4">
        <w:rPr>
          <w:b/>
          <w:color w:val="000000"/>
          <w:sz w:val="26"/>
          <w:szCs w:val="26"/>
        </w:rPr>
        <w:t>202</w:t>
      </w:r>
      <w:r w:rsidR="007D664A">
        <w:rPr>
          <w:b/>
          <w:color w:val="000000"/>
          <w:sz w:val="26"/>
          <w:szCs w:val="26"/>
        </w:rPr>
        <w:t>4</w:t>
      </w:r>
      <w:r w:rsidRPr="002104A4">
        <w:rPr>
          <w:b/>
          <w:color w:val="000000"/>
          <w:sz w:val="26"/>
          <w:szCs w:val="26"/>
        </w:rPr>
        <w:t>.</w:t>
      </w:r>
    </w:p>
    <w:p w14:paraId="4F4D0A34" w14:textId="77777777" w:rsidR="00E3031B" w:rsidRPr="00662236" w:rsidRDefault="00E3031B" w:rsidP="00AD5C09">
      <w:pPr>
        <w:ind w:firstLine="720"/>
        <w:jc w:val="both"/>
        <w:rPr>
          <w:b/>
          <w:color w:val="000000"/>
          <w:sz w:val="26"/>
          <w:szCs w:val="26"/>
        </w:rPr>
      </w:pPr>
    </w:p>
    <w:p w14:paraId="38FC0A54" w14:textId="77777777" w:rsidR="007D664A" w:rsidRDefault="007D664A" w:rsidP="007D664A">
      <w:pPr>
        <w:ind w:firstLine="720"/>
        <w:jc w:val="both"/>
        <w:rPr>
          <w:b/>
          <w:color w:val="000000"/>
          <w:sz w:val="26"/>
          <w:szCs w:val="26"/>
        </w:rPr>
      </w:pPr>
      <w:r w:rsidRPr="00662236">
        <w:rPr>
          <w:color w:val="000000"/>
          <w:sz w:val="26"/>
          <w:szCs w:val="26"/>
        </w:rPr>
        <w:t xml:space="preserve">Conform dispozițiilor art.75 din Constituția României, republicată și ale </w:t>
      </w:r>
      <w:r w:rsidRPr="00662236">
        <w:rPr>
          <w:b/>
          <w:color w:val="000000"/>
          <w:sz w:val="26"/>
          <w:szCs w:val="26"/>
        </w:rPr>
        <w:t xml:space="preserve">art. 92 </w:t>
      </w:r>
      <w:r w:rsidRPr="00662236">
        <w:rPr>
          <w:color w:val="000000"/>
          <w:sz w:val="26"/>
          <w:szCs w:val="26"/>
        </w:rPr>
        <w:t xml:space="preserve">din Regulamentul Camerei Deputaților, republicat, cu modificări și completări, </w:t>
      </w:r>
      <w:r w:rsidRPr="00662236">
        <w:rPr>
          <w:b/>
          <w:color w:val="000000"/>
          <w:sz w:val="26"/>
          <w:szCs w:val="26"/>
        </w:rPr>
        <w:t xml:space="preserve">Camera Deputaților </w:t>
      </w:r>
      <w:r>
        <w:rPr>
          <w:b/>
          <w:color w:val="000000"/>
          <w:sz w:val="26"/>
          <w:szCs w:val="26"/>
        </w:rPr>
        <w:t>este C</w:t>
      </w:r>
      <w:r w:rsidRPr="00662236">
        <w:rPr>
          <w:b/>
          <w:color w:val="000000"/>
          <w:sz w:val="26"/>
          <w:szCs w:val="26"/>
        </w:rPr>
        <w:t xml:space="preserve">ameră </w:t>
      </w:r>
      <w:r>
        <w:rPr>
          <w:b/>
          <w:color w:val="000000"/>
          <w:sz w:val="26"/>
          <w:szCs w:val="26"/>
        </w:rPr>
        <w:t>decizională.</w:t>
      </w:r>
    </w:p>
    <w:p w14:paraId="4F7D44E9" w14:textId="77777777" w:rsidR="00801160" w:rsidRPr="00662236" w:rsidRDefault="00801160" w:rsidP="00AE6C9E">
      <w:pPr>
        <w:ind w:firstLine="720"/>
        <w:jc w:val="both"/>
        <w:rPr>
          <w:iCs/>
          <w:sz w:val="26"/>
          <w:szCs w:val="26"/>
        </w:rPr>
      </w:pPr>
    </w:p>
    <w:p w14:paraId="1FF3EC56" w14:textId="20BE50B7" w:rsidR="00061BC0" w:rsidRPr="00662236" w:rsidRDefault="009841C1" w:rsidP="00AE6C9E">
      <w:pPr>
        <w:ind w:firstLine="720"/>
        <w:jc w:val="both"/>
        <w:rPr>
          <w:iCs/>
          <w:sz w:val="26"/>
          <w:szCs w:val="26"/>
        </w:rPr>
      </w:pPr>
      <w:r w:rsidRPr="00662236">
        <w:rPr>
          <w:iCs/>
          <w:sz w:val="26"/>
          <w:szCs w:val="26"/>
        </w:rPr>
        <w:t>Pro</w:t>
      </w:r>
      <w:r w:rsidR="00421C25">
        <w:rPr>
          <w:iCs/>
          <w:sz w:val="26"/>
          <w:szCs w:val="26"/>
        </w:rPr>
        <w:t>iectul</w:t>
      </w:r>
      <w:r w:rsidRPr="00662236">
        <w:rPr>
          <w:iCs/>
          <w:sz w:val="26"/>
          <w:szCs w:val="26"/>
        </w:rPr>
        <w:t xml:space="preserve"> </w:t>
      </w:r>
      <w:r w:rsidR="00421C25">
        <w:rPr>
          <w:iCs/>
          <w:sz w:val="26"/>
          <w:szCs w:val="26"/>
        </w:rPr>
        <w:t>de Lege</w:t>
      </w:r>
      <w:r w:rsidRPr="00662236">
        <w:rPr>
          <w:iCs/>
          <w:sz w:val="26"/>
          <w:szCs w:val="26"/>
        </w:rPr>
        <w:t xml:space="preserve"> </w:t>
      </w:r>
      <w:r w:rsidR="00AE6C9E" w:rsidRPr="00662236">
        <w:rPr>
          <w:iCs/>
          <w:sz w:val="26"/>
          <w:szCs w:val="26"/>
        </w:rPr>
        <w:t xml:space="preserve">are ca </w:t>
      </w:r>
      <w:r w:rsidR="00AE6C9E" w:rsidRPr="00662236">
        <w:rPr>
          <w:b/>
          <w:iCs/>
          <w:sz w:val="26"/>
          <w:szCs w:val="26"/>
        </w:rPr>
        <w:t>obiect reglementare</w:t>
      </w:r>
      <w:r w:rsidR="00C6600C">
        <w:rPr>
          <w:b/>
          <w:iCs/>
          <w:sz w:val="26"/>
          <w:szCs w:val="26"/>
        </w:rPr>
        <w:t>a</w:t>
      </w:r>
      <w:r w:rsidR="00AE6C9E" w:rsidRPr="00662236">
        <w:rPr>
          <w:iCs/>
          <w:sz w:val="26"/>
          <w:szCs w:val="26"/>
        </w:rPr>
        <w:t xml:space="preserve"> </w:t>
      </w:r>
      <w:r w:rsidR="00840D2A" w:rsidRPr="00840D2A">
        <w:rPr>
          <w:iCs/>
          <w:sz w:val="26"/>
          <w:szCs w:val="26"/>
        </w:rPr>
        <w:t>modificarea art.11 alin.(4) și abrogarea art.148 alin.(3) lit.g din Legea învățământului superior nr.199/2023. Astfel, sunt clarificate condițiile de tarifare a transportului (servicii publice de transport public local și județean, rutier, naval, cu metroul, precum și feroviar la toate categoriile de trenuri, clasa a II-a, pe tot parcursul anului calendaristic) studenților înmatriculați la formă de învățământ cu frecvență în instituțiile de învățământ acreditate, inclusiv cei înmatriculați la instituții de învățământ în străinătate</w:t>
      </w:r>
      <w:r w:rsidR="00061BC0" w:rsidRPr="00662236">
        <w:rPr>
          <w:i/>
          <w:iCs/>
          <w:sz w:val="26"/>
          <w:szCs w:val="26"/>
        </w:rPr>
        <w:t>.</w:t>
      </w:r>
    </w:p>
    <w:p w14:paraId="44DF5EE0" w14:textId="77777777" w:rsidR="009841C1" w:rsidRPr="00662236" w:rsidRDefault="009841C1" w:rsidP="00AE6C9E">
      <w:pPr>
        <w:ind w:firstLine="720"/>
        <w:jc w:val="both"/>
        <w:rPr>
          <w:color w:val="000000"/>
          <w:sz w:val="26"/>
          <w:szCs w:val="26"/>
        </w:rPr>
      </w:pPr>
    </w:p>
    <w:p w14:paraId="1BCC2AA8" w14:textId="15ECB8F7" w:rsidR="00F50334" w:rsidRDefault="005D1DA7" w:rsidP="00C6600C">
      <w:pPr>
        <w:ind w:firstLine="720"/>
        <w:jc w:val="both"/>
        <w:rPr>
          <w:color w:val="000000"/>
          <w:sz w:val="26"/>
          <w:szCs w:val="26"/>
        </w:rPr>
      </w:pPr>
      <w:r w:rsidRPr="005D1DA7">
        <w:rPr>
          <w:color w:val="000000"/>
          <w:sz w:val="26"/>
          <w:szCs w:val="26"/>
        </w:rPr>
        <w:t xml:space="preserve">Potrivit prevederilor art.62 și 132 din </w:t>
      </w:r>
      <w:r w:rsidRPr="005D1DA7">
        <w:rPr>
          <w:i/>
          <w:color w:val="000000"/>
          <w:sz w:val="26"/>
          <w:szCs w:val="26"/>
        </w:rPr>
        <w:t>Regulamentul Camerei Deputaților</w:t>
      </w:r>
      <w:r w:rsidRPr="005D1DA7">
        <w:rPr>
          <w:color w:val="000000"/>
          <w:sz w:val="26"/>
          <w:szCs w:val="26"/>
        </w:rPr>
        <w:t xml:space="preserve">, republicat, cu modificările ulterioare, membrii Comisiei pentru tineret și sport au dezbătut </w:t>
      </w:r>
      <w:r>
        <w:rPr>
          <w:color w:val="000000"/>
          <w:sz w:val="26"/>
          <w:szCs w:val="26"/>
        </w:rPr>
        <w:t>proiectul de Lege</w:t>
      </w:r>
      <w:r w:rsidRPr="005D1DA7">
        <w:rPr>
          <w:color w:val="000000"/>
          <w:sz w:val="26"/>
          <w:szCs w:val="26"/>
        </w:rPr>
        <w:t xml:space="preserve"> în </w:t>
      </w:r>
      <w:r w:rsidRPr="005D1DA7">
        <w:rPr>
          <w:b/>
          <w:color w:val="000000"/>
          <w:sz w:val="26"/>
          <w:szCs w:val="26"/>
        </w:rPr>
        <w:t xml:space="preserve">ședința desfășurată în format mixt </w:t>
      </w:r>
      <w:r w:rsidRPr="005D1DA7">
        <w:rPr>
          <w:color w:val="000000"/>
          <w:sz w:val="26"/>
          <w:szCs w:val="26"/>
        </w:rPr>
        <w:t xml:space="preserve">din ziua de </w:t>
      </w:r>
      <w:r w:rsidR="001645CA">
        <w:rPr>
          <w:b/>
          <w:color w:val="000000"/>
          <w:sz w:val="26"/>
          <w:szCs w:val="26"/>
        </w:rPr>
        <w:t>26</w:t>
      </w:r>
      <w:r w:rsidRPr="005D1DA7">
        <w:rPr>
          <w:b/>
          <w:color w:val="000000"/>
          <w:sz w:val="26"/>
          <w:szCs w:val="26"/>
        </w:rPr>
        <w:t xml:space="preserve"> </w:t>
      </w:r>
      <w:r w:rsidR="00E203D3">
        <w:rPr>
          <w:b/>
          <w:color w:val="000000"/>
          <w:sz w:val="26"/>
          <w:szCs w:val="26"/>
        </w:rPr>
        <w:t>i</w:t>
      </w:r>
      <w:r w:rsidR="001645CA">
        <w:rPr>
          <w:b/>
          <w:color w:val="000000"/>
          <w:sz w:val="26"/>
          <w:szCs w:val="26"/>
        </w:rPr>
        <w:t>unie</w:t>
      </w:r>
      <w:r w:rsidRPr="005D1DA7">
        <w:rPr>
          <w:b/>
          <w:color w:val="000000"/>
          <w:sz w:val="26"/>
          <w:szCs w:val="26"/>
        </w:rPr>
        <w:t xml:space="preserve"> 2024</w:t>
      </w:r>
      <w:r w:rsidR="004414D4" w:rsidRPr="004414D4">
        <w:rPr>
          <w:color w:val="000000"/>
          <w:sz w:val="26"/>
          <w:szCs w:val="26"/>
        </w:rPr>
        <w:t xml:space="preserve"> </w:t>
      </w:r>
      <w:r w:rsidR="002A2EBD">
        <w:rPr>
          <w:color w:val="000000"/>
          <w:sz w:val="26"/>
          <w:szCs w:val="26"/>
          <w:lang w:val="ro-MD"/>
        </w:rPr>
        <w:t xml:space="preserve">și au hotărât </w:t>
      </w:r>
      <w:r w:rsidR="002A2EBD" w:rsidRPr="002A2EBD">
        <w:rPr>
          <w:b/>
          <w:color w:val="000000"/>
          <w:sz w:val="26"/>
          <w:szCs w:val="26"/>
          <w:lang w:val="ro-MD"/>
        </w:rPr>
        <w:t xml:space="preserve">cu </w:t>
      </w:r>
      <w:r w:rsidR="007D664A">
        <w:rPr>
          <w:b/>
          <w:color w:val="000000"/>
          <w:sz w:val="26"/>
          <w:szCs w:val="26"/>
          <w:lang w:val="ro-MD"/>
        </w:rPr>
        <w:t>unanimitat</w:t>
      </w:r>
      <w:r w:rsidR="002A2EBD" w:rsidRPr="002A2EBD">
        <w:rPr>
          <w:b/>
          <w:color w:val="000000"/>
          <w:sz w:val="26"/>
          <w:szCs w:val="26"/>
          <w:lang w:val="ro-MD"/>
        </w:rPr>
        <w:t>e</w:t>
      </w:r>
      <w:r w:rsidR="002A2EBD">
        <w:rPr>
          <w:color w:val="000000"/>
          <w:sz w:val="26"/>
          <w:szCs w:val="26"/>
          <w:lang w:val="ro-MD"/>
        </w:rPr>
        <w:t xml:space="preserve"> de voturi</w:t>
      </w:r>
      <w:r w:rsidR="004414D4" w:rsidRPr="004414D4">
        <w:rPr>
          <w:color w:val="000000"/>
          <w:sz w:val="26"/>
          <w:szCs w:val="26"/>
        </w:rPr>
        <w:t xml:space="preserve">, </w:t>
      </w:r>
      <w:r w:rsidR="007E1A0D" w:rsidRPr="007E1A0D">
        <w:rPr>
          <w:color w:val="000000"/>
          <w:sz w:val="26"/>
          <w:szCs w:val="26"/>
        </w:rPr>
        <w:t xml:space="preserve">să acorde </w:t>
      </w:r>
      <w:r w:rsidR="007E1A0D" w:rsidRPr="007E1A0D">
        <w:rPr>
          <w:b/>
          <w:color w:val="000000"/>
          <w:sz w:val="26"/>
          <w:szCs w:val="26"/>
        </w:rPr>
        <w:t>aviz favorabil</w:t>
      </w:r>
      <w:r w:rsidR="007E1A0D" w:rsidRPr="007E1A0D">
        <w:rPr>
          <w:color w:val="000000"/>
          <w:sz w:val="26"/>
          <w:szCs w:val="26"/>
        </w:rPr>
        <w:t xml:space="preserve"> </w:t>
      </w:r>
      <w:r w:rsidR="009F67AA" w:rsidRPr="000B6AE7">
        <w:rPr>
          <w:i/>
          <w:color w:val="000000"/>
          <w:sz w:val="26"/>
          <w:szCs w:val="26"/>
        </w:rPr>
        <w:t>proiectului de Lege</w:t>
      </w:r>
      <w:r w:rsidR="000B6AE7" w:rsidRPr="000B6AE7">
        <w:rPr>
          <w:i/>
          <w:color w:val="000000"/>
          <w:sz w:val="26"/>
          <w:szCs w:val="26"/>
        </w:rPr>
        <w:t xml:space="preserve"> </w:t>
      </w:r>
      <w:r w:rsidR="00840D2A" w:rsidRPr="00840D2A">
        <w:rPr>
          <w:i/>
          <w:color w:val="000000"/>
          <w:sz w:val="26"/>
          <w:szCs w:val="26"/>
        </w:rPr>
        <w:t>pentru modificarea art.11 alin.(4), art.128 și abrogarea art.148 alin.(3) lit.g) și art.260 alin.(15) din Legea învățământului superior nr.199/2023</w:t>
      </w:r>
      <w:r w:rsidR="004C4E30" w:rsidRPr="004C4E30">
        <w:rPr>
          <w:i/>
          <w:color w:val="000000"/>
          <w:sz w:val="26"/>
          <w:szCs w:val="26"/>
        </w:rPr>
        <w:t>,</w:t>
      </w:r>
      <w:r w:rsidR="00A302BA" w:rsidRPr="00A302BA">
        <w:rPr>
          <w:color w:val="000000"/>
          <w:sz w:val="26"/>
          <w:szCs w:val="26"/>
        </w:rPr>
        <w:t xml:space="preserve"> în forma prezentată de inițiator</w:t>
      </w:r>
      <w:r w:rsidR="00CC4496">
        <w:rPr>
          <w:color w:val="000000"/>
          <w:sz w:val="26"/>
          <w:szCs w:val="26"/>
        </w:rPr>
        <w:t>.</w:t>
      </w:r>
    </w:p>
    <w:p w14:paraId="383903C6" w14:textId="77777777" w:rsidR="00CC4496" w:rsidRPr="004414D4" w:rsidRDefault="00CC4496" w:rsidP="004414D4">
      <w:pPr>
        <w:ind w:firstLine="720"/>
        <w:jc w:val="both"/>
        <w:rPr>
          <w:color w:val="000000"/>
          <w:sz w:val="26"/>
          <w:szCs w:val="26"/>
        </w:rPr>
      </w:pPr>
    </w:p>
    <w:p w14:paraId="54355BD7" w14:textId="35809AF9" w:rsidR="001645CA" w:rsidRPr="00662236" w:rsidRDefault="002D705D" w:rsidP="002D705D">
      <w:pPr>
        <w:ind w:firstLine="720"/>
        <w:jc w:val="both"/>
        <w:rPr>
          <w:color w:val="000000"/>
          <w:sz w:val="26"/>
          <w:szCs w:val="26"/>
        </w:rPr>
      </w:pPr>
      <w:r w:rsidRPr="00662236">
        <w:rPr>
          <w:color w:val="000000"/>
          <w:sz w:val="26"/>
          <w:szCs w:val="26"/>
        </w:rPr>
        <w:t xml:space="preserve">În raport de obiectul și conținutul reglementării, </w:t>
      </w:r>
      <w:r w:rsidR="009841C1" w:rsidRPr="00662236">
        <w:rPr>
          <w:color w:val="000000"/>
          <w:sz w:val="26"/>
          <w:szCs w:val="26"/>
        </w:rPr>
        <w:t>pr</w:t>
      </w:r>
      <w:r w:rsidR="00D92054">
        <w:rPr>
          <w:color w:val="000000"/>
          <w:sz w:val="26"/>
          <w:szCs w:val="26"/>
        </w:rPr>
        <w:t>oiectul de Lege</w:t>
      </w:r>
      <w:r w:rsidR="009841C1" w:rsidRPr="00662236">
        <w:rPr>
          <w:color w:val="000000"/>
          <w:sz w:val="26"/>
          <w:szCs w:val="26"/>
        </w:rPr>
        <w:t xml:space="preserve"> </w:t>
      </w:r>
      <w:r w:rsidRPr="00662236">
        <w:rPr>
          <w:color w:val="000000"/>
          <w:sz w:val="26"/>
          <w:szCs w:val="26"/>
        </w:rPr>
        <w:t xml:space="preserve">face parte din categoria legilor </w:t>
      </w:r>
      <w:r w:rsidRPr="00662236">
        <w:rPr>
          <w:b/>
          <w:color w:val="000000"/>
          <w:sz w:val="26"/>
          <w:szCs w:val="26"/>
        </w:rPr>
        <w:t>or</w:t>
      </w:r>
      <w:r w:rsidR="001645CA">
        <w:rPr>
          <w:b/>
          <w:color w:val="000000"/>
          <w:sz w:val="26"/>
          <w:szCs w:val="26"/>
        </w:rPr>
        <w:t>dinare</w:t>
      </w:r>
      <w:r w:rsidRPr="00662236">
        <w:rPr>
          <w:color w:val="000000"/>
          <w:sz w:val="26"/>
          <w:szCs w:val="26"/>
        </w:rPr>
        <w:t>.</w:t>
      </w:r>
      <w:bookmarkStart w:id="0" w:name="_GoBack"/>
      <w:bookmarkEnd w:id="0"/>
    </w:p>
    <w:p w14:paraId="028D21E9" w14:textId="52700785" w:rsidR="00764821" w:rsidRPr="00662236" w:rsidRDefault="002A2A32" w:rsidP="00AE6C9E">
      <w:pPr>
        <w:ind w:firstLine="720"/>
        <w:jc w:val="both"/>
        <w:rPr>
          <w:color w:val="000000"/>
          <w:sz w:val="26"/>
          <w:szCs w:val="26"/>
        </w:rPr>
      </w:pPr>
      <w:r w:rsidRPr="00662236">
        <w:rPr>
          <w:color w:val="000000"/>
          <w:sz w:val="26"/>
          <w:szCs w:val="26"/>
        </w:rPr>
        <w:t>Membrii comisiei au fost prezenți la ședința comisiei conform listei de prezență.</w:t>
      </w:r>
    </w:p>
    <w:p w14:paraId="7491812B" w14:textId="229F22D8" w:rsidR="00EF1E67" w:rsidRPr="00662236" w:rsidRDefault="00036CC5" w:rsidP="00C6600C">
      <w:pPr>
        <w:jc w:val="both"/>
        <w:rPr>
          <w:b/>
          <w:sz w:val="28"/>
          <w:szCs w:val="28"/>
        </w:rPr>
      </w:pPr>
      <w:r w:rsidRPr="00662236">
        <w:rPr>
          <w:b/>
          <w:color w:val="FF0000"/>
          <w:sz w:val="28"/>
          <w:szCs w:val="28"/>
        </w:rPr>
        <w:t xml:space="preserve">           </w:t>
      </w:r>
      <w:r w:rsidR="00AB4A26" w:rsidRPr="00662236">
        <w:rPr>
          <w:b/>
          <w:color w:val="FF0000"/>
          <w:sz w:val="28"/>
          <w:szCs w:val="28"/>
        </w:rPr>
        <w:t xml:space="preserve"> </w:t>
      </w:r>
      <w:r w:rsidR="0020104A" w:rsidRPr="00662236">
        <w:rPr>
          <w:b/>
          <w:color w:val="FF0000"/>
          <w:sz w:val="28"/>
          <w:szCs w:val="28"/>
        </w:rPr>
        <w:t xml:space="preserve">        </w:t>
      </w:r>
    </w:p>
    <w:p w14:paraId="5676E196" w14:textId="2689D9C1" w:rsidR="00DC5B65" w:rsidRPr="00662236" w:rsidRDefault="00F50334" w:rsidP="00CC4496">
      <w:pPr>
        <w:jc w:val="center"/>
        <w:rPr>
          <w:b/>
          <w:sz w:val="28"/>
          <w:szCs w:val="28"/>
        </w:rPr>
      </w:pPr>
      <w:r w:rsidRPr="00662236">
        <w:rPr>
          <w:b/>
          <w:sz w:val="28"/>
          <w:szCs w:val="28"/>
        </w:rPr>
        <w:t>PREŞEDINTE</w:t>
      </w:r>
    </w:p>
    <w:p w14:paraId="29B92291" w14:textId="77777777" w:rsidR="00DC5B65" w:rsidRPr="00662236" w:rsidRDefault="00DC5B65" w:rsidP="00CC4496">
      <w:pPr>
        <w:jc w:val="center"/>
        <w:rPr>
          <w:b/>
          <w:color w:val="FF0000"/>
          <w:sz w:val="28"/>
          <w:szCs w:val="28"/>
        </w:rPr>
      </w:pPr>
    </w:p>
    <w:p w14:paraId="3DD3104C" w14:textId="0C500538" w:rsidR="00E57D91" w:rsidRPr="00E57D91" w:rsidRDefault="007D664A" w:rsidP="002019F5">
      <w:pPr>
        <w:jc w:val="center"/>
        <w:rPr>
          <w:bCs/>
          <w:color w:val="FFFFFF" w:themeColor="background1"/>
          <w:sz w:val="28"/>
          <w:szCs w:val="28"/>
        </w:rPr>
      </w:pPr>
      <w:r>
        <w:rPr>
          <w:b/>
          <w:color w:val="000000"/>
          <w:sz w:val="28"/>
          <w:szCs w:val="28"/>
        </w:rPr>
        <w:t>Tudor Rareș POP</w:t>
      </w:r>
    </w:p>
    <w:sectPr w:rsidR="00E57D91" w:rsidRPr="00E57D91" w:rsidSect="00A302BA">
      <w:footerReference w:type="even" r:id="rId9"/>
      <w:footerReference w:type="default" r:id="rId10"/>
      <w:pgSz w:w="11907" w:h="16840" w:code="9"/>
      <w:pgMar w:top="539" w:right="902" w:bottom="448" w:left="1259" w:header="709" w:footer="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01BB08" w14:textId="77777777" w:rsidR="004877FD" w:rsidRDefault="004877FD">
      <w:r>
        <w:separator/>
      </w:r>
    </w:p>
  </w:endnote>
  <w:endnote w:type="continuationSeparator" w:id="0">
    <w:p w14:paraId="1FD5A74E" w14:textId="77777777" w:rsidR="004877FD" w:rsidRDefault="00487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49AF4C" w14:textId="0E21C36A" w:rsidR="00167CE7" w:rsidRDefault="00167CE7" w:rsidP="008110A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0C90">
      <w:rPr>
        <w:rStyle w:val="PageNumber"/>
        <w:noProof/>
      </w:rPr>
      <w:t>1</w:t>
    </w:r>
    <w:r>
      <w:rPr>
        <w:rStyle w:val="PageNumber"/>
      </w:rPr>
      <w:fldChar w:fldCharType="end"/>
    </w:r>
  </w:p>
  <w:p w14:paraId="0BD6A9CA" w14:textId="77777777" w:rsidR="00167CE7" w:rsidRDefault="00167CE7" w:rsidP="00E358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07D37" w14:textId="77777777" w:rsidR="00167CE7" w:rsidRDefault="00167CE7" w:rsidP="00E358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CA54B0" w14:textId="77777777" w:rsidR="004877FD" w:rsidRDefault="004877FD">
      <w:r>
        <w:separator/>
      </w:r>
    </w:p>
  </w:footnote>
  <w:footnote w:type="continuationSeparator" w:id="0">
    <w:p w14:paraId="7EE9E73B" w14:textId="77777777" w:rsidR="004877FD" w:rsidRDefault="004877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5225E40"/>
    <w:lvl w:ilvl="0">
      <w:numFmt w:val="bullet"/>
      <w:lvlText w:val="*"/>
      <w:lvlJc w:val="left"/>
    </w:lvl>
  </w:abstractNum>
  <w:abstractNum w:abstractNumId="1" w15:restartNumberingAfterBreak="0">
    <w:nsid w:val="34141831"/>
    <w:multiLevelType w:val="hybridMultilevel"/>
    <w:tmpl w:val="EE66701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82F42F9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FC3DAB"/>
    <w:multiLevelType w:val="hybridMultilevel"/>
    <w:tmpl w:val="00341426"/>
    <w:lvl w:ilvl="0" w:tplc="215C33B4">
      <w:numFmt w:val="bullet"/>
      <w:lvlText w:val="-"/>
      <w:lvlJc w:val="left"/>
      <w:pPr>
        <w:tabs>
          <w:tab w:val="num" w:pos="1471"/>
        </w:tabs>
        <w:ind w:left="1471" w:hanging="750"/>
      </w:pPr>
      <w:rPr>
        <w:rFonts w:ascii="Tahoma" w:eastAsia="SimSu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1"/>
        </w:tabs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1"/>
        </w:tabs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1"/>
        </w:tabs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1"/>
        </w:tabs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1"/>
        </w:tabs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1"/>
        </w:tabs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1"/>
        </w:tabs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1"/>
        </w:tabs>
        <w:ind w:left="6841" w:hanging="360"/>
      </w:pPr>
      <w:rPr>
        <w:rFonts w:ascii="Wingdings" w:hAnsi="Wingdings" w:hint="default"/>
      </w:rPr>
    </w:lvl>
  </w:abstractNum>
  <w:abstractNum w:abstractNumId="3" w15:restartNumberingAfterBreak="0">
    <w:nsid w:val="7CBD406B"/>
    <w:multiLevelType w:val="multilevel"/>
    <w:tmpl w:val="34BA3A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Georgia" w:hAnsi="Georgia" w:hint="default"/>
        </w:rPr>
      </w:lvl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2E5"/>
    <w:rsid w:val="00000258"/>
    <w:rsid w:val="00000AA1"/>
    <w:rsid w:val="00000E59"/>
    <w:rsid w:val="00001501"/>
    <w:rsid w:val="00002D6C"/>
    <w:rsid w:val="0000654A"/>
    <w:rsid w:val="000116F6"/>
    <w:rsid w:val="00012ED6"/>
    <w:rsid w:val="0001690C"/>
    <w:rsid w:val="000225A0"/>
    <w:rsid w:val="00022CF7"/>
    <w:rsid w:val="0002383B"/>
    <w:rsid w:val="0002408F"/>
    <w:rsid w:val="00025DE2"/>
    <w:rsid w:val="00026E55"/>
    <w:rsid w:val="00033541"/>
    <w:rsid w:val="00036CC5"/>
    <w:rsid w:val="000374C6"/>
    <w:rsid w:val="0004159B"/>
    <w:rsid w:val="00041FFB"/>
    <w:rsid w:val="00044010"/>
    <w:rsid w:val="00045187"/>
    <w:rsid w:val="00046622"/>
    <w:rsid w:val="00050420"/>
    <w:rsid w:val="00054D22"/>
    <w:rsid w:val="00054FB7"/>
    <w:rsid w:val="00061BC0"/>
    <w:rsid w:val="00063A4F"/>
    <w:rsid w:val="00063D18"/>
    <w:rsid w:val="0006446E"/>
    <w:rsid w:val="000652BA"/>
    <w:rsid w:val="000726BC"/>
    <w:rsid w:val="00073CE3"/>
    <w:rsid w:val="00074291"/>
    <w:rsid w:val="000742D9"/>
    <w:rsid w:val="00074337"/>
    <w:rsid w:val="00075173"/>
    <w:rsid w:val="000772C9"/>
    <w:rsid w:val="00080194"/>
    <w:rsid w:val="00080A9F"/>
    <w:rsid w:val="00081CDB"/>
    <w:rsid w:val="00081D37"/>
    <w:rsid w:val="0008485D"/>
    <w:rsid w:val="000850D5"/>
    <w:rsid w:val="000A04E5"/>
    <w:rsid w:val="000A0596"/>
    <w:rsid w:val="000A109B"/>
    <w:rsid w:val="000A1118"/>
    <w:rsid w:val="000A1415"/>
    <w:rsid w:val="000B3303"/>
    <w:rsid w:val="000B3AD3"/>
    <w:rsid w:val="000B5757"/>
    <w:rsid w:val="000B6AE7"/>
    <w:rsid w:val="000B7BAD"/>
    <w:rsid w:val="000C2B40"/>
    <w:rsid w:val="000C3AAC"/>
    <w:rsid w:val="000C7B1B"/>
    <w:rsid w:val="000D3F38"/>
    <w:rsid w:val="000D7F9A"/>
    <w:rsid w:val="000E1C5A"/>
    <w:rsid w:val="000E25D9"/>
    <w:rsid w:val="000E4D33"/>
    <w:rsid w:val="000E56F1"/>
    <w:rsid w:val="000E5EAC"/>
    <w:rsid w:val="000E7F05"/>
    <w:rsid w:val="000F08D5"/>
    <w:rsid w:val="000F0D2C"/>
    <w:rsid w:val="000F1811"/>
    <w:rsid w:val="000F3B01"/>
    <w:rsid w:val="000F514D"/>
    <w:rsid w:val="000F799C"/>
    <w:rsid w:val="001005DE"/>
    <w:rsid w:val="00102973"/>
    <w:rsid w:val="00102B10"/>
    <w:rsid w:val="00103A8D"/>
    <w:rsid w:val="00110C3F"/>
    <w:rsid w:val="001110ED"/>
    <w:rsid w:val="00111BC2"/>
    <w:rsid w:val="00112B88"/>
    <w:rsid w:val="0011329E"/>
    <w:rsid w:val="00120346"/>
    <w:rsid w:val="00120D01"/>
    <w:rsid w:val="00124AB8"/>
    <w:rsid w:val="00126580"/>
    <w:rsid w:val="001270E9"/>
    <w:rsid w:val="00127D9A"/>
    <w:rsid w:val="00133123"/>
    <w:rsid w:val="00133DBC"/>
    <w:rsid w:val="001346A2"/>
    <w:rsid w:val="001365F7"/>
    <w:rsid w:val="001373DA"/>
    <w:rsid w:val="00137805"/>
    <w:rsid w:val="00140D89"/>
    <w:rsid w:val="00140DD7"/>
    <w:rsid w:val="00140E08"/>
    <w:rsid w:val="00141A0E"/>
    <w:rsid w:val="001441A3"/>
    <w:rsid w:val="0014621C"/>
    <w:rsid w:val="0014700D"/>
    <w:rsid w:val="00150C7A"/>
    <w:rsid w:val="0015217F"/>
    <w:rsid w:val="001541DF"/>
    <w:rsid w:val="00156B09"/>
    <w:rsid w:val="00156F67"/>
    <w:rsid w:val="00157838"/>
    <w:rsid w:val="001612E8"/>
    <w:rsid w:val="00163865"/>
    <w:rsid w:val="001645CA"/>
    <w:rsid w:val="00165C2F"/>
    <w:rsid w:val="0016650E"/>
    <w:rsid w:val="00167CE7"/>
    <w:rsid w:val="001726F8"/>
    <w:rsid w:val="00173655"/>
    <w:rsid w:val="00173F45"/>
    <w:rsid w:val="00176EE3"/>
    <w:rsid w:val="001813DB"/>
    <w:rsid w:val="00183055"/>
    <w:rsid w:val="001832C8"/>
    <w:rsid w:val="00185F8B"/>
    <w:rsid w:val="00194351"/>
    <w:rsid w:val="0019733A"/>
    <w:rsid w:val="0019784C"/>
    <w:rsid w:val="001A0AA5"/>
    <w:rsid w:val="001A5391"/>
    <w:rsid w:val="001A60CD"/>
    <w:rsid w:val="001A6BF5"/>
    <w:rsid w:val="001A7B3B"/>
    <w:rsid w:val="001B1371"/>
    <w:rsid w:val="001B2D75"/>
    <w:rsid w:val="001B3BB1"/>
    <w:rsid w:val="001B475D"/>
    <w:rsid w:val="001B6ED4"/>
    <w:rsid w:val="001B78CD"/>
    <w:rsid w:val="001C217F"/>
    <w:rsid w:val="001C29B5"/>
    <w:rsid w:val="001C4A78"/>
    <w:rsid w:val="001C51D8"/>
    <w:rsid w:val="001C5A5D"/>
    <w:rsid w:val="001C697C"/>
    <w:rsid w:val="001C729D"/>
    <w:rsid w:val="001C75CD"/>
    <w:rsid w:val="001D2FAB"/>
    <w:rsid w:val="001D7C41"/>
    <w:rsid w:val="001E084C"/>
    <w:rsid w:val="001E0C1A"/>
    <w:rsid w:val="001E1637"/>
    <w:rsid w:val="001E7DE1"/>
    <w:rsid w:val="001F2762"/>
    <w:rsid w:val="001F3A6D"/>
    <w:rsid w:val="001F4BAF"/>
    <w:rsid w:val="001F5829"/>
    <w:rsid w:val="001F6BFF"/>
    <w:rsid w:val="0020104A"/>
    <w:rsid w:val="002019F5"/>
    <w:rsid w:val="00201EF3"/>
    <w:rsid w:val="00203C03"/>
    <w:rsid w:val="00203D85"/>
    <w:rsid w:val="002059D9"/>
    <w:rsid w:val="002074FE"/>
    <w:rsid w:val="00207D54"/>
    <w:rsid w:val="0021317F"/>
    <w:rsid w:val="00213FCE"/>
    <w:rsid w:val="002167C1"/>
    <w:rsid w:val="00217205"/>
    <w:rsid w:val="0022693A"/>
    <w:rsid w:val="002329EA"/>
    <w:rsid w:val="00233D5D"/>
    <w:rsid w:val="00233D63"/>
    <w:rsid w:val="00234C2D"/>
    <w:rsid w:val="0024213E"/>
    <w:rsid w:val="002421AD"/>
    <w:rsid w:val="002434E3"/>
    <w:rsid w:val="00243F26"/>
    <w:rsid w:val="002470E1"/>
    <w:rsid w:val="00250DFB"/>
    <w:rsid w:val="00251EEB"/>
    <w:rsid w:val="0025240E"/>
    <w:rsid w:val="00255B5C"/>
    <w:rsid w:val="00255B99"/>
    <w:rsid w:val="00261603"/>
    <w:rsid w:val="00262E78"/>
    <w:rsid w:val="00273853"/>
    <w:rsid w:val="00277028"/>
    <w:rsid w:val="002805A2"/>
    <w:rsid w:val="002823C4"/>
    <w:rsid w:val="00287A68"/>
    <w:rsid w:val="00290522"/>
    <w:rsid w:val="0029209E"/>
    <w:rsid w:val="00292A42"/>
    <w:rsid w:val="00295EF2"/>
    <w:rsid w:val="002A11D8"/>
    <w:rsid w:val="002A1213"/>
    <w:rsid w:val="002A2A32"/>
    <w:rsid w:val="002A2EBD"/>
    <w:rsid w:val="002A566F"/>
    <w:rsid w:val="002A57C0"/>
    <w:rsid w:val="002A66CB"/>
    <w:rsid w:val="002A7E35"/>
    <w:rsid w:val="002B1688"/>
    <w:rsid w:val="002B2B45"/>
    <w:rsid w:val="002B37AE"/>
    <w:rsid w:val="002B390F"/>
    <w:rsid w:val="002B429D"/>
    <w:rsid w:val="002B4CFD"/>
    <w:rsid w:val="002C18AA"/>
    <w:rsid w:val="002C19FD"/>
    <w:rsid w:val="002C39FA"/>
    <w:rsid w:val="002C41F1"/>
    <w:rsid w:val="002C5805"/>
    <w:rsid w:val="002C7A93"/>
    <w:rsid w:val="002D1D19"/>
    <w:rsid w:val="002D5D85"/>
    <w:rsid w:val="002D705D"/>
    <w:rsid w:val="002D7CAF"/>
    <w:rsid w:val="002E02AF"/>
    <w:rsid w:val="002E2F8A"/>
    <w:rsid w:val="002E4FF6"/>
    <w:rsid w:val="002E617C"/>
    <w:rsid w:val="002E6408"/>
    <w:rsid w:val="002E74F0"/>
    <w:rsid w:val="002F1908"/>
    <w:rsid w:val="002F2494"/>
    <w:rsid w:val="002F6CAB"/>
    <w:rsid w:val="003049FF"/>
    <w:rsid w:val="00304DE3"/>
    <w:rsid w:val="00304F3C"/>
    <w:rsid w:val="00305A41"/>
    <w:rsid w:val="00315703"/>
    <w:rsid w:val="003168B5"/>
    <w:rsid w:val="0032083F"/>
    <w:rsid w:val="00323DE5"/>
    <w:rsid w:val="003242C1"/>
    <w:rsid w:val="00326849"/>
    <w:rsid w:val="00327045"/>
    <w:rsid w:val="00332C15"/>
    <w:rsid w:val="00335D93"/>
    <w:rsid w:val="0033635F"/>
    <w:rsid w:val="003363C2"/>
    <w:rsid w:val="00344707"/>
    <w:rsid w:val="00345820"/>
    <w:rsid w:val="00345ABC"/>
    <w:rsid w:val="003478FA"/>
    <w:rsid w:val="003511B9"/>
    <w:rsid w:val="003511F6"/>
    <w:rsid w:val="00352532"/>
    <w:rsid w:val="003530E3"/>
    <w:rsid w:val="003556F7"/>
    <w:rsid w:val="0035591D"/>
    <w:rsid w:val="00360564"/>
    <w:rsid w:val="0036245F"/>
    <w:rsid w:val="003667C3"/>
    <w:rsid w:val="00367D63"/>
    <w:rsid w:val="00367EE8"/>
    <w:rsid w:val="00373E54"/>
    <w:rsid w:val="003761A3"/>
    <w:rsid w:val="003822C3"/>
    <w:rsid w:val="003848C8"/>
    <w:rsid w:val="00390343"/>
    <w:rsid w:val="00393EB1"/>
    <w:rsid w:val="0039417F"/>
    <w:rsid w:val="00396277"/>
    <w:rsid w:val="003A1640"/>
    <w:rsid w:val="003A5EE5"/>
    <w:rsid w:val="003A7969"/>
    <w:rsid w:val="003B07BF"/>
    <w:rsid w:val="003B4FDA"/>
    <w:rsid w:val="003B5A44"/>
    <w:rsid w:val="003B67D1"/>
    <w:rsid w:val="003B7400"/>
    <w:rsid w:val="003B7DCA"/>
    <w:rsid w:val="003C13BE"/>
    <w:rsid w:val="003C29FF"/>
    <w:rsid w:val="003C5853"/>
    <w:rsid w:val="003D4158"/>
    <w:rsid w:val="003E0B0A"/>
    <w:rsid w:val="003E2282"/>
    <w:rsid w:val="003E2A32"/>
    <w:rsid w:val="003E31ED"/>
    <w:rsid w:val="003E341C"/>
    <w:rsid w:val="003E3B4E"/>
    <w:rsid w:val="003E4920"/>
    <w:rsid w:val="003E6111"/>
    <w:rsid w:val="003E623D"/>
    <w:rsid w:val="003F19FD"/>
    <w:rsid w:val="00402BC4"/>
    <w:rsid w:val="004058E0"/>
    <w:rsid w:val="0040684E"/>
    <w:rsid w:val="0040752F"/>
    <w:rsid w:val="00415C86"/>
    <w:rsid w:val="00417D1D"/>
    <w:rsid w:val="00421C25"/>
    <w:rsid w:val="00431D65"/>
    <w:rsid w:val="00436AFD"/>
    <w:rsid w:val="00441280"/>
    <w:rsid w:val="004414D4"/>
    <w:rsid w:val="00442034"/>
    <w:rsid w:val="00442CF9"/>
    <w:rsid w:val="004444B2"/>
    <w:rsid w:val="0044486B"/>
    <w:rsid w:val="004448A2"/>
    <w:rsid w:val="004449B6"/>
    <w:rsid w:val="0044719E"/>
    <w:rsid w:val="00452E5E"/>
    <w:rsid w:val="004534B8"/>
    <w:rsid w:val="00453BA7"/>
    <w:rsid w:val="00460BEE"/>
    <w:rsid w:val="004656A2"/>
    <w:rsid w:val="00466FA0"/>
    <w:rsid w:val="00467228"/>
    <w:rsid w:val="004700BC"/>
    <w:rsid w:val="0047554A"/>
    <w:rsid w:val="0047593B"/>
    <w:rsid w:val="00477B81"/>
    <w:rsid w:val="00477C5C"/>
    <w:rsid w:val="00481971"/>
    <w:rsid w:val="0048218B"/>
    <w:rsid w:val="00484D76"/>
    <w:rsid w:val="00486A0D"/>
    <w:rsid w:val="004877FD"/>
    <w:rsid w:val="00490695"/>
    <w:rsid w:val="004923B1"/>
    <w:rsid w:val="0049776E"/>
    <w:rsid w:val="00497B41"/>
    <w:rsid w:val="004A02FF"/>
    <w:rsid w:val="004A0E34"/>
    <w:rsid w:val="004A13C0"/>
    <w:rsid w:val="004A4304"/>
    <w:rsid w:val="004A433A"/>
    <w:rsid w:val="004B2DC7"/>
    <w:rsid w:val="004B3C7A"/>
    <w:rsid w:val="004B452A"/>
    <w:rsid w:val="004C0FC6"/>
    <w:rsid w:val="004C4E30"/>
    <w:rsid w:val="004C6549"/>
    <w:rsid w:val="004D0077"/>
    <w:rsid w:val="004D02B3"/>
    <w:rsid w:val="004D2839"/>
    <w:rsid w:val="004D60B3"/>
    <w:rsid w:val="004D6481"/>
    <w:rsid w:val="004D6C17"/>
    <w:rsid w:val="004E0508"/>
    <w:rsid w:val="004E0A5D"/>
    <w:rsid w:val="004E16AD"/>
    <w:rsid w:val="004E1840"/>
    <w:rsid w:val="004E4B7F"/>
    <w:rsid w:val="004E7630"/>
    <w:rsid w:val="004F1668"/>
    <w:rsid w:val="004F1FEE"/>
    <w:rsid w:val="004F3739"/>
    <w:rsid w:val="004F3B84"/>
    <w:rsid w:val="004F6A53"/>
    <w:rsid w:val="0050147E"/>
    <w:rsid w:val="00501D8C"/>
    <w:rsid w:val="005037C6"/>
    <w:rsid w:val="00503ED5"/>
    <w:rsid w:val="0051031B"/>
    <w:rsid w:val="00510670"/>
    <w:rsid w:val="00510C8E"/>
    <w:rsid w:val="00512094"/>
    <w:rsid w:val="00512575"/>
    <w:rsid w:val="00515C81"/>
    <w:rsid w:val="00517EBB"/>
    <w:rsid w:val="00520102"/>
    <w:rsid w:val="00520642"/>
    <w:rsid w:val="00520660"/>
    <w:rsid w:val="005260FE"/>
    <w:rsid w:val="00526718"/>
    <w:rsid w:val="0052704E"/>
    <w:rsid w:val="0053108A"/>
    <w:rsid w:val="00531741"/>
    <w:rsid w:val="005335AB"/>
    <w:rsid w:val="00534B4A"/>
    <w:rsid w:val="005358D8"/>
    <w:rsid w:val="00535A7C"/>
    <w:rsid w:val="0054220B"/>
    <w:rsid w:val="0054711B"/>
    <w:rsid w:val="00550A65"/>
    <w:rsid w:val="005510D6"/>
    <w:rsid w:val="0055371D"/>
    <w:rsid w:val="00557764"/>
    <w:rsid w:val="00557A2A"/>
    <w:rsid w:val="00560C23"/>
    <w:rsid w:val="005649EF"/>
    <w:rsid w:val="0056516B"/>
    <w:rsid w:val="0056790B"/>
    <w:rsid w:val="00573E51"/>
    <w:rsid w:val="00576411"/>
    <w:rsid w:val="005841A6"/>
    <w:rsid w:val="00585CBC"/>
    <w:rsid w:val="0058773E"/>
    <w:rsid w:val="005919EB"/>
    <w:rsid w:val="00595C0B"/>
    <w:rsid w:val="005A42C9"/>
    <w:rsid w:val="005A43EF"/>
    <w:rsid w:val="005A6384"/>
    <w:rsid w:val="005B1E5E"/>
    <w:rsid w:val="005B259D"/>
    <w:rsid w:val="005B53A3"/>
    <w:rsid w:val="005B60D9"/>
    <w:rsid w:val="005B6963"/>
    <w:rsid w:val="005C0EB2"/>
    <w:rsid w:val="005C2CC9"/>
    <w:rsid w:val="005C5451"/>
    <w:rsid w:val="005D1DA7"/>
    <w:rsid w:val="005D315C"/>
    <w:rsid w:val="005D4993"/>
    <w:rsid w:val="005D63B1"/>
    <w:rsid w:val="005E0AF9"/>
    <w:rsid w:val="005E6EB9"/>
    <w:rsid w:val="005E7591"/>
    <w:rsid w:val="005E784F"/>
    <w:rsid w:val="005F0CC3"/>
    <w:rsid w:val="005F1666"/>
    <w:rsid w:val="005F1A61"/>
    <w:rsid w:val="005F2A2E"/>
    <w:rsid w:val="005F7B67"/>
    <w:rsid w:val="0060445F"/>
    <w:rsid w:val="00605F13"/>
    <w:rsid w:val="00606E1A"/>
    <w:rsid w:val="00607532"/>
    <w:rsid w:val="00610ED9"/>
    <w:rsid w:val="0061295E"/>
    <w:rsid w:val="006142F4"/>
    <w:rsid w:val="006144C7"/>
    <w:rsid w:val="00614BEE"/>
    <w:rsid w:val="006151ED"/>
    <w:rsid w:val="00615250"/>
    <w:rsid w:val="006204C1"/>
    <w:rsid w:val="006222EB"/>
    <w:rsid w:val="00622797"/>
    <w:rsid w:val="00623635"/>
    <w:rsid w:val="00623B2F"/>
    <w:rsid w:val="00625943"/>
    <w:rsid w:val="00625B34"/>
    <w:rsid w:val="0062758C"/>
    <w:rsid w:val="00631A09"/>
    <w:rsid w:val="006376E2"/>
    <w:rsid w:val="006377A6"/>
    <w:rsid w:val="0064173E"/>
    <w:rsid w:val="00641909"/>
    <w:rsid w:val="00643228"/>
    <w:rsid w:val="00643545"/>
    <w:rsid w:val="006438E8"/>
    <w:rsid w:val="0064651E"/>
    <w:rsid w:val="0064661E"/>
    <w:rsid w:val="00646776"/>
    <w:rsid w:val="00650F7E"/>
    <w:rsid w:val="00652FCC"/>
    <w:rsid w:val="00653D03"/>
    <w:rsid w:val="00654849"/>
    <w:rsid w:val="00656A03"/>
    <w:rsid w:val="00662236"/>
    <w:rsid w:val="00662CAD"/>
    <w:rsid w:val="00665CB5"/>
    <w:rsid w:val="006660EB"/>
    <w:rsid w:val="00667970"/>
    <w:rsid w:val="006679FE"/>
    <w:rsid w:val="006745D5"/>
    <w:rsid w:val="00681125"/>
    <w:rsid w:val="00682A7A"/>
    <w:rsid w:val="00682A86"/>
    <w:rsid w:val="00685045"/>
    <w:rsid w:val="00686D06"/>
    <w:rsid w:val="0068716D"/>
    <w:rsid w:val="006901C0"/>
    <w:rsid w:val="00692B2F"/>
    <w:rsid w:val="00695EC2"/>
    <w:rsid w:val="00696FA8"/>
    <w:rsid w:val="006A1755"/>
    <w:rsid w:val="006A195B"/>
    <w:rsid w:val="006A33F0"/>
    <w:rsid w:val="006A383A"/>
    <w:rsid w:val="006A4C1A"/>
    <w:rsid w:val="006A6990"/>
    <w:rsid w:val="006B25B9"/>
    <w:rsid w:val="006B4BD7"/>
    <w:rsid w:val="006B57BE"/>
    <w:rsid w:val="006B5C24"/>
    <w:rsid w:val="006B60B2"/>
    <w:rsid w:val="006B694F"/>
    <w:rsid w:val="006C2491"/>
    <w:rsid w:val="006C3320"/>
    <w:rsid w:val="006C5BE9"/>
    <w:rsid w:val="006C715B"/>
    <w:rsid w:val="006D0F1E"/>
    <w:rsid w:val="006D2105"/>
    <w:rsid w:val="006D5933"/>
    <w:rsid w:val="006D6F91"/>
    <w:rsid w:val="006D7D15"/>
    <w:rsid w:val="006E0879"/>
    <w:rsid w:val="006E61E4"/>
    <w:rsid w:val="006F1B75"/>
    <w:rsid w:val="006F22D4"/>
    <w:rsid w:val="006F3826"/>
    <w:rsid w:val="006F47E3"/>
    <w:rsid w:val="006F487F"/>
    <w:rsid w:val="006F511A"/>
    <w:rsid w:val="00700CAD"/>
    <w:rsid w:val="00701D84"/>
    <w:rsid w:val="00704BCD"/>
    <w:rsid w:val="00705638"/>
    <w:rsid w:val="007136C0"/>
    <w:rsid w:val="00713817"/>
    <w:rsid w:val="00715FED"/>
    <w:rsid w:val="00720AA7"/>
    <w:rsid w:val="00722503"/>
    <w:rsid w:val="00722E0A"/>
    <w:rsid w:val="00723D51"/>
    <w:rsid w:val="00727457"/>
    <w:rsid w:val="007277ED"/>
    <w:rsid w:val="00730BBB"/>
    <w:rsid w:val="007343D3"/>
    <w:rsid w:val="007350A7"/>
    <w:rsid w:val="00736AA2"/>
    <w:rsid w:val="00745282"/>
    <w:rsid w:val="007474CF"/>
    <w:rsid w:val="007500A6"/>
    <w:rsid w:val="00751764"/>
    <w:rsid w:val="00756E0A"/>
    <w:rsid w:val="00756FCF"/>
    <w:rsid w:val="00764821"/>
    <w:rsid w:val="00765433"/>
    <w:rsid w:val="00766AA6"/>
    <w:rsid w:val="007703CE"/>
    <w:rsid w:val="007724A0"/>
    <w:rsid w:val="007754E2"/>
    <w:rsid w:val="0078142B"/>
    <w:rsid w:val="00781F19"/>
    <w:rsid w:val="007831ED"/>
    <w:rsid w:val="0078476C"/>
    <w:rsid w:val="0078517D"/>
    <w:rsid w:val="007858E1"/>
    <w:rsid w:val="00792A76"/>
    <w:rsid w:val="00794E60"/>
    <w:rsid w:val="00796749"/>
    <w:rsid w:val="0079761C"/>
    <w:rsid w:val="007A210A"/>
    <w:rsid w:val="007B0AFA"/>
    <w:rsid w:val="007B279C"/>
    <w:rsid w:val="007B6100"/>
    <w:rsid w:val="007C287A"/>
    <w:rsid w:val="007C66CA"/>
    <w:rsid w:val="007D0B7A"/>
    <w:rsid w:val="007D1449"/>
    <w:rsid w:val="007D1751"/>
    <w:rsid w:val="007D1905"/>
    <w:rsid w:val="007D4DED"/>
    <w:rsid w:val="007D6397"/>
    <w:rsid w:val="007D6525"/>
    <w:rsid w:val="007D664A"/>
    <w:rsid w:val="007E09C2"/>
    <w:rsid w:val="007E1212"/>
    <w:rsid w:val="007E17E4"/>
    <w:rsid w:val="007E1A0D"/>
    <w:rsid w:val="007E2168"/>
    <w:rsid w:val="007E3232"/>
    <w:rsid w:val="007E6B0B"/>
    <w:rsid w:val="007F01A8"/>
    <w:rsid w:val="007F4107"/>
    <w:rsid w:val="007F6C5B"/>
    <w:rsid w:val="007F6E94"/>
    <w:rsid w:val="0080050F"/>
    <w:rsid w:val="00800B8C"/>
    <w:rsid w:val="00801160"/>
    <w:rsid w:val="008015CF"/>
    <w:rsid w:val="00805A82"/>
    <w:rsid w:val="00805FAD"/>
    <w:rsid w:val="00806B87"/>
    <w:rsid w:val="008075F7"/>
    <w:rsid w:val="00810919"/>
    <w:rsid w:val="008110AD"/>
    <w:rsid w:val="008110C9"/>
    <w:rsid w:val="00812ECC"/>
    <w:rsid w:val="00813606"/>
    <w:rsid w:val="008137FE"/>
    <w:rsid w:val="008142DD"/>
    <w:rsid w:val="00814C5E"/>
    <w:rsid w:val="00816DD3"/>
    <w:rsid w:val="00817822"/>
    <w:rsid w:val="00817A66"/>
    <w:rsid w:val="008212E1"/>
    <w:rsid w:val="008221E3"/>
    <w:rsid w:val="00825B16"/>
    <w:rsid w:val="00825B53"/>
    <w:rsid w:val="00825EB3"/>
    <w:rsid w:val="00826642"/>
    <w:rsid w:val="00826F17"/>
    <w:rsid w:val="0083259A"/>
    <w:rsid w:val="00832B6F"/>
    <w:rsid w:val="00833D66"/>
    <w:rsid w:val="00840BB4"/>
    <w:rsid w:val="00840D2A"/>
    <w:rsid w:val="00844034"/>
    <w:rsid w:val="00845372"/>
    <w:rsid w:val="00847A80"/>
    <w:rsid w:val="0085362B"/>
    <w:rsid w:val="008636E7"/>
    <w:rsid w:val="00863B6B"/>
    <w:rsid w:val="00866357"/>
    <w:rsid w:val="00872003"/>
    <w:rsid w:val="00872E36"/>
    <w:rsid w:val="00873461"/>
    <w:rsid w:val="00875EE1"/>
    <w:rsid w:val="00881B67"/>
    <w:rsid w:val="00890B92"/>
    <w:rsid w:val="00892533"/>
    <w:rsid w:val="00894FE7"/>
    <w:rsid w:val="008950A9"/>
    <w:rsid w:val="0089518F"/>
    <w:rsid w:val="00895C6A"/>
    <w:rsid w:val="008A004D"/>
    <w:rsid w:val="008A07FA"/>
    <w:rsid w:val="008A2F91"/>
    <w:rsid w:val="008A303F"/>
    <w:rsid w:val="008A32FA"/>
    <w:rsid w:val="008A5315"/>
    <w:rsid w:val="008A57D2"/>
    <w:rsid w:val="008A6121"/>
    <w:rsid w:val="008B1321"/>
    <w:rsid w:val="008B26B2"/>
    <w:rsid w:val="008C370B"/>
    <w:rsid w:val="008C617D"/>
    <w:rsid w:val="008C6B7F"/>
    <w:rsid w:val="008C6C66"/>
    <w:rsid w:val="008C7F1D"/>
    <w:rsid w:val="008D2F08"/>
    <w:rsid w:val="008D3137"/>
    <w:rsid w:val="008D5F54"/>
    <w:rsid w:val="008D7499"/>
    <w:rsid w:val="008E16FB"/>
    <w:rsid w:val="008E31AD"/>
    <w:rsid w:val="008F0F6A"/>
    <w:rsid w:val="008F38C1"/>
    <w:rsid w:val="008F469C"/>
    <w:rsid w:val="008F473E"/>
    <w:rsid w:val="008F540E"/>
    <w:rsid w:val="008F6AA6"/>
    <w:rsid w:val="00901CC7"/>
    <w:rsid w:val="00903C47"/>
    <w:rsid w:val="009048CD"/>
    <w:rsid w:val="009066C5"/>
    <w:rsid w:val="00912945"/>
    <w:rsid w:val="009165C7"/>
    <w:rsid w:val="00921184"/>
    <w:rsid w:val="009232A4"/>
    <w:rsid w:val="009238D7"/>
    <w:rsid w:val="00924E93"/>
    <w:rsid w:val="00927F6E"/>
    <w:rsid w:val="009356F6"/>
    <w:rsid w:val="0094085E"/>
    <w:rsid w:val="009419BC"/>
    <w:rsid w:val="00941E16"/>
    <w:rsid w:val="00941F8E"/>
    <w:rsid w:val="0094344A"/>
    <w:rsid w:val="00944496"/>
    <w:rsid w:val="0094494D"/>
    <w:rsid w:val="009458D4"/>
    <w:rsid w:val="009514AD"/>
    <w:rsid w:val="0095271D"/>
    <w:rsid w:val="009531AE"/>
    <w:rsid w:val="009556D9"/>
    <w:rsid w:val="0095593A"/>
    <w:rsid w:val="009605E7"/>
    <w:rsid w:val="009612D7"/>
    <w:rsid w:val="0096186E"/>
    <w:rsid w:val="009651D2"/>
    <w:rsid w:val="009658F7"/>
    <w:rsid w:val="009659CE"/>
    <w:rsid w:val="009702DE"/>
    <w:rsid w:val="00970DC6"/>
    <w:rsid w:val="00973B26"/>
    <w:rsid w:val="009777EB"/>
    <w:rsid w:val="00977D9B"/>
    <w:rsid w:val="00981E5C"/>
    <w:rsid w:val="009841C1"/>
    <w:rsid w:val="009845B1"/>
    <w:rsid w:val="009846EF"/>
    <w:rsid w:val="00984752"/>
    <w:rsid w:val="00984C7B"/>
    <w:rsid w:val="0098560B"/>
    <w:rsid w:val="009861E9"/>
    <w:rsid w:val="00986B0D"/>
    <w:rsid w:val="0098785F"/>
    <w:rsid w:val="00990BBC"/>
    <w:rsid w:val="0099440A"/>
    <w:rsid w:val="00996C66"/>
    <w:rsid w:val="00997046"/>
    <w:rsid w:val="009A19A9"/>
    <w:rsid w:val="009A3392"/>
    <w:rsid w:val="009B093B"/>
    <w:rsid w:val="009B1D5C"/>
    <w:rsid w:val="009B2A76"/>
    <w:rsid w:val="009B3ACD"/>
    <w:rsid w:val="009B4DEA"/>
    <w:rsid w:val="009B5CA9"/>
    <w:rsid w:val="009B6E25"/>
    <w:rsid w:val="009C5646"/>
    <w:rsid w:val="009C7A7A"/>
    <w:rsid w:val="009D0E8B"/>
    <w:rsid w:val="009D1806"/>
    <w:rsid w:val="009D19D2"/>
    <w:rsid w:val="009D2D24"/>
    <w:rsid w:val="009D2D76"/>
    <w:rsid w:val="009D3E47"/>
    <w:rsid w:val="009D67E2"/>
    <w:rsid w:val="009D7AD3"/>
    <w:rsid w:val="009E0DC4"/>
    <w:rsid w:val="009E1BC5"/>
    <w:rsid w:val="009E2040"/>
    <w:rsid w:val="009E2565"/>
    <w:rsid w:val="009E29EA"/>
    <w:rsid w:val="009E3BFE"/>
    <w:rsid w:val="009E3C25"/>
    <w:rsid w:val="009E7CFB"/>
    <w:rsid w:val="009E7DA8"/>
    <w:rsid w:val="009F28EC"/>
    <w:rsid w:val="009F41FC"/>
    <w:rsid w:val="009F67AA"/>
    <w:rsid w:val="009F7B61"/>
    <w:rsid w:val="009F7CB3"/>
    <w:rsid w:val="00A01607"/>
    <w:rsid w:val="00A032F6"/>
    <w:rsid w:val="00A034E4"/>
    <w:rsid w:val="00A05EB9"/>
    <w:rsid w:val="00A076BC"/>
    <w:rsid w:val="00A131F7"/>
    <w:rsid w:val="00A1479E"/>
    <w:rsid w:val="00A147EC"/>
    <w:rsid w:val="00A1743A"/>
    <w:rsid w:val="00A2497E"/>
    <w:rsid w:val="00A265E5"/>
    <w:rsid w:val="00A27BBA"/>
    <w:rsid w:val="00A302BA"/>
    <w:rsid w:val="00A3101A"/>
    <w:rsid w:val="00A3135E"/>
    <w:rsid w:val="00A317AA"/>
    <w:rsid w:val="00A31CC5"/>
    <w:rsid w:val="00A32BDD"/>
    <w:rsid w:val="00A347C9"/>
    <w:rsid w:val="00A34B83"/>
    <w:rsid w:val="00A362AD"/>
    <w:rsid w:val="00A43FDA"/>
    <w:rsid w:val="00A4674E"/>
    <w:rsid w:val="00A46C9D"/>
    <w:rsid w:val="00A50E6E"/>
    <w:rsid w:val="00A54B24"/>
    <w:rsid w:val="00A57845"/>
    <w:rsid w:val="00A6151F"/>
    <w:rsid w:val="00A64F39"/>
    <w:rsid w:val="00A705C4"/>
    <w:rsid w:val="00A71BBA"/>
    <w:rsid w:val="00A72499"/>
    <w:rsid w:val="00A750E9"/>
    <w:rsid w:val="00A8134E"/>
    <w:rsid w:val="00A830FC"/>
    <w:rsid w:val="00A83738"/>
    <w:rsid w:val="00A83AE1"/>
    <w:rsid w:val="00A84730"/>
    <w:rsid w:val="00A85BB9"/>
    <w:rsid w:val="00A87CF4"/>
    <w:rsid w:val="00A906DA"/>
    <w:rsid w:val="00A911FA"/>
    <w:rsid w:val="00A93C94"/>
    <w:rsid w:val="00A94A2B"/>
    <w:rsid w:val="00A95FE1"/>
    <w:rsid w:val="00A972FD"/>
    <w:rsid w:val="00AA06BD"/>
    <w:rsid w:val="00AA0A62"/>
    <w:rsid w:val="00AA0C90"/>
    <w:rsid w:val="00AA2963"/>
    <w:rsid w:val="00AA3D5C"/>
    <w:rsid w:val="00AA42F4"/>
    <w:rsid w:val="00AA45CC"/>
    <w:rsid w:val="00AA7ACC"/>
    <w:rsid w:val="00AB09E9"/>
    <w:rsid w:val="00AB2362"/>
    <w:rsid w:val="00AB26C7"/>
    <w:rsid w:val="00AB2AAA"/>
    <w:rsid w:val="00AB4A26"/>
    <w:rsid w:val="00AB66BC"/>
    <w:rsid w:val="00AB6D3B"/>
    <w:rsid w:val="00AC2567"/>
    <w:rsid w:val="00AC57D3"/>
    <w:rsid w:val="00AC58A6"/>
    <w:rsid w:val="00AC652D"/>
    <w:rsid w:val="00AD03C0"/>
    <w:rsid w:val="00AD0D4C"/>
    <w:rsid w:val="00AD3170"/>
    <w:rsid w:val="00AD4319"/>
    <w:rsid w:val="00AD5C09"/>
    <w:rsid w:val="00AD6A3C"/>
    <w:rsid w:val="00AD6E1E"/>
    <w:rsid w:val="00AE0F1F"/>
    <w:rsid w:val="00AE3AAE"/>
    <w:rsid w:val="00AE4ACB"/>
    <w:rsid w:val="00AE6C9E"/>
    <w:rsid w:val="00AF0696"/>
    <w:rsid w:val="00AF5C1E"/>
    <w:rsid w:val="00AF7105"/>
    <w:rsid w:val="00B04246"/>
    <w:rsid w:val="00B0523B"/>
    <w:rsid w:val="00B05461"/>
    <w:rsid w:val="00B1140E"/>
    <w:rsid w:val="00B11946"/>
    <w:rsid w:val="00B16518"/>
    <w:rsid w:val="00B17EB8"/>
    <w:rsid w:val="00B209CD"/>
    <w:rsid w:val="00B270D8"/>
    <w:rsid w:val="00B27654"/>
    <w:rsid w:val="00B30FA1"/>
    <w:rsid w:val="00B3205B"/>
    <w:rsid w:val="00B32AA1"/>
    <w:rsid w:val="00B36C4E"/>
    <w:rsid w:val="00B429B8"/>
    <w:rsid w:val="00B438BB"/>
    <w:rsid w:val="00B43BD1"/>
    <w:rsid w:val="00B43E35"/>
    <w:rsid w:val="00B465E4"/>
    <w:rsid w:val="00B47B4E"/>
    <w:rsid w:val="00B47FE5"/>
    <w:rsid w:val="00B516AD"/>
    <w:rsid w:val="00B51C2A"/>
    <w:rsid w:val="00B5360E"/>
    <w:rsid w:val="00B53830"/>
    <w:rsid w:val="00B5586D"/>
    <w:rsid w:val="00B55986"/>
    <w:rsid w:val="00B5704B"/>
    <w:rsid w:val="00B57497"/>
    <w:rsid w:val="00B6068D"/>
    <w:rsid w:val="00B608E9"/>
    <w:rsid w:val="00B625D4"/>
    <w:rsid w:val="00B62A7E"/>
    <w:rsid w:val="00B6494D"/>
    <w:rsid w:val="00B657CF"/>
    <w:rsid w:val="00B702AC"/>
    <w:rsid w:val="00B70595"/>
    <w:rsid w:val="00B70647"/>
    <w:rsid w:val="00B7604B"/>
    <w:rsid w:val="00B76E38"/>
    <w:rsid w:val="00B77B21"/>
    <w:rsid w:val="00B77D77"/>
    <w:rsid w:val="00B83B65"/>
    <w:rsid w:val="00B8693E"/>
    <w:rsid w:val="00B86E26"/>
    <w:rsid w:val="00B91983"/>
    <w:rsid w:val="00B92932"/>
    <w:rsid w:val="00B92E86"/>
    <w:rsid w:val="00B935FF"/>
    <w:rsid w:val="00B94443"/>
    <w:rsid w:val="00B95FD3"/>
    <w:rsid w:val="00B96D4D"/>
    <w:rsid w:val="00B973B3"/>
    <w:rsid w:val="00BA0289"/>
    <w:rsid w:val="00BA13BB"/>
    <w:rsid w:val="00BA1F0B"/>
    <w:rsid w:val="00BA2776"/>
    <w:rsid w:val="00BA6307"/>
    <w:rsid w:val="00BA6822"/>
    <w:rsid w:val="00BB04AC"/>
    <w:rsid w:val="00BB1977"/>
    <w:rsid w:val="00BB23E7"/>
    <w:rsid w:val="00BB4905"/>
    <w:rsid w:val="00BB5E86"/>
    <w:rsid w:val="00BB7A1A"/>
    <w:rsid w:val="00BC0486"/>
    <w:rsid w:val="00BC5A44"/>
    <w:rsid w:val="00BC5F24"/>
    <w:rsid w:val="00BC771D"/>
    <w:rsid w:val="00BC788E"/>
    <w:rsid w:val="00BC7B28"/>
    <w:rsid w:val="00BC7FBD"/>
    <w:rsid w:val="00BD0711"/>
    <w:rsid w:val="00BD2223"/>
    <w:rsid w:val="00BD29D8"/>
    <w:rsid w:val="00BD33ED"/>
    <w:rsid w:val="00BD63B7"/>
    <w:rsid w:val="00BD6846"/>
    <w:rsid w:val="00BE081B"/>
    <w:rsid w:val="00BE0CAF"/>
    <w:rsid w:val="00BE1856"/>
    <w:rsid w:val="00BE6681"/>
    <w:rsid w:val="00BF07F5"/>
    <w:rsid w:val="00BF0A9F"/>
    <w:rsid w:val="00BF1651"/>
    <w:rsid w:val="00BF2997"/>
    <w:rsid w:val="00BF3F75"/>
    <w:rsid w:val="00BF615B"/>
    <w:rsid w:val="00C034F5"/>
    <w:rsid w:val="00C03B34"/>
    <w:rsid w:val="00C06B54"/>
    <w:rsid w:val="00C1366B"/>
    <w:rsid w:val="00C209A1"/>
    <w:rsid w:val="00C210ED"/>
    <w:rsid w:val="00C22201"/>
    <w:rsid w:val="00C229AA"/>
    <w:rsid w:val="00C2364F"/>
    <w:rsid w:val="00C238BE"/>
    <w:rsid w:val="00C311A7"/>
    <w:rsid w:val="00C313C2"/>
    <w:rsid w:val="00C32894"/>
    <w:rsid w:val="00C33938"/>
    <w:rsid w:val="00C36039"/>
    <w:rsid w:val="00C37BF5"/>
    <w:rsid w:val="00C46C8A"/>
    <w:rsid w:val="00C47ED4"/>
    <w:rsid w:val="00C502D8"/>
    <w:rsid w:val="00C5109F"/>
    <w:rsid w:val="00C56E5D"/>
    <w:rsid w:val="00C57680"/>
    <w:rsid w:val="00C6081D"/>
    <w:rsid w:val="00C62DC6"/>
    <w:rsid w:val="00C63DBD"/>
    <w:rsid w:val="00C64B6B"/>
    <w:rsid w:val="00C6600C"/>
    <w:rsid w:val="00C7023A"/>
    <w:rsid w:val="00C73E1B"/>
    <w:rsid w:val="00C775F6"/>
    <w:rsid w:val="00C8025D"/>
    <w:rsid w:val="00C83FE3"/>
    <w:rsid w:val="00C86DE7"/>
    <w:rsid w:val="00C876EA"/>
    <w:rsid w:val="00C93867"/>
    <w:rsid w:val="00C93BC9"/>
    <w:rsid w:val="00C96497"/>
    <w:rsid w:val="00C964D9"/>
    <w:rsid w:val="00CA0A10"/>
    <w:rsid w:val="00CA1922"/>
    <w:rsid w:val="00CA1AF9"/>
    <w:rsid w:val="00CA6AC1"/>
    <w:rsid w:val="00CA6AE1"/>
    <w:rsid w:val="00CB07AB"/>
    <w:rsid w:val="00CB1891"/>
    <w:rsid w:val="00CB4C6B"/>
    <w:rsid w:val="00CB628B"/>
    <w:rsid w:val="00CB7B34"/>
    <w:rsid w:val="00CC0BB2"/>
    <w:rsid w:val="00CC1443"/>
    <w:rsid w:val="00CC2604"/>
    <w:rsid w:val="00CC32F0"/>
    <w:rsid w:val="00CC4496"/>
    <w:rsid w:val="00CC74CB"/>
    <w:rsid w:val="00CD1BCC"/>
    <w:rsid w:val="00CD2C50"/>
    <w:rsid w:val="00CD3A96"/>
    <w:rsid w:val="00CD4B9A"/>
    <w:rsid w:val="00CD5D31"/>
    <w:rsid w:val="00CD6EDB"/>
    <w:rsid w:val="00CE23A5"/>
    <w:rsid w:val="00CE3674"/>
    <w:rsid w:val="00CE37D5"/>
    <w:rsid w:val="00CE5335"/>
    <w:rsid w:val="00CF13B2"/>
    <w:rsid w:val="00CF32AE"/>
    <w:rsid w:val="00CF52D1"/>
    <w:rsid w:val="00CF7003"/>
    <w:rsid w:val="00D013BB"/>
    <w:rsid w:val="00D019FC"/>
    <w:rsid w:val="00D02A62"/>
    <w:rsid w:val="00D04247"/>
    <w:rsid w:val="00D059AA"/>
    <w:rsid w:val="00D05A84"/>
    <w:rsid w:val="00D060A6"/>
    <w:rsid w:val="00D1345E"/>
    <w:rsid w:val="00D16DAD"/>
    <w:rsid w:val="00D1778C"/>
    <w:rsid w:val="00D2063A"/>
    <w:rsid w:val="00D20C43"/>
    <w:rsid w:val="00D2104C"/>
    <w:rsid w:val="00D22E09"/>
    <w:rsid w:val="00D30F19"/>
    <w:rsid w:val="00D31961"/>
    <w:rsid w:val="00D359B6"/>
    <w:rsid w:val="00D36A22"/>
    <w:rsid w:val="00D40738"/>
    <w:rsid w:val="00D42A43"/>
    <w:rsid w:val="00D46657"/>
    <w:rsid w:val="00D50609"/>
    <w:rsid w:val="00D50F76"/>
    <w:rsid w:val="00D51FE4"/>
    <w:rsid w:val="00D5227A"/>
    <w:rsid w:val="00D53077"/>
    <w:rsid w:val="00D5553C"/>
    <w:rsid w:val="00D56770"/>
    <w:rsid w:val="00D579ED"/>
    <w:rsid w:val="00D62639"/>
    <w:rsid w:val="00D6284F"/>
    <w:rsid w:val="00D635EC"/>
    <w:rsid w:val="00D655D7"/>
    <w:rsid w:val="00D65C2F"/>
    <w:rsid w:val="00D67C9E"/>
    <w:rsid w:val="00D71D0D"/>
    <w:rsid w:val="00D73070"/>
    <w:rsid w:val="00D743C6"/>
    <w:rsid w:val="00D76C7E"/>
    <w:rsid w:val="00D76CC2"/>
    <w:rsid w:val="00D81DF1"/>
    <w:rsid w:val="00D83718"/>
    <w:rsid w:val="00D84212"/>
    <w:rsid w:val="00D848C7"/>
    <w:rsid w:val="00D90637"/>
    <w:rsid w:val="00D92054"/>
    <w:rsid w:val="00DA0F6E"/>
    <w:rsid w:val="00DA0F7D"/>
    <w:rsid w:val="00DA1545"/>
    <w:rsid w:val="00DA19C5"/>
    <w:rsid w:val="00DA2257"/>
    <w:rsid w:val="00DA3B25"/>
    <w:rsid w:val="00DA4778"/>
    <w:rsid w:val="00DA5829"/>
    <w:rsid w:val="00DA6102"/>
    <w:rsid w:val="00DB3AF5"/>
    <w:rsid w:val="00DB3E72"/>
    <w:rsid w:val="00DB42E5"/>
    <w:rsid w:val="00DB51BA"/>
    <w:rsid w:val="00DB58A0"/>
    <w:rsid w:val="00DB640E"/>
    <w:rsid w:val="00DC165C"/>
    <w:rsid w:val="00DC170E"/>
    <w:rsid w:val="00DC378E"/>
    <w:rsid w:val="00DC5B65"/>
    <w:rsid w:val="00DD0C35"/>
    <w:rsid w:val="00DD275B"/>
    <w:rsid w:val="00DE17DB"/>
    <w:rsid w:val="00DE2318"/>
    <w:rsid w:val="00DE2D40"/>
    <w:rsid w:val="00DE71C5"/>
    <w:rsid w:val="00DE7E9D"/>
    <w:rsid w:val="00DF003A"/>
    <w:rsid w:val="00DF07AC"/>
    <w:rsid w:val="00DF1FEA"/>
    <w:rsid w:val="00DF7836"/>
    <w:rsid w:val="00E0419C"/>
    <w:rsid w:val="00E107B8"/>
    <w:rsid w:val="00E10992"/>
    <w:rsid w:val="00E160C1"/>
    <w:rsid w:val="00E173E4"/>
    <w:rsid w:val="00E203D3"/>
    <w:rsid w:val="00E2369A"/>
    <w:rsid w:val="00E24D49"/>
    <w:rsid w:val="00E258D7"/>
    <w:rsid w:val="00E25A4C"/>
    <w:rsid w:val="00E262C0"/>
    <w:rsid w:val="00E2667C"/>
    <w:rsid w:val="00E26943"/>
    <w:rsid w:val="00E26D28"/>
    <w:rsid w:val="00E2704D"/>
    <w:rsid w:val="00E3031B"/>
    <w:rsid w:val="00E331A7"/>
    <w:rsid w:val="00E334CC"/>
    <w:rsid w:val="00E33FCD"/>
    <w:rsid w:val="00E348A7"/>
    <w:rsid w:val="00E34FF0"/>
    <w:rsid w:val="00E35845"/>
    <w:rsid w:val="00E366E9"/>
    <w:rsid w:val="00E4033C"/>
    <w:rsid w:val="00E41617"/>
    <w:rsid w:val="00E417D4"/>
    <w:rsid w:val="00E4256D"/>
    <w:rsid w:val="00E44073"/>
    <w:rsid w:val="00E46095"/>
    <w:rsid w:val="00E4707A"/>
    <w:rsid w:val="00E5045A"/>
    <w:rsid w:val="00E508FD"/>
    <w:rsid w:val="00E51EBD"/>
    <w:rsid w:val="00E5234F"/>
    <w:rsid w:val="00E54B59"/>
    <w:rsid w:val="00E57D91"/>
    <w:rsid w:val="00E60A63"/>
    <w:rsid w:val="00E61523"/>
    <w:rsid w:val="00E627C1"/>
    <w:rsid w:val="00E6664C"/>
    <w:rsid w:val="00E7024D"/>
    <w:rsid w:val="00E74BCF"/>
    <w:rsid w:val="00E74E9E"/>
    <w:rsid w:val="00E75160"/>
    <w:rsid w:val="00E761D3"/>
    <w:rsid w:val="00E770D3"/>
    <w:rsid w:val="00E82201"/>
    <w:rsid w:val="00E8355C"/>
    <w:rsid w:val="00E9020C"/>
    <w:rsid w:val="00E90AA8"/>
    <w:rsid w:val="00E93430"/>
    <w:rsid w:val="00E93FF9"/>
    <w:rsid w:val="00EA11D2"/>
    <w:rsid w:val="00EA4226"/>
    <w:rsid w:val="00EA4376"/>
    <w:rsid w:val="00EA5A2E"/>
    <w:rsid w:val="00EA5DC6"/>
    <w:rsid w:val="00EB0314"/>
    <w:rsid w:val="00EB1593"/>
    <w:rsid w:val="00EB3783"/>
    <w:rsid w:val="00EB5D69"/>
    <w:rsid w:val="00EB69F2"/>
    <w:rsid w:val="00EB707C"/>
    <w:rsid w:val="00EC1ED2"/>
    <w:rsid w:val="00EC299F"/>
    <w:rsid w:val="00EC50CD"/>
    <w:rsid w:val="00EC623E"/>
    <w:rsid w:val="00ED0811"/>
    <w:rsid w:val="00ED4B64"/>
    <w:rsid w:val="00ED76D7"/>
    <w:rsid w:val="00EE1BB2"/>
    <w:rsid w:val="00EE2F22"/>
    <w:rsid w:val="00EE4210"/>
    <w:rsid w:val="00EE45B4"/>
    <w:rsid w:val="00EE55B9"/>
    <w:rsid w:val="00EF140D"/>
    <w:rsid w:val="00EF1E67"/>
    <w:rsid w:val="00EF2A80"/>
    <w:rsid w:val="00EF4ED8"/>
    <w:rsid w:val="00EF5096"/>
    <w:rsid w:val="00EF6391"/>
    <w:rsid w:val="00F007E8"/>
    <w:rsid w:val="00F0298D"/>
    <w:rsid w:val="00F02C53"/>
    <w:rsid w:val="00F0353B"/>
    <w:rsid w:val="00F03B73"/>
    <w:rsid w:val="00F044E9"/>
    <w:rsid w:val="00F06A13"/>
    <w:rsid w:val="00F15329"/>
    <w:rsid w:val="00F21685"/>
    <w:rsid w:val="00F23863"/>
    <w:rsid w:val="00F23B67"/>
    <w:rsid w:val="00F3061D"/>
    <w:rsid w:val="00F3081A"/>
    <w:rsid w:val="00F30B20"/>
    <w:rsid w:val="00F329FC"/>
    <w:rsid w:val="00F349D3"/>
    <w:rsid w:val="00F4087B"/>
    <w:rsid w:val="00F451E6"/>
    <w:rsid w:val="00F4522B"/>
    <w:rsid w:val="00F46E36"/>
    <w:rsid w:val="00F4793C"/>
    <w:rsid w:val="00F50334"/>
    <w:rsid w:val="00F50E6B"/>
    <w:rsid w:val="00F553D2"/>
    <w:rsid w:val="00F55EAB"/>
    <w:rsid w:val="00F56B3B"/>
    <w:rsid w:val="00F570B7"/>
    <w:rsid w:val="00F601EA"/>
    <w:rsid w:val="00F6230B"/>
    <w:rsid w:val="00F655B6"/>
    <w:rsid w:val="00F71DF2"/>
    <w:rsid w:val="00F73272"/>
    <w:rsid w:val="00F76D8E"/>
    <w:rsid w:val="00F77266"/>
    <w:rsid w:val="00F80980"/>
    <w:rsid w:val="00F849EC"/>
    <w:rsid w:val="00F84A88"/>
    <w:rsid w:val="00F8623C"/>
    <w:rsid w:val="00F869E9"/>
    <w:rsid w:val="00F8736A"/>
    <w:rsid w:val="00F919FE"/>
    <w:rsid w:val="00F92060"/>
    <w:rsid w:val="00F93AB8"/>
    <w:rsid w:val="00F96FEC"/>
    <w:rsid w:val="00FA0921"/>
    <w:rsid w:val="00FA10F7"/>
    <w:rsid w:val="00FA1CA5"/>
    <w:rsid w:val="00FA23D1"/>
    <w:rsid w:val="00FA24A5"/>
    <w:rsid w:val="00FA2AC6"/>
    <w:rsid w:val="00FA793E"/>
    <w:rsid w:val="00FA7A9F"/>
    <w:rsid w:val="00FB06A5"/>
    <w:rsid w:val="00FB222A"/>
    <w:rsid w:val="00FB335F"/>
    <w:rsid w:val="00FC3DA5"/>
    <w:rsid w:val="00FC7C7D"/>
    <w:rsid w:val="00FD1A09"/>
    <w:rsid w:val="00FD74DD"/>
    <w:rsid w:val="00FE0A30"/>
    <w:rsid w:val="00FE3854"/>
    <w:rsid w:val="00FE50C5"/>
    <w:rsid w:val="00FE514A"/>
    <w:rsid w:val="00FE6222"/>
    <w:rsid w:val="00FE6D92"/>
    <w:rsid w:val="00FF0FEE"/>
    <w:rsid w:val="00FF1282"/>
    <w:rsid w:val="00FF28CE"/>
    <w:rsid w:val="00FF3D4E"/>
    <w:rsid w:val="00FF758A"/>
    <w:rsid w:val="00FF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138147"/>
  <w15:chartTrackingRefBased/>
  <w15:docId w15:val="{6EF56C2A-EFCA-45FA-BD3C-732A6F82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2E5"/>
    <w:rPr>
      <w:lang w:val="ro-RO"/>
    </w:rPr>
  </w:style>
  <w:style w:type="paragraph" w:styleId="Heading4">
    <w:name w:val="heading 4"/>
    <w:basedOn w:val="Normal"/>
    <w:link w:val="Heading4Char"/>
    <w:uiPriority w:val="9"/>
    <w:qFormat/>
    <w:rsid w:val="002B429D"/>
    <w:pPr>
      <w:spacing w:before="100" w:beforeAutospacing="1" w:after="100" w:afterAutospacing="1"/>
      <w:outlineLvl w:val="3"/>
    </w:pPr>
    <w:rPr>
      <w:b/>
      <w:bCs/>
      <w:sz w:val="2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B42E5"/>
    <w:pPr>
      <w:jc w:val="center"/>
    </w:pPr>
    <w:rPr>
      <w:b/>
      <w:sz w:val="40"/>
      <w:lang w:val="en-US"/>
    </w:rPr>
  </w:style>
  <w:style w:type="paragraph" w:styleId="BalloonText">
    <w:name w:val="Balloon Text"/>
    <w:basedOn w:val="Normal"/>
    <w:semiHidden/>
    <w:rsid w:val="00B516AD"/>
    <w:rPr>
      <w:rFonts w:ascii="Tahoma" w:hAnsi="Tahoma" w:cs="Tahoma"/>
      <w:sz w:val="16"/>
      <w:szCs w:val="16"/>
    </w:rPr>
  </w:style>
  <w:style w:type="paragraph" w:customStyle="1" w:styleId="CharCharCaracter">
    <w:name w:val="Char Char Caracter"/>
    <w:basedOn w:val="Normal"/>
    <w:rsid w:val="000726BC"/>
    <w:rPr>
      <w:sz w:val="24"/>
      <w:szCs w:val="24"/>
      <w:lang w:val="pl-PL" w:eastAsia="pl-PL"/>
    </w:rPr>
  </w:style>
  <w:style w:type="paragraph" w:customStyle="1" w:styleId="Style4">
    <w:name w:val="Style4"/>
    <w:basedOn w:val="Normal"/>
    <w:rsid w:val="00576411"/>
    <w:pPr>
      <w:widowControl w:val="0"/>
      <w:autoSpaceDE w:val="0"/>
      <w:autoSpaceDN w:val="0"/>
      <w:adjustRightInd w:val="0"/>
      <w:spacing w:line="266" w:lineRule="exact"/>
      <w:ind w:firstLine="586"/>
      <w:jc w:val="both"/>
    </w:pPr>
    <w:rPr>
      <w:rFonts w:ascii="Georgia" w:eastAsia="SimSun" w:hAnsi="Georgia"/>
      <w:sz w:val="24"/>
      <w:szCs w:val="24"/>
      <w:lang w:val="en-US" w:eastAsia="zh-CN"/>
    </w:rPr>
  </w:style>
  <w:style w:type="character" w:customStyle="1" w:styleId="FontStyle12">
    <w:name w:val="Font Style12"/>
    <w:rsid w:val="00576411"/>
    <w:rPr>
      <w:rFonts w:ascii="Georgia" w:hAnsi="Georgia" w:cs="Georgia"/>
      <w:i/>
      <w:iCs/>
      <w:sz w:val="22"/>
      <w:szCs w:val="22"/>
    </w:rPr>
  </w:style>
  <w:style w:type="character" w:customStyle="1" w:styleId="FontStyle14">
    <w:name w:val="Font Style14"/>
    <w:rsid w:val="00576411"/>
    <w:rPr>
      <w:rFonts w:ascii="Georgia" w:hAnsi="Georgia" w:cs="Georgia"/>
      <w:sz w:val="22"/>
      <w:szCs w:val="22"/>
    </w:rPr>
  </w:style>
  <w:style w:type="paragraph" w:customStyle="1" w:styleId="Style2">
    <w:name w:val="Style2"/>
    <w:basedOn w:val="Normal"/>
    <w:rsid w:val="00E258D7"/>
    <w:pPr>
      <w:widowControl w:val="0"/>
      <w:autoSpaceDE w:val="0"/>
      <w:autoSpaceDN w:val="0"/>
      <w:adjustRightInd w:val="0"/>
      <w:spacing w:line="266" w:lineRule="exact"/>
      <w:ind w:firstLine="725"/>
      <w:jc w:val="both"/>
    </w:pPr>
    <w:rPr>
      <w:rFonts w:ascii="Georgia" w:eastAsia="SimSun" w:hAnsi="Georgia"/>
      <w:sz w:val="24"/>
      <w:szCs w:val="24"/>
      <w:lang w:val="en-US" w:eastAsia="zh-CN"/>
    </w:rPr>
  </w:style>
  <w:style w:type="paragraph" w:customStyle="1" w:styleId="Style7">
    <w:name w:val="Style7"/>
    <w:basedOn w:val="Normal"/>
    <w:rsid w:val="00E35845"/>
    <w:pPr>
      <w:widowControl w:val="0"/>
      <w:autoSpaceDE w:val="0"/>
      <w:autoSpaceDN w:val="0"/>
      <w:adjustRightInd w:val="0"/>
      <w:spacing w:line="266" w:lineRule="exact"/>
      <w:ind w:firstLine="710"/>
      <w:jc w:val="both"/>
    </w:pPr>
    <w:rPr>
      <w:rFonts w:ascii="Georgia" w:eastAsia="SimSun" w:hAnsi="Georgia"/>
      <w:sz w:val="24"/>
      <w:szCs w:val="24"/>
      <w:lang w:val="en-US" w:eastAsia="zh-CN"/>
    </w:rPr>
  </w:style>
  <w:style w:type="character" w:customStyle="1" w:styleId="FontStyle11">
    <w:name w:val="Font Style11"/>
    <w:rsid w:val="00E35845"/>
    <w:rPr>
      <w:rFonts w:ascii="Georgia" w:hAnsi="Georgia" w:cs="Georgia"/>
      <w:b/>
      <w:bCs/>
      <w:sz w:val="22"/>
      <w:szCs w:val="22"/>
    </w:rPr>
  </w:style>
  <w:style w:type="paragraph" w:styleId="Footer">
    <w:name w:val="footer"/>
    <w:basedOn w:val="Normal"/>
    <w:link w:val="FooterChar"/>
    <w:uiPriority w:val="99"/>
    <w:rsid w:val="00E35845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  <w:rsid w:val="00E35845"/>
  </w:style>
  <w:style w:type="paragraph" w:styleId="Header">
    <w:name w:val="header"/>
    <w:basedOn w:val="Normal"/>
    <w:rsid w:val="00A27BB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27654"/>
    <w:rPr>
      <w:lang w:val="ro-RO"/>
    </w:rPr>
  </w:style>
  <w:style w:type="character" w:customStyle="1" w:styleId="Heading4Char">
    <w:name w:val="Heading 4 Char"/>
    <w:link w:val="Heading4"/>
    <w:uiPriority w:val="9"/>
    <w:rsid w:val="002B429D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304F3C"/>
    <w:pPr>
      <w:spacing w:after="120"/>
    </w:pPr>
  </w:style>
  <w:style w:type="character" w:customStyle="1" w:styleId="BodyTextChar">
    <w:name w:val="Body Text Char"/>
    <w:link w:val="BodyText"/>
    <w:rsid w:val="00304F3C"/>
    <w:rPr>
      <w:lang w:val="ro-RO"/>
    </w:rPr>
  </w:style>
  <w:style w:type="paragraph" w:styleId="Revision">
    <w:name w:val="Revision"/>
    <w:hidden/>
    <w:uiPriority w:val="99"/>
    <w:semiHidden/>
    <w:rsid w:val="000E7F05"/>
    <w:rPr>
      <w:lang w:val="ro-RO"/>
    </w:rPr>
  </w:style>
  <w:style w:type="table" w:customStyle="1" w:styleId="TableGrid2">
    <w:name w:val="Table Grid2"/>
    <w:basedOn w:val="TableNormal"/>
    <w:next w:val="TableGrid"/>
    <w:uiPriority w:val="39"/>
    <w:rsid w:val="0021317F"/>
    <w:rPr>
      <w:rFonts w:eastAsia="Calibri"/>
      <w:bCs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213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1"/>
    <w:basedOn w:val="TableNormal"/>
    <w:rsid w:val="004A4304"/>
    <w:rPr>
      <w:rFonts w:ascii="Calibri" w:eastAsia="Calibri" w:hAnsi="Calibri" w:cs="Calibri"/>
      <w:sz w:val="22"/>
      <w:szCs w:val="22"/>
      <w:lang w:val="ro-RO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F757F-C546-42DE-84B7-14BE51C4E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370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Bogdan Istratescu</dc:creator>
  <cp:keywords/>
  <cp:lastModifiedBy>BOGDAN-LUCIAN ISTRĂTESCU</cp:lastModifiedBy>
  <cp:revision>4</cp:revision>
  <cp:lastPrinted>2024-04-23T07:55:00Z</cp:lastPrinted>
  <dcterms:created xsi:type="dcterms:W3CDTF">2024-06-27T06:59:00Z</dcterms:created>
  <dcterms:modified xsi:type="dcterms:W3CDTF">2024-06-27T07:40:00Z</dcterms:modified>
</cp:coreProperties>
</file>