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662236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  <w:lang w:val="ro-RO"/>
        </w:rPr>
      </w:pPr>
    </w:p>
    <w:p w14:paraId="5BC3DB15" w14:textId="77777777" w:rsidR="00201EF3" w:rsidRPr="00662236" w:rsidRDefault="007474CF" w:rsidP="0020104A">
      <w:pPr>
        <w:pStyle w:val="Title"/>
        <w:rPr>
          <w:sz w:val="28"/>
          <w:szCs w:val="28"/>
          <w:lang w:val="ro-RO"/>
        </w:rPr>
      </w:pPr>
      <w:r w:rsidRPr="00662236">
        <w:rPr>
          <w:b w:val="0"/>
          <w:noProof/>
          <w:sz w:val="28"/>
          <w:szCs w:val="28"/>
          <w:lang w:val="ro-RO" w:eastAsia="ro-RO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662236" w:rsidRDefault="00201EF3" w:rsidP="0020104A">
      <w:pPr>
        <w:pStyle w:val="Title"/>
        <w:rPr>
          <w:sz w:val="28"/>
          <w:szCs w:val="28"/>
          <w:lang w:val="ro-RO"/>
        </w:rPr>
      </w:pPr>
    </w:p>
    <w:p w14:paraId="5D661EEC" w14:textId="77777777" w:rsidR="00B70647" w:rsidRPr="00662236" w:rsidRDefault="00DC165C" w:rsidP="0020104A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>PARLAMENTUL ROMÂNIEI</w:t>
      </w:r>
    </w:p>
    <w:p w14:paraId="31BD3C5F" w14:textId="77777777" w:rsidR="003822C3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CAMERA DEPUTAŢILO</w:t>
      </w:r>
      <w:r w:rsidR="00927F6E" w:rsidRPr="00662236">
        <w:rPr>
          <w:sz w:val="28"/>
          <w:szCs w:val="28"/>
          <w:lang w:val="ro-RO"/>
        </w:rPr>
        <w:t>R</w:t>
      </w:r>
      <w:r w:rsidRPr="00662236">
        <w:rPr>
          <w:sz w:val="28"/>
          <w:szCs w:val="28"/>
          <w:lang w:val="ro-RO"/>
        </w:rPr>
        <w:t xml:space="preserve">          </w:t>
      </w:r>
    </w:p>
    <w:p w14:paraId="43C1CCEC" w14:textId="77777777" w:rsidR="00817822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        </w:t>
      </w:r>
      <w:r w:rsidR="00890B92" w:rsidRPr="00662236">
        <w:rPr>
          <w:sz w:val="28"/>
          <w:szCs w:val="28"/>
          <w:lang w:val="ro-RO"/>
        </w:rPr>
        <w:t xml:space="preserve">                               </w:t>
      </w:r>
    </w:p>
    <w:p w14:paraId="7CDF4D5A" w14:textId="77777777" w:rsidR="00800B8C" w:rsidRPr="00662236" w:rsidRDefault="00B70647" w:rsidP="00DB640E">
      <w:pPr>
        <w:rPr>
          <w:sz w:val="28"/>
          <w:szCs w:val="28"/>
        </w:rPr>
      </w:pPr>
      <w:r w:rsidRPr="00662236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662236" w14:paraId="382401A5" w14:textId="77777777" w:rsidTr="0011329E">
        <w:tc>
          <w:tcPr>
            <w:tcW w:w="4964" w:type="dxa"/>
          </w:tcPr>
          <w:p w14:paraId="1DA76AD0" w14:textId="77777777" w:rsidR="00B70647" w:rsidRPr="00662236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662236" w:rsidRDefault="00B70647" w:rsidP="0040684E">
            <w:pPr>
              <w:rPr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662236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40934433" w:rsidR="005F2A2E" w:rsidRPr="00662236" w:rsidRDefault="00467228" w:rsidP="009531AE">
            <w:pPr>
              <w:rPr>
                <w:b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 w:rsidRPr="00662236">
              <w:rPr>
                <w:b/>
                <w:color w:val="000000"/>
                <w:sz w:val="28"/>
                <w:szCs w:val="28"/>
              </w:rPr>
              <w:t xml:space="preserve">  </w:t>
            </w:r>
            <w:r w:rsidRPr="00662236">
              <w:rPr>
                <w:b/>
                <w:color w:val="000000"/>
                <w:sz w:val="28"/>
                <w:szCs w:val="28"/>
              </w:rPr>
              <w:t>P</w:t>
            </w:r>
            <w:r w:rsidR="00421C25">
              <w:rPr>
                <w:b/>
                <w:color w:val="000000"/>
                <w:sz w:val="28"/>
                <w:szCs w:val="28"/>
              </w:rPr>
              <w:t>L</w:t>
            </w:r>
            <w:r w:rsidRPr="00662236">
              <w:rPr>
                <w:b/>
                <w:color w:val="000000"/>
                <w:sz w:val="28"/>
                <w:szCs w:val="28"/>
              </w:rPr>
              <w:t xml:space="preserve">x. </w:t>
            </w:r>
            <w:r w:rsidR="00F03B73">
              <w:rPr>
                <w:b/>
                <w:color w:val="000000"/>
                <w:sz w:val="28"/>
                <w:szCs w:val="28"/>
              </w:rPr>
              <w:t>2</w:t>
            </w:r>
            <w:r w:rsidR="00044388">
              <w:rPr>
                <w:b/>
                <w:color w:val="000000"/>
                <w:sz w:val="28"/>
                <w:szCs w:val="28"/>
              </w:rPr>
              <w:t>0</w:t>
            </w:r>
            <w:r w:rsidR="00F03B73">
              <w:rPr>
                <w:b/>
                <w:color w:val="000000"/>
                <w:sz w:val="28"/>
                <w:szCs w:val="28"/>
              </w:rPr>
              <w:t>8</w:t>
            </w:r>
            <w:r w:rsidRPr="00662236">
              <w:rPr>
                <w:b/>
                <w:color w:val="000000"/>
                <w:sz w:val="28"/>
                <w:szCs w:val="28"/>
              </w:rPr>
              <w:t>/202</w:t>
            </w:r>
            <w:r w:rsidR="00F329FC">
              <w:rPr>
                <w:b/>
                <w:color w:val="000000"/>
                <w:sz w:val="28"/>
                <w:szCs w:val="28"/>
              </w:rPr>
              <w:t>4</w:t>
            </w:r>
          </w:p>
          <w:p w14:paraId="248AE724" w14:textId="7A1E8822" w:rsidR="00AC652D" w:rsidRPr="00662236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662236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662236">
              <w:rPr>
                <w:b/>
                <w:sz w:val="28"/>
                <w:szCs w:val="28"/>
              </w:rPr>
              <w:t>4</w:t>
            </w:r>
            <w:r w:rsidR="00BB5E86" w:rsidRPr="00662236">
              <w:rPr>
                <w:b/>
                <w:sz w:val="28"/>
                <w:szCs w:val="28"/>
              </w:rPr>
              <w:t>C</w:t>
            </w:r>
            <w:r w:rsidR="00AC652D" w:rsidRPr="00662236">
              <w:rPr>
                <w:b/>
                <w:sz w:val="28"/>
                <w:szCs w:val="28"/>
              </w:rPr>
              <w:t>-25/</w:t>
            </w:r>
            <w:r w:rsidR="00044388">
              <w:rPr>
                <w:b/>
                <w:sz w:val="28"/>
                <w:szCs w:val="28"/>
              </w:rPr>
              <w:t>54</w:t>
            </w:r>
            <w:r w:rsidR="00AC652D" w:rsidRPr="00662236">
              <w:rPr>
                <w:b/>
                <w:sz w:val="28"/>
                <w:szCs w:val="28"/>
              </w:rPr>
              <w:t>/202</w:t>
            </w:r>
            <w:r w:rsidR="00F329FC">
              <w:rPr>
                <w:b/>
                <w:sz w:val="28"/>
                <w:szCs w:val="28"/>
              </w:rPr>
              <w:t>4</w:t>
            </w:r>
          </w:p>
          <w:p w14:paraId="7FD20C04" w14:textId="14D75401" w:rsidR="00B70647" w:rsidRPr="00662236" w:rsidRDefault="00AC652D" w:rsidP="00AF7105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AF7105">
              <w:rPr>
                <w:b/>
                <w:color w:val="000000"/>
                <w:sz w:val="28"/>
                <w:szCs w:val="28"/>
              </w:rPr>
              <w:t>14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F329FC">
              <w:rPr>
                <w:b/>
                <w:color w:val="000000"/>
                <w:sz w:val="28"/>
                <w:szCs w:val="28"/>
              </w:rPr>
              <w:t>ma</w:t>
            </w:r>
            <w:r w:rsidR="00AD5C09">
              <w:rPr>
                <w:b/>
                <w:color w:val="000000"/>
                <w:sz w:val="28"/>
                <w:szCs w:val="28"/>
              </w:rPr>
              <w:t>i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081D37"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</w:tbl>
    <w:p w14:paraId="24B4AE93" w14:textId="5C73D350" w:rsidR="009841C1" w:rsidRDefault="00BB4905" w:rsidP="0020104A">
      <w:pPr>
        <w:rPr>
          <w:b/>
          <w:color w:val="000000"/>
          <w:sz w:val="28"/>
          <w:szCs w:val="28"/>
        </w:rPr>
      </w:pPr>
      <w:r w:rsidRPr="00662236">
        <w:rPr>
          <w:b/>
          <w:color w:val="000000"/>
          <w:sz w:val="28"/>
          <w:szCs w:val="28"/>
        </w:rPr>
        <w:tab/>
      </w:r>
    </w:p>
    <w:p w14:paraId="5E3CD237" w14:textId="2BA22238" w:rsidR="008221E3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 xml:space="preserve">AVIZ </w:t>
      </w:r>
    </w:p>
    <w:p w14:paraId="05500CE7" w14:textId="77777777" w:rsidR="00044388" w:rsidRDefault="00AD5C09" w:rsidP="00044388">
      <w:pPr>
        <w:jc w:val="center"/>
        <w:rPr>
          <w:b/>
          <w:color w:val="000000"/>
          <w:sz w:val="28"/>
          <w:szCs w:val="28"/>
        </w:rPr>
      </w:pPr>
      <w:r w:rsidRPr="00AD5C09">
        <w:rPr>
          <w:b/>
          <w:color w:val="000000"/>
          <w:sz w:val="28"/>
          <w:szCs w:val="28"/>
        </w:rPr>
        <w:t xml:space="preserve">asupra </w:t>
      </w:r>
      <w:r w:rsidR="00F329FC">
        <w:rPr>
          <w:b/>
          <w:color w:val="000000"/>
          <w:sz w:val="28"/>
          <w:szCs w:val="28"/>
        </w:rPr>
        <w:t>p</w:t>
      </w:r>
      <w:r w:rsidR="00F329FC" w:rsidRPr="00F329FC">
        <w:rPr>
          <w:b/>
          <w:color w:val="000000"/>
          <w:sz w:val="28"/>
          <w:szCs w:val="28"/>
        </w:rPr>
        <w:t>roiect</w:t>
      </w:r>
      <w:r w:rsidR="00F329FC">
        <w:rPr>
          <w:b/>
          <w:color w:val="000000"/>
          <w:sz w:val="28"/>
          <w:szCs w:val="28"/>
        </w:rPr>
        <w:t>ului</w:t>
      </w:r>
      <w:r w:rsidR="00F329FC" w:rsidRPr="00F329FC">
        <w:rPr>
          <w:b/>
          <w:color w:val="000000"/>
          <w:sz w:val="28"/>
          <w:szCs w:val="28"/>
        </w:rPr>
        <w:t xml:space="preserve"> de </w:t>
      </w:r>
      <w:r w:rsidR="00044388" w:rsidRPr="00044388">
        <w:rPr>
          <w:b/>
          <w:color w:val="000000"/>
          <w:sz w:val="28"/>
          <w:szCs w:val="28"/>
        </w:rPr>
        <w:t xml:space="preserve">pentru modificarea și completarea </w:t>
      </w:r>
    </w:p>
    <w:p w14:paraId="6FA75686" w14:textId="17250BD5" w:rsidR="00E203D3" w:rsidRDefault="00044388" w:rsidP="00044388">
      <w:pPr>
        <w:jc w:val="center"/>
        <w:rPr>
          <w:b/>
          <w:color w:val="000000"/>
          <w:sz w:val="28"/>
          <w:szCs w:val="28"/>
        </w:rPr>
      </w:pPr>
      <w:r w:rsidRPr="00044388">
        <w:rPr>
          <w:b/>
          <w:color w:val="000000"/>
          <w:sz w:val="28"/>
          <w:szCs w:val="28"/>
        </w:rPr>
        <w:t>Legii învățământului preuniversitar nr.198/2023</w:t>
      </w:r>
    </w:p>
    <w:p w14:paraId="0343BA1B" w14:textId="77777777" w:rsidR="00BE5E4A" w:rsidRDefault="00BE5E4A" w:rsidP="00044388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7D699F66" w14:textId="77777777" w:rsidR="00044388" w:rsidRPr="00662236" w:rsidRDefault="00044388" w:rsidP="00044388">
      <w:pPr>
        <w:jc w:val="center"/>
        <w:rPr>
          <w:b/>
          <w:color w:val="000000"/>
          <w:sz w:val="28"/>
          <w:szCs w:val="28"/>
        </w:rPr>
      </w:pPr>
    </w:p>
    <w:p w14:paraId="139F90AA" w14:textId="4DF92512" w:rsidR="00F329FC" w:rsidRDefault="00F329FC" w:rsidP="00E203D3">
      <w:pPr>
        <w:ind w:firstLine="720"/>
        <w:jc w:val="both"/>
        <w:rPr>
          <w:b/>
          <w:color w:val="000000"/>
          <w:sz w:val="26"/>
          <w:szCs w:val="26"/>
        </w:rPr>
      </w:pPr>
      <w:r w:rsidRPr="002104A4">
        <w:rPr>
          <w:color w:val="000000"/>
          <w:sz w:val="26"/>
          <w:szCs w:val="26"/>
        </w:rPr>
        <w:t>În conformitate cu prevederile art.95 din Regulamentul Camerei Deputaților, republicat, cu modificările și completările ulterioare, Comisia pentru tineret și sport  a fost sesizată, spre dezbatere și avizare, cu</w:t>
      </w:r>
      <w:r w:rsidRPr="002104A4">
        <w:rPr>
          <w:noProof/>
          <w:sz w:val="26"/>
          <w:szCs w:val="26"/>
        </w:rPr>
        <w:t xml:space="preserve"> </w:t>
      </w:r>
      <w:r>
        <w:rPr>
          <w:i/>
          <w:noProof/>
          <w:sz w:val="26"/>
          <w:szCs w:val="26"/>
        </w:rPr>
        <w:t xml:space="preserve">proiectul </w:t>
      </w:r>
      <w:r w:rsidR="00A302BA" w:rsidRPr="00A302BA">
        <w:rPr>
          <w:i/>
          <w:noProof/>
          <w:sz w:val="26"/>
          <w:szCs w:val="26"/>
        </w:rPr>
        <w:t xml:space="preserve">de Lege </w:t>
      </w:r>
      <w:r w:rsidR="00CD022C" w:rsidRPr="00CD022C">
        <w:rPr>
          <w:i/>
          <w:noProof/>
          <w:sz w:val="26"/>
          <w:szCs w:val="26"/>
        </w:rPr>
        <w:t>pentru modificarea şi completarea Legii învăţământului preuniversitar nr.198/2023</w:t>
      </w:r>
      <w:r w:rsidRPr="002104A4">
        <w:rPr>
          <w:i/>
          <w:noProof/>
          <w:sz w:val="26"/>
          <w:szCs w:val="26"/>
        </w:rPr>
        <w:t>,</w:t>
      </w:r>
      <w:r>
        <w:rPr>
          <w:i/>
          <w:noProof/>
          <w:sz w:val="26"/>
          <w:szCs w:val="26"/>
        </w:rPr>
        <w:t xml:space="preserve"> </w:t>
      </w:r>
      <w:r w:rsidRPr="002104A4">
        <w:rPr>
          <w:noProof/>
          <w:sz w:val="26"/>
          <w:szCs w:val="26"/>
        </w:rPr>
        <w:t>trimis</w:t>
      </w:r>
      <w:r>
        <w:rPr>
          <w:noProof/>
          <w:sz w:val="26"/>
          <w:szCs w:val="26"/>
        </w:rPr>
        <w:t>ă</w:t>
      </w:r>
      <w:r w:rsidRPr="002104A4">
        <w:rPr>
          <w:noProof/>
          <w:sz w:val="26"/>
          <w:szCs w:val="26"/>
        </w:rPr>
        <w:t xml:space="preserve"> cu</w:t>
      </w:r>
      <w:r w:rsidRPr="002104A4">
        <w:rPr>
          <w:color w:val="000000"/>
          <w:sz w:val="26"/>
          <w:szCs w:val="26"/>
        </w:rPr>
        <w:t xml:space="preserve"> adresa nr. </w:t>
      </w:r>
      <w:r w:rsidRPr="002104A4">
        <w:rPr>
          <w:b/>
          <w:color w:val="000000"/>
          <w:sz w:val="26"/>
          <w:szCs w:val="26"/>
        </w:rPr>
        <w:t>P</w:t>
      </w:r>
      <w:r>
        <w:rPr>
          <w:b/>
          <w:color w:val="000000"/>
          <w:sz w:val="26"/>
          <w:szCs w:val="26"/>
        </w:rPr>
        <w:t>l</w:t>
      </w:r>
      <w:r w:rsidRPr="002104A4">
        <w:rPr>
          <w:b/>
          <w:color w:val="000000"/>
          <w:sz w:val="26"/>
          <w:szCs w:val="26"/>
        </w:rPr>
        <w:t>x.</w:t>
      </w:r>
      <w:r w:rsidR="00A302BA">
        <w:rPr>
          <w:b/>
          <w:color w:val="000000"/>
          <w:sz w:val="26"/>
          <w:szCs w:val="26"/>
        </w:rPr>
        <w:t xml:space="preserve"> </w:t>
      </w:r>
      <w:r w:rsidR="004C4E30">
        <w:rPr>
          <w:b/>
          <w:color w:val="000000"/>
          <w:sz w:val="26"/>
          <w:szCs w:val="26"/>
        </w:rPr>
        <w:t>2</w:t>
      </w:r>
      <w:r w:rsidR="00CD022C">
        <w:rPr>
          <w:b/>
          <w:color w:val="000000"/>
          <w:sz w:val="26"/>
          <w:szCs w:val="26"/>
        </w:rPr>
        <w:t>0</w:t>
      </w:r>
      <w:r w:rsidR="004C4E30">
        <w:rPr>
          <w:b/>
          <w:color w:val="000000"/>
          <w:sz w:val="26"/>
          <w:szCs w:val="26"/>
        </w:rPr>
        <w:t>8</w:t>
      </w:r>
      <w:r w:rsidRPr="002104A4">
        <w:rPr>
          <w:b/>
          <w:color w:val="000000"/>
          <w:sz w:val="26"/>
          <w:szCs w:val="26"/>
        </w:rPr>
        <w:t>/202</w:t>
      </w:r>
      <w:r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 din </w:t>
      </w:r>
      <w:r w:rsidR="004C4E30">
        <w:rPr>
          <w:b/>
          <w:color w:val="000000"/>
          <w:sz w:val="26"/>
          <w:szCs w:val="26"/>
        </w:rPr>
        <w:t>2</w:t>
      </w:r>
      <w:r w:rsidR="00CD022C">
        <w:rPr>
          <w:b/>
          <w:color w:val="000000"/>
          <w:sz w:val="26"/>
          <w:szCs w:val="26"/>
        </w:rPr>
        <w:t>5</w:t>
      </w:r>
      <w:r w:rsidRPr="002104A4">
        <w:rPr>
          <w:b/>
          <w:color w:val="000000"/>
          <w:sz w:val="26"/>
          <w:szCs w:val="26"/>
        </w:rPr>
        <w:t xml:space="preserve"> </w:t>
      </w:r>
      <w:r w:rsidR="00CD022C">
        <w:rPr>
          <w:b/>
          <w:color w:val="000000"/>
          <w:sz w:val="26"/>
          <w:szCs w:val="26"/>
        </w:rPr>
        <w:t>m</w:t>
      </w:r>
      <w:r w:rsidR="005A42C9">
        <w:rPr>
          <w:b/>
          <w:color w:val="000000"/>
          <w:sz w:val="26"/>
          <w:szCs w:val="26"/>
        </w:rPr>
        <w:t>a</w:t>
      </w:r>
      <w:r w:rsidR="00CD022C">
        <w:rPr>
          <w:b/>
          <w:color w:val="000000"/>
          <w:sz w:val="26"/>
          <w:szCs w:val="26"/>
        </w:rPr>
        <w:t>rt</w:t>
      </w:r>
      <w:r w:rsidR="007D4DED">
        <w:rPr>
          <w:b/>
          <w:color w:val="000000"/>
          <w:sz w:val="26"/>
          <w:szCs w:val="26"/>
        </w:rPr>
        <w:t>ie</w:t>
      </w:r>
      <w:r w:rsidRPr="002104A4">
        <w:rPr>
          <w:b/>
          <w:color w:val="000000"/>
          <w:sz w:val="26"/>
          <w:szCs w:val="26"/>
        </w:rPr>
        <w:t xml:space="preserve"> 202</w:t>
      </w:r>
      <w:r w:rsidR="009B093B"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, și înregistrat la Comisia pentru tineret și sport cu nr. </w:t>
      </w:r>
      <w:r w:rsidR="007D664A">
        <w:rPr>
          <w:color w:val="000000"/>
          <w:sz w:val="26"/>
          <w:szCs w:val="26"/>
        </w:rPr>
        <w:t xml:space="preserve">   </w:t>
      </w:r>
      <w:r w:rsidRPr="002104A4">
        <w:rPr>
          <w:b/>
          <w:color w:val="000000"/>
          <w:sz w:val="26"/>
          <w:szCs w:val="26"/>
        </w:rPr>
        <w:t>4</w:t>
      </w:r>
      <w:r>
        <w:rPr>
          <w:b/>
          <w:color w:val="000000"/>
          <w:sz w:val="26"/>
          <w:szCs w:val="26"/>
        </w:rPr>
        <w:t>C</w:t>
      </w:r>
      <w:r w:rsidRPr="002104A4">
        <w:rPr>
          <w:b/>
          <w:color w:val="000000"/>
          <w:sz w:val="26"/>
          <w:szCs w:val="26"/>
        </w:rPr>
        <w:t>-25/</w:t>
      </w:r>
      <w:r w:rsidR="00D223D9">
        <w:rPr>
          <w:b/>
          <w:color w:val="000000"/>
          <w:sz w:val="26"/>
          <w:szCs w:val="26"/>
        </w:rPr>
        <w:t>54</w:t>
      </w:r>
      <w:r w:rsidRPr="002104A4">
        <w:rPr>
          <w:b/>
          <w:color w:val="000000"/>
          <w:sz w:val="26"/>
          <w:szCs w:val="26"/>
        </w:rPr>
        <w:t xml:space="preserve"> </w:t>
      </w:r>
      <w:r w:rsidRPr="002104A4">
        <w:rPr>
          <w:color w:val="000000"/>
          <w:sz w:val="26"/>
          <w:szCs w:val="26"/>
        </w:rPr>
        <w:t xml:space="preserve">în </w:t>
      </w:r>
      <w:r w:rsidR="004C4E30">
        <w:rPr>
          <w:b/>
          <w:color w:val="000000"/>
          <w:sz w:val="26"/>
          <w:szCs w:val="26"/>
        </w:rPr>
        <w:t>2</w:t>
      </w:r>
      <w:r w:rsidR="00CD022C">
        <w:rPr>
          <w:b/>
          <w:color w:val="000000"/>
          <w:sz w:val="26"/>
          <w:szCs w:val="26"/>
        </w:rPr>
        <w:t>6</w:t>
      </w:r>
      <w:r w:rsidR="007D664A" w:rsidRPr="002104A4">
        <w:rPr>
          <w:b/>
          <w:color w:val="000000"/>
          <w:sz w:val="26"/>
          <w:szCs w:val="26"/>
        </w:rPr>
        <w:t xml:space="preserve"> </w:t>
      </w:r>
      <w:r w:rsidR="00CD022C">
        <w:rPr>
          <w:b/>
          <w:color w:val="000000"/>
          <w:sz w:val="26"/>
          <w:szCs w:val="26"/>
        </w:rPr>
        <w:t>mart</w:t>
      </w:r>
      <w:r w:rsidR="007D4DED">
        <w:rPr>
          <w:b/>
          <w:color w:val="000000"/>
          <w:sz w:val="26"/>
          <w:szCs w:val="26"/>
        </w:rPr>
        <w:t>i</w:t>
      </w:r>
      <w:r w:rsidR="007D664A">
        <w:rPr>
          <w:b/>
          <w:color w:val="000000"/>
          <w:sz w:val="26"/>
          <w:szCs w:val="26"/>
        </w:rPr>
        <w:t>e</w:t>
      </w:r>
      <w:r w:rsidR="007D664A" w:rsidRPr="002104A4">
        <w:rPr>
          <w:b/>
          <w:color w:val="000000"/>
          <w:sz w:val="26"/>
          <w:szCs w:val="26"/>
        </w:rPr>
        <w:t xml:space="preserve"> 202</w:t>
      </w:r>
      <w:r w:rsidR="007D664A">
        <w:rPr>
          <w:b/>
          <w:color w:val="000000"/>
          <w:sz w:val="26"/>
          <w:szCs w:val="26"/>
        </w:rPr>
        <w:t>4</w:t>
      </w:r>
      <w:r w:rsidRPr="002104A4">
        <w:rPr>
          <w:b/>
          <w:color w:val="000000"/>
          <w:sz w:val="26"/>
          <w:szCs w:val="26"/>
        </w:rPr>
        <w:t>.</w:t>
      </w:r>
    </w:p>
    <w:p w14:paraId="4F4D0A34" w14:textId="77777777" w:rsidR="00E3031B" w:rsidRPr="00662236" w:rsidRDefault="00E3031B" w:rsidP="00AD5C09">
      <w:pPr>
        <w:ind w:firstLine="720"/>
        <w:jc w:val="both"/>
        <w:rPr>
          <w:b/>
          <w:color w:val="000000"/>
          <w:sz w:val="26"/>
          <w:szCs w:val="26"/>
        </w:rPr>
      </w:pPr>
    </w:p>
    <w:p w14:paraId="38FC0A54" w14:textId="77777777" w:rsidR="007D664A" w:rsidRDefault="007D664A" w:rsidP="007D664A">
      <w:pPr>
        <w:ind w:firstLine="720"/>
        <w:jc w:val="both"/>
        <w:rPr>
          <w:b/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Conform dispozițiilor art.75 din Constituția României, republicată și ale </w:t>
      </w:r>
      <w:r w:rsidRPr="00662236">
        <w:rPr>
          <w:b/>
          <w:color w:val="000000"/>
          <w:sz w:val="26"/>
          <w:szCs w:val="26"/>
        </w:rPr>
        <w:t xml:space="preserve">art. 92 </w:t>
      </w:r>
      <w:r w:rsidRPr="00662236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662236">
        <w:rPr>
          <w:b/>
          <w:color w:val="000000"/>
          <w:sz w:val="26"/>
          <w:szCs w:val="26"/>
        </w:rPr>
        <w:t xml:space="preserve">Camera Deputaților </w:t>
      </w:r>
      <w:r>
        <w:rPr>
          <w:b/>
          <w:color w:val="000000"/>
          <w:sz w:val="26"/>
          <w:szCs w:val="26"/>
        </w:rPr>
        <w:t>este C</w:t>
      </w:r>
      <w:r w:rsidRPr="00662236">
        <w:rPr>
          <w:b/>
          <w:color w:val="000000"/>
          <w:sz w:val="26"/>
          <w:szCs w:val="26"/>
        </w:rPr>
        <w:t xml:space="preserve">ameră </w:t>
      </w:r>
      <w:r>
        <w:rPr>
          <w:b/>
          <w:color w:val="000000"/>
          <w:sz w:val="26"/>
          <w:szCs w:val="26"/>
        </w:rPr>
        <w:t>decizională.</w:t>
      </w:r>
    </w:p>
    <w:p w14:paraId="4F7D44E9" w14:textId="77777777" w:rsidR="00801160" w:rsidRPr="00662236" w:rsidRDefault="00801160" w:rsidP="00AE6C9E">
      <w:pPr>
        <w:ind w:firstLine="720"/>
        <w:jc w:val="both"/>
        <w:rPr>
          <w:iCs/>
          <w:sz w:val="26"/>
          <w:szCs w:val="26"/>
        </w:rPr>
      </w:pPr>
    </w:p>
    <w:p w14:paraId="1FF3EC56" w14:textId="31BC0B5F" w:rsidR="00061BC0" w:rsidRPr="00662236" w:rsidRDefault="009841C1" w:rsidP="00AE6C9E">
      <w:pPr>
        <w:ind w:firstLine="720"/>
        <w:jc w:val="both"/>
        <w:rPr>
          <w:iCs/>
          <w:sz w:val="26"/>
          <w:szCs w:val="26"/>
        </w:rPr>
      </w:pPr>
      <w:r w:rsidRPr="00662236">
        <w:rPr>
          <w:iCs/>
          <w:sz w:val="26"/>
          <w:szCs w:val="26"/>
        </w:rPr>
        <w:t>Pro</w:t>
      </w:r>
      <w:r w:rsidR="00421C25">
        <w:rPr>
          <w:iCs/>
          <w:sz w:val="26"/>
          <w:szCs w:val="26"/>
        </w:rPr>
        <w:t>iectul</w:t>
      </w:r>
      <w:r w:rsidRPr="00662236">
        <w:rPr>
          <w:iCs/>
          <w:sz w:val="26"/>
          <w:szCs w:val="26"/>
        </w:rPr>
        <w:t xml:space="preserve"> </w:t>
      </w:r>
      <w:r w:rsidR="00421C25">
        <w:rPr>
          <w:iCs/>
          <w:sz w:val="26"/>
          <w:szCs w:val="26"/>
        </w:rPr>
        <w:t>de Lege</w:t>
      </w:r>
      <w:r w:rsidRPr="00662236">
        <w:rPr>
          <w:iCs/>
          <w:sz w:val="26"/>
          <w:szCs w:val="26"/>
        </w:rPr>
        <w:t xml:space="preserve"> </w:t>
      </w:r>
      <w:r w:rsidR="00AE6C9E" w:rsidRPr="00662236">
        <w:rPr>
          <w:iCs/>
          <w:sz w:val="26"/>
          <w:szCs w:val="26"/>
        </w:rPr>
        <w:t xml:space="preserve">are ca </w:t>
      </w:r>
      <w:r w:rsidR="00AE6C9E" w:rsidRPr="00662236">
        <w:rPr>
          <w:b/>
          <w:iCs/>
          <w:sz w:val="26"/>
          <w:szCs w:val="26"/>
        </w:rPr>
        <w:t>obiect de reglementare</w:t>
      </w:r>
      <w:r w:rsidR="00AE6C9E" w:rsidRPr="00662236">
        <w:rPr>
          <w:iCs/>
          <w:sz w:val="26"/>
          <w:szCs w:val="26"/>
        </w:rPr>
        <w:t xml:space="preserve"> </w:t>
      </w:r>
      <w:r w:rsidR="004C4E30" w:rsidRPr="004C4E30">
        <w:rPr>
          <w:iCs/>
          <w:sz w:val="26"/>
          <w:szCs w:val="26"/>
        </w:rPr>
        <w:t>clarificarea obligațiilor unităților de educație timpurie, unităților de învățământ preuniversitar și unităților de educație extrașcolară în ceea ce privește asigurarea transparenței și siguranței beneficiarilor primari ai educației</w:t>
      </w:r>
      <w:r w:rsidR="00061BC0" w:rsidRPr="00662236">
        <w:rPr>
          <w:i/>
          <w:iCs/>
          <w:sz w:val="26"/>
          <w:szCs w:val="26"/>
        </w:rPr>
        <w:t>.</w:t>
      </w:r>
    </w:p>
    <w:p w14:paraId="44DF5EE0" w14:textId="77777777" w:rsidR="009841C1" w:rsidRPr="00662236" w:rsidRDefault="009841C1" w:rsidP="00AE6C9E">
      <w:pPr>
        <w:ind w:firstLine="720"/>
        <w:jc w:val="both"/>
        <w:rPr>
          <w:color w:val="000000"/>
          <w:sz w:val="26"/>
          <w:szCs w:val="26"/>
        </w:rPr>
      </w:pPr>
    </w:p>
    <w:p w14:paraId="1BCC2AA8" w14:textId="55308710" w:rsidR="00F50334" w:rsidRDefault="005D1DA7" w:rsidP="000B6AE7">
      <w:pPr>
        <w:ind w:firstLine="720"/>
        <w:jc w:val="both"/>
        <w:rPr>
          <w:color w:val="000000"/>
          <w:sz w:val="26"/>
          <w:szCs w:val="26"/>
        </w:rPr>
      </w:pPr>
      <w:r w:rsidRPr="005D1DA7">
        <w:rPr>
          <w:color w:val="000000"/>
          <w:sz w:val="26"/>
          <w:szCs w:val="26"/>
        </w:rPr>
        <w:t xml:space="preserve">Potrivit prevederilor art.62 și 132 din </w:t>
      </w:r>
      <w:r w:rsidRPr="005D1DA7">
        <w:rPr>
          <w:i/>
          <w:color w:val="000000"/>
          <w:sz w:val="26"/>
          <w:szCs w:val="26"/>
        </w:rPr>
        <w:t>Regulamentul Camerei Deputaților</w:t>
      </w:r>
      <w:r w:rsidRPr="005D1DA7">
        <w:rPr>
          <w:color w:val="000000"/>
          <w:sz w:val="26"/>
          <w:szCs w:val="26"/>
        </w:rPr>
        <w:t xml:space="preserve">, republicat, cu modificările ulterioare, membrii Comisiei pentru tineret și sport au dezbătut </w:t>
      </w:r>
      <w:r>
        <w:rPr>
          <w:color w:val="000000"/>
          <w:sz w:val="26"/>
          <w:szCs w:val="26"/>
        </w:rPr>
        <w:t>proiectul de Lege</w:t>
      </w:r>
      <w:r w:rsidRPr="005D1DA7">
        <w:rPr>
          <w:color w:val="000000"/>
          <w:sz w:val="26"/>
          <w:szCs w:val="26"/>
        </w:rPr>
        <w:t xml:space="preserve"> în </w:t>
      </w:r>
      <w:r w:rsidRPr="005D1DA7">
        <w:rPr>
          <w:b/>
          <w:color w:val="000000"/>
          <w:sz w:val="26"/>
          <w:szCs w:val="26"/>
        </w:rPr>
        <w:t xml:space="preserve">ședința desfășurată în format mixt </w:t>
      </w:r>
      <w:r w:rsidRPr="005D1DA7">
        <w:rPr>
          <w:color w:val="000000"/>
          <w:sz w:val="26"/>
          <w:szCs w:val="26"/>
        </w:rPr>
        <w:t xml:space="preserve">din ziua de </w:t>
      </w:r>
      <w:r w:rsidR="00E203D3">
        <w:rPr>
          <w:b/>
          <w:color w:val="000000"/>
          <w:sz w:val="26"/>
          <w:szCs w:val="26"/>
        </w:rPr>
        <w:t>14</w:t>
      </w:r>
      <w:r w:rsidRPr="005D1DA7">
        <w:rPr>
          <w:b/>
          <w:color w:val="000000"/>
          <w:sz w:val="26"/>
          <w:szCs w:val="26"/>
        </w:rPr>
        <w:t xml:space="preserve"> </w:t>
      </w:r>
      <w:r w:rsidR="00E203D3">
        <w:rPr>
          <w:b/>
          <w:color w:val="000000"/>
          <w:sz w:val="26"/>
          <w:szCs w:val="26"/>
        </w:rPr>
        <w:t>mai</w:t>
      </w:r>
      <w:r w:rsidRPr="005D1DA7">
        <w:rPr>
          <w:b/>
          <w:color w:val="000000"/>
          <w:sz w:val="26"/>
          <w:szCs w:val="26"/>
        </w:rPr>
        <w:t xml:space="preserve"> 2024</w:t>
      </w:r>
      <w:r w:rsidR="004414D4" w:rsidRPr="004414D4">
        <w:rPr>
          <w:color w:val="000000"/>
          <w:sz w:val="26"/>
          <w:szCs w:val="26"/>
        </w:rPr>
        <w:t xml:space="preserve"> </w:t>
      </w:r>
      <w:r w:rsidR="002A2EBD">
        <w:rPr>
          <w:color w:val="000000"/>
          <w:sz w:val="26"/>
          <w:szCs w:val="26"/>
          <w:lang w:val="ro-MD"/>
        </w:rPr>
        <w:t xml:space="preserve">și au hotărât </w:t>
      </w:r>
      <w:r w:rsidR="002A2EBD" w:rsidRPr="002A2EBD">
        <w:rPr>
          <w:b/>
          <w:color w:val="000000"/>
          <w:sz w:val="26"/>
          <w:szCs w:val="26"/>
          <w:lang w:val="ro-MD"/>
        </w:rPr>
        <w:t xml:space="preserve">cu </w:t>
      </w:r>
      <w:r w:rsidR="007D664A">
        <w:rPr>
          <w:b/>
          <w:color w:val="000000"/>
          <w:sz w:val="26"/>
          <w:szCs w:val="26"/>
          <w:lang w:val="ro-MD"/>
        </w:rPr>
        <w:t>unanimitat</w:t>
      </w:r>
      <w:r w:rsidR="002A2EBD" w:rsidRPr="002A2EBD">
        <w:rPr>
          <w:b/>
          <w:color w:val="000000"/>
          <w:sz w:val="26"/>
          <w:szCs w:val="26"/>
          <w:lang w:val="ro-MD"/>
        </w:rPr>
        <w:t>e</w:t>
      </w:r>
      <w:r w:rsidR="002A2EBD">
        <w:rPr>
          <w:color w:val="000000"/>
          <w:sz w:val="26"/>
          <w:szCs w:val="26"/>
          <w:lang w:val="ro-MD"/>
        </w:rPr>
        <w:t xml:space="preserve"> de voturi</w:t>
      </w:r>
      <w:r w:rsidR="004414D4" w:rsidRPr="004414D4">
        <w:rPr>
          <w:color w:val="000000"/>
          <w:sz w:val="26"/>
          <w:szCs w:val="26"/>
        </w:rPr>
        <w:t xml:space="preserve">, </w:t>
      </w:r>
      <w:r w:rsidR="007E1A0D" w:rsidRPr="007E1A0D">
        <w:rPr>
          <w:color w:val="000000"/>
          <w:sz w:val="26"/>
          <w:szCs w:val="26"/>
        </w:rPr>
        <w:t xml:space="preserve">să acorde </w:t>
      </w:r>
      <w:r w:rsidR="007E1A0D" w:rsidRPr="007E1A0D">
        <w:rPr>
          <w:b/>
          <w:color w:val="000000"/>
          <w:sz w:val="26"/>
          <w:szCs w:val="26"/>
        </w:rPr>
        <w:t>aviz favorabil</w:t>
      </w:r>
      <w:r w:rsidR="007E1A0D" w:rsidRPr="007E1A0D">
        <w:rPr>
          <w:color w:val="000000"/>
          <w:sz w:val="26"/>
          <w:szCs w:val="26"/>
        </w:rPr>
        <w:t xml:space="preserve"> </w:t>
      </w:r>
      <w:r w:rsidR="009F67AA" w:rsidRPr="000B6AE7">
        <w:rPr>
          <w:i/>
          <w:color w:val="000000"/>
          <w:sz w:val="26"/>
          <w:szCs w:val="26"/>
        </w:rPr>
        <w:t>proiectului de Lege</w:t>
      </w:r>
      <w:r w:rsidR="000B6AE7" w:rsidRPr="000B6AE7">
        <w:rPr>
          <w:i/>
          <w:color w:val="000000"/>
          <w:sz w:val="26"/>
          <w:szCs w:val="26"/>
        </w:rPr>
        <w:t xml:space="preserve"> </w:t>
      </w:r>
      <w:r w:rsidR="004C4E30" w:rsidRPr="004C4E30">
        <w:rPr>
          <w:i/>
          <w:color w:val="000000"/>
          <w:sz w:val="26"/>
          <w:szCs w:val="26"/>
        </w:rPr>
        <w:t>pentru modificarea și completarea Legii învățământului preuniversitar nr.198/2023,</w:t>
      </w:r>
      <w:r w:rsidR="00A302BA" w:rsidRPr="00A302BA">
        <w:rPr>
          <w:color w:val="000000"/>
          <w:sz w:val="26"/>
          <w:szCs w:val="26"/>
        </w:rPr>
        <w:t xml:space="preserve"> în forma prezentată de inițiator</w:t>
      </w:r>
      <w:r w:rsidR="00CC4496">
        <w:rPr>
          <w:color w:val="000000"/>
          <w:sz w:val="26"/>
          <w:szCs w:val="26"/>
        </w:rPr>
        <w:t>.</w:t>
      </w:r>
    </w:p>
    <w:p w14:paraId="383903C6" w14:textId="77777777" w:rsidR="00CC4496" w:rsidRPr="004414D4" w:rsidRDefault="00CC4496" w:rsidP="004414D4">
      <w:pPr>
        <w:ind w:firstLine="720"/>
        <w:jc w:val="both"/>
        <w:rPr>
          <w:color w:val="000000"/>
          <w:sz w:val="26"/>
          <w:szCs w:val="26"/>
        </w:rPr>
      </w:pPr>
    </w:p>
    <w:p w14:paraId="323D55D2" w14:textId="5BA0F6B8" w:rsidR="002D705D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În raport de obiectul și conținutul reglementării, </w:t>
      </w:r>
      <w:r w:rsidR="009841C1" w:rsidRPr="00662236">
        <w:rPr>
          <w:color w:val="000000"/>
          <w:sz w:val="26"/>
          <w:szCs w:val="26"/>
        </w:rPr>
        <w:t>pr</w:t>
      </w:r>
      <w:r w:rsidR="00D92054">
        <w:rPr>
          <w:color w:val="000000"/>
          <w:sz w:val="26"/>
          <w:szCs w:val="26"/>
        </w:rPr>
        <w:t>oiectul de Lege</w:t>
      </w:r>
      <w:r w:rsidR="009841C1" w:rsidRPr="00662236">
        <w:rPr>
          <w:color w:val="000000"/>
          <w:sz w:val="26"/>
          <w:szCs w:val="26"/>
        </w:rPr>
        <w:t xml:space="preserve"> </w:t>
      </w:r>
      <w:r w:rsidRPr="00662236">
        <w:rPr>
          <w:color w:val="000000"/>
          <w:sz w:val="26"/>
          <w:szCs w:val="26"/>
        </w:rPr>
        <w:t xml:space="preserve">face parte din categoria legilor </w:t>
      </w:r>
      <w:r w:rsidRPr="00662236">
        <w:rPr>
          <w:b/>
          <w:color w:val="000000"/>
          <w:sz w:val="26"/>
          <w:szCs w:val="26"/>
        </w:rPr>
        <w:t>or</w:t>
      </w:r>
      <w:r w:rsidR="007D664A">
        <w:rPr>
          <w:b/>
          <w:color w:val="000000"/>
          <w:sz w:val="26"/>
          <w:szCs w:val="26"/>
        </w:rPr>
        <w:t>dinar</w:t>
      </w:r>
      <w:r w:rsidR="00EC623E" w:rsidRPr="00662236">
        <w:rPr>
          <w:b/>
          <w:color w:val="000000"/>
          <w:sz w:val="26"/>
          <w:szCs w:val="26"/>
        </w:rPr>
        <w:t>e</w:t>
      </w:r>
      <w:r w:rsidRPr="00662236">
        <w:rPr>
          <w:color w:val="000000"/>
          <w:sz w:val="26"/>
          <w:szCs w:val="26"/>
        </w:rPr>
        <w:t>.</w:t>
      </w:r>
    </w:p>
    <w:p w14:paraId="6CAB525B" w14:textId="77777777" w:rsidR="005D1DA7" w:rsidRPr="00662236" w:rsidRDefault="005D1DA7" w:rsidP="002D705D">
      <w:pPr>
        <w:ind w:firstLine="720"/>
        <w:jc w:val="both"/>
        <w:rPr>
          <w:color w:val="000000"/>
          <w:sz w:val="26"/>
          <w:szCs w:val="26"/>
        </w:rPr>
      </w:pPr>
    </w:p>
    <w:p w14:paraId="028D21E9" w14:textId="52700785" w:rsidR="00764821" w:rsidRPr="00662236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3DB45A6C" w:rsidR="00A906DA" w:rsidRPr="00662236" w:rsidRDefault="00036CC5" w:rsidP="0020104A">
      <w:pPr>
        <w:jc w:val="both"/>
        <w:rPr>
          <w:b/>
          <w:color w:val="FF0000"/>
          <w:sz w:val="28"/>
          <w:szCs w:val="28"/>
        </w:rPr>
      </w:pPr>
      <w:r w:rsidRPr="00662236">
        <w:rPr>
          <w:b/>
          <w:color w:val="FF0000"/>
          <w:sz w:val="28"/>
          <w:szCs w:val="28"/>
        </w:rPr>
        <w:t xml:space="preserve">           </w:t>
      </w:r>
      <w:r w:rsidR="00AB4A26" w:rsidRPr="00662236">
        <w:rPr>
          <w:b/>
          <w:color w:val="FF0000"/>
          <w:sz w:val="28"/>
          <w:szCs w:val="28"/>
        </w:rPr>
        <w:t xml:space="preserve"> </w:t>
      </w:r>
      <w:r w:rsidR="0020104A" w:rsidRPr="00662236">
        <w:rPr>
          <w:b/>
          <w:color w:val="FF0000"/>
          <w:sz w:val="28"/>
          <w:szCs w:val="28"/>
        </w:rPr>
        <w:t xml:space="preserve">        </w:t>
      </w:r>
    </w:p>
    <w:p w14:paraId="7491812B" w14:textId="77777777" w:rsidR="00EF1E67" w:rsidRPr="00662236" w:rsidRDefault="00EF1E67" w:rsidP="00F601EA">
      <w:pPr>
        <w:jc w:val="center"/>
        <w:rPr>
          <w:b/>
          <w:sz w:val="28"/>
          <w:szCs w:val="28"/>
        </w:rPr>
      </w:pPr>
    </w:p>
    <w:p w14:paraId="5676E196" w14:textId="2689D9C1" w:rsidR="00DC5B65" w:rsidRPr="00662236" w:rsidRDefault="00F50334" w:rsidP="00CC4496">
      <w:pPr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>PREŞEDINTE</w:t>
      </w:r>
    </w:p>
    <w:p w14:paraId="29B92291" w14:textId="77777777" w:rsidR="00DC5B65" w:rsidRPr="00662236" w:rsidRDefault="00DC5B65" w:rsidP="00CC4496">
      <w:pPr>
        <w:jc w:val="center"/>
        <w:rPr>
          <w:b/>
          <w:color w:val="FF0000"/>
          <w:sz w:val="28"/>
          <w:szCs w:val="28"/>
        </w:rPr>
      </w:pPr>
    </w:p>
    <w:p w14:paraId="3DD3104C" w14:textId="0C500538" w:rsidR="00E57D91" w:rsidRPr="00E57D91" w:rsidRDefault="007D664A" w:rsidP="002019F5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>Tudor Rareș POP</w:t>
      </w:r>
    </w:p>
    <w:sectPr w:rsidR="00E57D91" w:rsidRPr="00E57D91" w:rsidSect="00A302BA">
      <w:footerReference w:type="even" r:id="rId9"/>
      <w:footerReference w:type="default" r:id="rId10"/>
      <w:pgSz w:w="11907" w:h="16840" w:code="9"/>
      <w:pgMar w:top="539" w:right="902" w:bottom="448" w:left="1259" w:header="709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DCC9D" w14:textId="77777777" w:rsidR="00C42A8C" w:rsidRDefault="00C42A8C">
      <w:r>
        <w:separator/>
      </w:r>
    </w:p>
  </w:endnote>
  <w:endnote w:type="continuationSeparator" w:id="0">
    <w:p w14:paraId="4C139113" w14:textId="77777777" w:rsidR="00C42A8C" w:rsidRDefault="00C4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3ED6C" w14:textId="77777777" w:rsidR="00C42A8C" w:rsidRDefault="00C42A8C">
      <w:r>
        <w:separator/>
      </w:r>
    </w:p>
  </w:footnote>
  <w:footnote w:type="continuationSeparator" w:id="0">
    <w:p w14:paraId="4E0526D4" w14:textId="77777777" w:rsidR="00C42A8C" w:rsidRDefault="00C42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7CBD406B"/>
    <w:multiLevelType w:val="multilevel"/>
    <w:tmpl w:val="34BA3A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0654A"/>
    <w:rsid w:val="000116F6"/>
    <w:rsid w:val="00012ED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4388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3CE3"/>
    <w:rsid w:val="00074291"/>
    <w:rsid w:val="000742D9"/>
    <w:rsid w:val="00074337"/>
    <w:rsid w:val="00075173"/>
    <w:rsid w:val="000772C9"/>
    <w:rsid w:val="00080194"/>
    <w:rsid w:val="00080A9F"/>
    <w:rsid w:val="00081CDB"/>
    <w:rsid w:val="00081D37"/>
    <w:rsid w:val="0008485D"/>
    <w:rsid w:val="000850D5"/>
    <w:rsid w:val="000A04E5"/>
    <w:rsid w:val="000A0596"/>
    <w:rsid w:val="000A109B"/>
    <w:rsid w:val="000A1118"/>
    <w:rsid w:val="000A1415"/>
    <w:rsid w:val="000A5AC0"/>
    <w:rsid w:val="000B3303"/>
    <w:rsid w:val="000B3AD3"/>
    <w:rsid w:val="000B5757"/>
    <w:rsid w:val="000B6AE7"/>
    <w:rsid w:val="000B7BAD"/>
    <w:rsid w:val="000C2B40"/>
    <w:rsid w:val="000C3AAC"/>
    <w:rsid w:val="000C7B1B"/>
    <w:rsid w:val="000D3F38"/>
    <w:rsid w:val="000D7F9A"/>
    <w:rsid w:val="000E1C5A"/>
    <w:rsid w:val="000E25D9"/>
    <w:rsid w:val="000E4D33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05DE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217F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5A5D"/>
    <w:rsid w:val="001C697C"/>
    <w:rsid w:val="001C729D"/>
    <w:rsid w:val="001C75CD"/>
    <w:rsid w:val="001D2FAB"/>
    <w:rsid w:val="001D7C41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9F5"/>
    <w:rsid w:val="00201EF3"/>
    <w:rsid w:val="00203C03"/>
    <w:rsid w:val="00203D85"/>
    <w:rsid w:val="002059D9"/>
    <w:rsid w:val="002074FE"/>
    <w:rsid w:val="00207D54"/>
    <w:rsid w:val="0021317F"/>
    <w:rsid w:val="00213FCE"/>
    <w:rsid w:val="002167C1"/>
    <w:rsid w:val="00217205"/>
    <w:rsid w:val="0022693A"/>
    <w:rsid w:val="002329EA"/>
    <w:rsid w:val="00233D5D"/>
    <w:rsid w:val="00233D63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5C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1213"/>
    <w:rsid w:val="002A2A32"/>
    <w:rsid w:val="002A2EBD"/>
    <w:rsid w:val="002A566F"/>
    <w:rsid w:val="002A57C0"/>
    <w:rsid w:val="002A66CB"/>
    <w:rsid w:val="002A7E35"/>
    <w:rsid w:val="002B1688"/>
    <w:rsid w:val="002B2B45"/>
    <w:rsid w:val="002B37AE"/>
    <w:rsid w:val="002B390F"/>
    <w:rsid w:val="002B429D"/>
    <w:rsid w:val="002B4CFD"/>
    <w:rsid w:val="002C18AA"/>
    <w:rsid w:val="002C19FD"/>
    <w:rsid w:val="002C39FA"/>
    <w:rsid w:val="002C41F1"/>
    <w:rsid w:val="002C5805"/>
    <w:rsid w:val="002C7A93"/>
    <w:rsid w:val="002D1D19"/>
    <w:rsid w:val="002D5D85"/>
    <w:rsid w:val="002D705D"/>
    <w:rsid w:val="002D7CAF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11F6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761A3"/>
    <w:rsid w:val="003822C3"/>
    <w:rsid w:val="003848C8"/>
    <w:rsid w:val="00390343"/>
    <w:rsid w:val="00393EB1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3B4E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21C25"/>
    <w:rsid w:val="00431D65"/>
    <w:rsid w:val="00441280"/>
    <w:rsid w:val="004414D4"/>
    <w:rsid w:val="00442034"/>
    <w:rsid w:val="00442CF9"/>
    <w:rsid w:val="004444B2"/>
    <w:rsid w:val="0044486B"/>
    <w:rsid w:val="004448A2"/>
    <w:rsid w:val="004449B6"/>
    <w:rsid w:val="0044719E"/>
    <w:rsid w:val="00452E5E"/>
    <w:rsid w:val="004534B8"/>
    <w:rsid w:val="00453BA7"/>
    <w:rsid w:val="00460BEE"/>
    <w:rsid w:val="004656A2"/>
    <w:rsid w:val="00466FA0"/>
    <w:rsid w:val="00467228"/>
    <w:rsid w:val="004700BC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04"/>
    <w:rsid w:val="004A433A"/>
    <w:rsid w:val="004B2DC7"/>
    <w:rsid w:val="004B3C7A"/>
    <w:rsid w:val="004B452A"/>
    <w:rsid w:val="004C0FC6"/>
    <w:rsid w:val="004C4E30"/>
    <w:rsid w:val="004C6549"/>
    <w:rsid w:val="004D0077"/>
    <w:rsid w:val="004D02B3"/>
    <w:rsid w:val="004D2839"/>
    <w:rsid w:val="004D60B3"/>
    <w:rsid w:val="004D6481"/>
    <w:rsid w:val="004D6C17"/>
    <w:rsid w:val="004E0508"/>
    <w:rsid w:val="004E0A5D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2C9"/>
    <w:rsid w:val="005A43EF"/>
    <w:rsid w:val="005A6384"/>
    <w:rsid w:val="005B1E5E"/>
    <w:rsid w:val="005B53A3"/>
    <w:rsid w:val="005B60D9"/>
    <w:rsid w:val="005B6963"/>
    <w:rsid w:val="005C0EB2"/>
    <w:rsid w:val="005C2CC9"/>
    <w:rsid w:val="005C5451"/>
    <w:rsid w:val="005D1DA7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07532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377A6"/>
    <w:rsid w:val="0064173E"/>
    <w:rsid w:val="00641909"/>
    <w:rsid w:val="00643228"/>
    <w:rsid w:val="00643545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236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B694F"/>
    <w:rsid w:val="006C2491"/>
    <w:rsid w:val="006C3320"/>
    <w:rsid w:val="006C5BE9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E0A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9761C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4DED"/>
    <w:rsid w:val="007D6397"/>
    <w:rsid w:val="007D6525"/>
    <w:rsid w:val="007D664A"/>
    <w:rsid w:val="007E09C2"/>
    <w:rsid w:val="007E1212"/>
    <w:rsid w:val="007E17E4"/>
    <w:rsid w:val="007E1A0D"/>
    <w:rsid w:val="007E2168"/>
    <w:rsid w:val="007E3232"/>
    <w:rsid w:val="007E6B0B"/>
    <w:rsid w:val="007F01A8"/>
    <w:rsid w:val="007F4107"/>
    <w:rsid w:val="007F6C5B"/>
    <w:rsid w:val="007F6E94"/>
    <w:rsid w:val="0080050F"/>
    <w:rsid w:val="00800B8C"/>
    <w:rsid w:val="00801160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4034"/>
    <w:rsid w:val="00845372"/>
    <w:rsid w:val="00847A80"/>
    <w:rsid w:val="0085362B"/>
    <w:rsid w:val="008636E7"/>
    <w:rsid w:val="00863B6B"/>
    <w:rsid w:val="00866357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315"/>
    <w:rsid w:val="008A57D2"/>
    <w:rsid w:val="008A6121"/>
    <w:rsid w:val="008B1321"/>
    <w:rsid w:val="008B26B2"/>
    <w:rsid w:val="008C370B"/>
    <w:rsid w:val="008C617D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69C"/>
    <w:rsid w:val="008F473E"/>
    <w:rsid w:val="008F540E"/>
    <w:rsid w:val="008F6AA6"/>
    <w:rsid w:val="00901CC7"/>
    <w:rsid w:val="00903C47"/>
    <w:rsid w:val="009048CD"/>
    <w:rsid w:val="009066C5"/>
    <w:rsid w:val="00912945"/>
    <w:rsid w:val="009165C7"/>
    <w:rsid w:val="00921184"/>
    <w:rsid w:val="009232A4"/>
    <w:rsid w:val="009238D7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3B26"/>
    <w:rsid w:val="009777EB"/>
    <w:rsid w:val="00977D9B"/>
    <w:rsid w:val="00981E5C"/>
    <w:rsid w:val="009841C1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19A9"/>
    <w:rsid w:val="009A3392"/>
    <w:rsid w:val="009B093B"/>
    <w:rsid w:val="009B1D5C"/>
    <w:rsid w:val="009B2A76"/>
    <w:rsid w:val="009B3ACD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67AA"/>
    <w:rsid w:val="009F7B61"/>
    <w:rsid w:val="009F7CB3"/>
    <w:rsid w:val="00A01607"/>
    <w:rsid w:val="00A032F6"/>
    <w:rsid w:val="00A034E4"/>
    <w:rsid w:val="00A05EB9"/>
    <w:rsid w:val="00A076BC"/>
    <w:rsid w:val="00A131F7"/>
    <w:rsid w:val="00A1479E"/>
    <w:rsid w:val="00A147EC"/>
    <w:rsid w:val="00A1743A"/>
    <w:rsid w:val="00A2497E"/>
    <w:rsid w:val="00A265E5"/>
    <w:rsid w:val="00A27BBA"/>
    <w:rsid w:val="00A302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74E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738"/>
    <w:rsid w:val="00A83AE1"/>
    <w:rsid w:val="00A84730"/>
    <w:rsid w:val="00A85BB9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45CC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5C09"/>
    <w:rsid w:val="00AD6A3C"/>
    <w:rsid w:val="00AD6E1E"/>
    <w:rsid w:val="00AE0F1F"/>
    <w:rsid w:val="00AE3AAE"/>
    <w:rsid w:val="00AE4ACB"/>
    <w:rsid w:val="00AE6C9E"/>
    <w:rsid w:val="00AF0696"/>
    <w:rsid w:val="00AF5C1E"/>
    <w:rsid w:val="00AF7105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3E35"/>
    <w:rsid w:val="00B465E4"/>
    <w:rsid w:val="00B47B4E"/>
    <w:rsid w:val="00B47FE5"/>
    <w:rsid w:val="00B516AD"/>
    <w:rsid w:val="00B51C2A"/>
    <w:rsid w:val="00B5360E"/>
    <w:rsid w:val="00B53830"/>
    <w:rsid w:val="00B5586D"/>
    <w:rsid w:val="00B55986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6D4D"/>
    <w:rsid w:val="00B973B3"/>
    <w:rsid w:val="00BA0289"/>
    <w:rsid w:val="00BA13BB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3B7"/>
    <w:rsid w:val="00BD6846"/>
    <w:rsid w:val="00BE081B"/>
    <w:rsid w:val="00BE0CAF"/>
    <w:rsid w:val="00BE1856"/>
    <w:rsid w:val="00BE5E4A"/>
    <w:rsid w:val="00BE6681"/>
    <w:rsid w:val="00BF07F5"/>
    <w:rsid w:val="00BF0A9F"/>
    <w:rsid w:val="00BF1651"/>
    <w:rsid w:val="00BF2997"/>
    <w:rsid w:val="00BF3F75"/>
    <w:rsid w:val="00BF615B"/>
    <w:rsid w:val="00C034F5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37BF5"/>
    <w:rsid w:val="00C42A8C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023A"/>
    <w:rsid w:val="00C73E1B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4496"/>
    <w:rsid w:val="00CC74CB"/>
    <w:rsid w:val="00CD022C"/>
    <w:rsid w:val="00CD1BCC"/>
    <w:rsid w:val="00CD2C50"/>
    <w:rsid w:val="00CD3A96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13BB"/>
    <w:rsid w:val="00D019FC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3D9"/>
    <w:rsid w:val="00D22E09"/>
    <w:rsid w:val="00D30F19"/>
    <w:rsid w:val="00D31961"/>
    <w:rsid w:val="00D359B6"/>
    <w:rsid w:val="00D36A22"/>
    <w:rsid w:val="00D40738"/>
    <w:rsid w:val="00D42A43"/>
    <w:rsid w:val="00D46657"/>
    <w:rsid w:val="00D50609"/>
    <w:rsid w:val="00D50F76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5D7"/>
    <w:rsid w:val="00D65C2F"/>
    <w:rsid w:val="00D67C9E"/>
    <w:rsid w:val="00D71D0D"/>
    <w:rsid w:val="00D73070"/>
    <w:rsid w:val="00D743C6"/>
    <w:rsid w:val="00D76C7E"/>
    <w:rsid w:val="00D76CC2"/>
    <w:rsid w:val="00D81DF1"/>
    <w:rsid w:val="00D83718"/>
    <w:rsid w:val="00D84212"/>
    <w:rsid w:val="00D848C7"/>
    <w:rsid w:val="00D90637"/>
    <w:rsid w:val="00D92054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C165C"/>
    <w:rsid w:val="00DC170E"/>
    <w:rsid w:val="00DC378E"/>
    <w:rsid w:val="00DC5B65"/>
    <w:rsid w:val="00DD0C35"/>
    <w:rsid w:val="00DD275B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03D3"/>
    <w:rsid w:val="00E2369A"/>
    <w:rsid w:val="00E24D49"/>
    <w:rsid w:val="00E258D7"/>
    <w:rsid w:val="00E25A4C"/>
    <w:rsid w:val="00E262C0"/>
    <w:rsid w:val="00E2667C"/>
    <w:rsid w:val="00E26943"/>
    <w:rsid w:val="00E26D28"/>
    <w:rsid w:val="00E2704D"/>
    <w:rsid w:val="00E3031B"/>
    <w:rsid w:val="00E331A7"/>
    <w:rsid w:val="00E334CC"/>
    <w:rsid w:val="00E33FCD"/>
    <w:rsid w:val="00E348A7"/>
    <w:rsid w:val="00E34FF0"/>
    <w:rsid w:val="00E35845"/>
    <w:rsid w:val="00E366E9"/>
    <w:rsid w:val="00E4033C"/>
    <w:rsid w:val="00E41617"/>
    <w:rsid w:val="00E417D4"/>
    <w:rsid w:val="00E4256D"/>
    <w:rsid w:val="00E44073"/>
    <w:rsid w:val="00E46095"/>
    <w:rsid w:val="00E4707A"/>
    <w:rsid w:val="00E5045A"/>
    <w:rsid w:val="00E508FD"/>
    <w:rsid w:val="00E51EBD"/>
    <w:rsid w:val="00E5234F"/>
    <w:rsid w:val="00E54B59"/>
    <w:rsid w:val="00E57D91"/>
    <w:rsid w:val="00E60A63"/>
    <w:rsid w:val="00E61523"/>
    <w:rsid w:val="00E627C1"/>
    <w:rsid w:val="00E6664C"/>
    <w:rsid w:val="00E7024D"/>
    <w:rsid w:val="00E74BCF"/>
    <w:rsid w:val="00E74E9E"/>
    <w:rsid w:val="00E75160"/>
    <w:rsid w:val="00E761D3"/>
    <w:rsid w:val="00E770D3"/>
    <w:rsid w:val="00E82201"/>
    <w:rsid w:val="00E8355C"/>
    <w:rsid w:val="00E9020C"/>
    <w:rsid w:val="00E90AA8"/>
    <w:rsid w:val="00E93430"/>
    <w:rsid w:val="00E93FF9"/>
    <w:rsid w:val="00EA11D2"/>
    <w:rsid w:val="00EA4226"/>
    <w:rsid w:val="00EA4376"/>
    <w:rsid w:val="00EA5A2E"/>
    <w:rsid w:val="00EA5DC6"/>
    <w:rsid w:val="00EB0314"/>
    <w:rsid w:val="00EB1593"/>
    <w:rsid w:val="00EB3783"/>
    <w:rsid w:val="00EB5D69"/>
    <w:rsid w:val="00EB69F2"/>
    <w:rsid w:val="00EB707C"/>
    <w:rsid w:val="00EC1ED2"/>
    <w:rsid w:val="00EC299F"/>
    <w:rsid w:val="00EC50CD"/>
    <w:rsid w:val="00EC623E"/>
    <w:rsid w:val="00ED0811"/>
    <w:rsid w:val="00ED4B64"/>
    <w:rsid w:val="00ED76D7"/>
    <w:rsid w:val="00EE1BB2"/>
    <w:rsid w:val="00EE2F22"/>
    <w:rsid w:val="00EE4210"/>
    <w:rsid w:val="00EE45B4"/>
    <w:rsid w:val="00EE55B9"/>
    <w:rsid w:val="00EF140D"/>
    <w:rsid w:val="00EF1E67"/>
    <w:rsid w:val="00EF2A80"/>
    <w:rsid w:val="00EF4ED8"/>
    <w:rsid w:val="00EF5096"/>
    <w:rsid w:val="00EF6391"/>
    <w:rsid w:val="00F007E8"/>
    <w:rsid w:val="00F0298D"/>
    <w:rsid w:val="00F02C53"/>
    <w:rsid w:val="00F0353B"/>
    <w:rsid w:val="00F03B73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29FC"/>
    <w:rsid w:val="00F349D3"/>
    <w:rsid w:val="00F4087B"/>
    <w:rsid w:val="00F451E6"/>
    <w:rsid w:val="00F4522B"/>
    <w:rsid w:val="00F46E36"/>
    <w:rsid w:val="00F4793C"/>
    <w:rsid w:val="00F50334"/>
    <w:rsid w:val="00F50E6B"/>
    <w:rsid w:val="00F553D2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23C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B335F"/>
    <w:rsid w:val="00FC3DA5"/>
    <w:rsid w:val="00FC7C7D"/>
    <w:rsid w:val="00FD1A09"/>
    <w:rsid w:val="00FD74DD"/>
    <w:rsid w:val="00FE0A30"/>
    <w:rsid w:val="00FE3854"/>
    <w:rsid w:val="00FE50C5"/>
    <w:rsid w:val="00FE514A"/>
    <w:rsid w:val="00FE6222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  <w:style w:type="table" w:customStyle="1" w:styleId="TableGrid2">
    <w:name w:val="Table Grid2"/>
    <w:basedOn w:val="TableNormal"/>
    <w:next w:val="TableGrid"/>
    <w:uiPriority w:val="39"/>
    <w:rsid w:val="0021317F"/>
    <w:rPr>
      <w:rFonts w:eastAsia="Calibri"/>
      <w:bCs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21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eNormal"/>
    <w:rsid w:val="004A4304"/>
    <w:rPr>
      <w:rFonts w:ascii="Calibri" w:eastAsia="Calibri" w:hAnsi="Calibri" w:cs="Calibri"/>
      <w:sz w:val="22"/>
      <w:szCs w:val="22"/>
      <w:lang w:val="ro-RO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0CC7C-4B47-4D38-8A3B-74F194D02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BOGDAN-LUCIAN ISTRĂTESCU</cp:lastModifiedBy>
  <cp:revision>9</cp:revision>
  <cp:lastPrinted>2024-04-23T07:55:00Z</cp:lastPrinted>
  <dcterms:created xsi:type="dcterms:W3CDTF">2024-05-14T07:38:00Z</dcterms:created>
  <dcterms:modified xsi:type="dcterms:W3CDTF">2024-05-14T07:52:00Z</dcterms:modified>
</cp:coreProperties>
</file>