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8D2" w:rsidRPr="00EE4DBB" w:rsidRDefault="00CB38D2" w:rsidP="00CB38D2">
      <w:pPr>
        <w:ind w:left="1701" w:right="-108"/>
        <w:rPr>
          <w:rFonts w:ascii="Verdana" w:hAnsi="Verdana"/>
          <w:sz w:val="24"/>
          <w:szCs w:val="24"/>
          <w:lang w:val="ro-RO"/>
        </w:rPr>
      </w:pPr>
    </w:p>
    <w:p w:rsidR="00CB38D2" w:rsidRPr="00EE4DBB" w:rsidRDefault="007F1D38" w:rsidP="004F434C">
      <w:pPr>
        <w:ind w:right="-108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b/>
          <w:noProof/>
          <w:sz w:val="22"/>
          <w:lang w:val="ro-RO" w:eastAsia="ro-RO"/>
        </w:rPr>
        <w:drawing>
          <wp:inline distT="0" distB="0" distL="0" distR="0">
            <wp:extent cx="701675" cy="840105"/>
            <wp:effectExtent l="1905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84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38D2" w:rsidRPr="00EE4DBB">
        <w:rPr>
          <w:rFonts w:ascii="Verdana" w:hAnsi="Verdana"/>
          <w:sz w:val="24"/>
          <w:szCs w:val="24"/>
          <w:lang w:val="ro-RO"/>
        </w:rPr>
        <w:br w:type="textWrapping" w:clear="all"/>
      </w:r>
    </w:p>
    <w:p w:rsidR="004F434C" w:rsidRPr="00AF41C1" w:rsidRDefault="004F434C" w:rsidP="004F434C">
      <w:pPr>
        <w:jc w:val="center"/>
        <w:rPr>
          <w:rFonts w:ascii="Times New Roman" w:hAnsi="Times New Roman"/>
          <w:b/>
          <w:sz w:val="32"/>
          <w:szCs w:val="32"/>
          <w:lang w:val="ro-RO"/>
        </w:rPr>
      </w:pPr>
      <w:r w:rsidRPr="00AF41C1">
        <w:rPr>
          <w:rFonts w:ascii="Times New Roman" w:hAnsi="Times New Roman"/>
          <w:b/>
          <w:sz w:val="32"/>
          <w:szCs w:val="32"/>
          <w:lang w:val="ro-RO"/>
        </w:rPr>
        <w:t>Parlamentul României</w:t>
      </w:r>
    </w:p>
    <w:p w:rsidR="004F434C" w:rsidRPr="00AF41C1" w:rsidRDefault="004F434C" w:rsidP="004F434C">
      <w:pPr>
        <w:pStyle w:val="Header"/>
        <w:jc w:val="center"/>
        <w:rPr>
          <w:rFonts w:ascii="Times New Roman" w:hAnsi="Times New Roman"/>
          <w:b/>
          <w:sz w:val="32"/>
          <w:szCs w:val="32"/>
          <w:lang w:val="ro-RO"/>
        </w:rPr>
      </w:pPr>
      <w:r w:rsidRPr="00AF41C1">
        <w:rPr>
          <w:rFonts w:ascii="Times New Roman" w:hAnsi="Times New Roman"/>
          <w:b/>
          <w:sz w:val="32"/>
          <w:szCs w:val="32"/>
          <w:lang w:val="ro-RO"/>
        </w:rPr>
        <w:t>Camera Deputaţilor</w:t>
      </w:r>
    </w:p>
    <w:tbl>
      <w:tblPr>
        <w:tblW w:w="8152" w:type="dxa"/>
        <w:jc w:val="center"/>
        <w:tblLayout w:type="fixed"/>
        <w:tblLook w:val="0000"/>
      </w:tblPr>
      <w:tblGrid>
        <w:gridCol w:w="8152"/>
      </w:tblGrid>
      <w:tr w:rsidR="004F434C" w:rsidRPr="00AF41C1">
        <w:trPr>
          <w:jc w:val="center"/>
        </w:trPr>
        <w:tc>
          <w:tcPr>
            <w:tcW w:w="8152" w:type="dxa"/>
            <w:vAlign w:val="bottom"/>
          </w:tcPr>
          <w:p w:rsidR="004F434C" w:rsidRPr="00AF41C1" w:rsidRDefault="00185CF4" w:rsidP="0050253D">
            <w:pPr>
              <w:jc w:val="center"/>
              <w:rPr>
                <w:rFonts w:ascii="Times New Roman" w:hAnsi="Times New Roman"/>
                <w:b/>
                <w:spacing w:val="60"/>
                <w:szCs w:val="28"/>
                <w:lang w:val="ro-RO"/>
              </w:rPr>
            </w:pPr>
            <w:r w:rsidRPr="00AF41C1">
              <w:rPr>
                <w:rFonts w:ascii="Times New Roman" w:hAnsi="Times New Roman"/>
                <w:b/>
                <w:szCs w:val="28"/>
                <w:lang w:val="ro-RO"/>
              </w:rPr>
              <w:t>Comisia pentru transporturi şi infrastructură</w:t>
            </w:r>
          </w:p>
        </w:tc>
      </w:tr>
    </w:tbl>
    <w:p w:rsidR="004F434C" w:rsidRPr="00AF41C1" w:rsidRDefault="004F434C" w:rsidP="004F434C">
      <w:pPr>
        <w:pStyle w:val="Header"/>
        <w:jc w:val="center"/>
        <w:rPr>
          <w:rFonts w:ascii="Times New Roman" w:hAnsi="Times New Roman"/>
          <w:szCs w:val="28"/>
          <w:lang w:val="ro-RO"/>
        </w:rPr>
      </w:pPr>
    </w:p>
    <w:p w:rsidR="0094334A" w:rsidRDefault="00EA5A56" w:rsidP="00570A80">
      <w:pPr>
        <w:ind w:left="5760"/>
        <w:jc w:val="both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      </w:t>
      </w:r>
    </w:p>
    <w:p w:rsidR="00570A80" w:rsidRDefault="008106A0" w:rsidP="00570A80">
      <w:pPr>
        <w:ind w:left="5760"/>
        <w:jc w:val="both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     </w:t>
      </w:r>
      <w:r w:rsidR="00EA5A56">
        <w:rPr>
          <w:rFonts w:ascii="Times New Roman" w:hAnsi="Times New Roman"/>
          <w:b/>
          <w:szCs w:val="28"/>
          <w:lang w:val="ro-RO"/>
        </w:rPr>
        <w:t xml:space="preserve"> Bucureşti, </w:t>
      </w:r>
      <w:r w:rsidR="00E116B7">
        <w:rPr>
          <w:rFonts w:ascii="Times New Roman" w:hAnsi="Times New Roman"/>
          <w:b/>
          <w:szCs w:val="28"/>
          <w:lang w:val="ro-RO"/>
        </w:rPr>
        <w:t>19</w:t>
      </w:r>
      <w:r w:rsidR="007F117C">
        <w:rPr>
          <w:rFonts w:ascii="Times New Roman" w:hAnsi="Times New Roman"/>
          <w:b/>
          <w:szCs w:val="28"/>
          <w:lang w:val="ro-RO"/>
        </w:rPr>
        <w:t xml:space="preserve"> </w:t>
      </w:r>
      <w:r w:rsidR="00E116B7">
        <w:rPr>
          <w:rFonts w:ascii="Times New Roman" w:hAnsi="Times New Roman"/>
          <w:b/>
          <w:szCs w:val="28"/>
          <w:lang w:val="ro-RO"/>
        </w:rPr>
        <w:t xml:space="preserve">februarie </w:t>
      </w:r>
      <w:r w:rsidR="00570A80">
        <w:rPr>
          <w:rFonts w:ascii="Times New Roman" w:hAnsi="Times New Roman"/>
          <w:b/>
          <w:szCs w:val="28"/>
          <w:lang w:val="ro-RO"/>
        </w:rPr>
        <w:t>201</w:t>
      </w:r>
      <w:r w:rsidR="00E116B7">
        <w:rPr>
          <w:rFonts w:ascii="Times New Roman" w:hAnsi="Times New Roman"/>
          <w:b/>
          <w:szCs w:val="28"/>
          <w:lang w:val="ro-RO"/>
        </w:rPr>
        <w:t>9</w:t>
      </w:r>
    </w:p>
    <w:p w:rsidR="00570A80" w:rsidRDefault="00EA5A56" w:rsidP="00570A80">
      <w:pPr>
        <w:ind w:left="5487" w:firstLine="273"/>
        <w:jc w:val="both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      </w:t>
      </w:r>
      <w:r w:rsidR="0094334A">
        <w:rPr>
          <w:rFonts w:ascii="Times New Roman" w:hAnsi="Times New Roman"/>
          <w:b/>
          <w:szCs w:val="28"/>
          <w:lang w:val="ro-RO"/>
        </w:rPr>
        <w:t xml:space="preserve">      </w:t>
      </w:r>
      <w:r>
        <w:rPr>
          <w:rFonts w:ascii="Times New Roman" w:hAnsi="Times New Roman"/>
          <w:b/>
          <w:szCs w:val="28"/>
          <w:lang w:val="ro-RO"/>
        </w:rPr>
        <w:t>Nr. 4c-</w:t>
      </w:r>
      <w:r w:rsidR="00E116B7">
        <w:rPr>
          <w:rFonts w:ascii="Times New Roman" w:hAnsi="Times New Roman"/>
          <w:b/>
          <w:szCs w:val="28"/>
          <w:lang w:val="ro-RO"/>
        </w:rPr>
        <w:t>26/194/2017</w:t>
      </w:r>
    </w:p>
    <w:p w:rsidR="004F434C" w:rsidRPr="00AF41C1" w:rsidRDefault="004F434C" w:rsidP="004F434C">
      <w:pPr>
        <w:pStyle w:val="Header"/>
        <w:jc w:val="center"/>
        <w:rPr>
          <w:rFonts w:ascii="Times New Roman" w:hAnsi="Times New Roman"/>
          <w:szCs w:val="28"/>
          <w:lang w:val="ro-RO"/>
        </w:rPr>
      </w:pPr>
    </w:p>
    <w:p w:rsidR="004F434C" w:rsidRPr="00AF41C1" w:rsidRDefault="004F434C" w:rsidP="004F434C">
      <w:pPr>
        <w:ind w:right="-108"/>
        <w:rPr>
          <w:rFonts w:ascii="Times New Roman" w:hAnsi="Times New Roman"/>
          <w:b/>
          <w:szCs w:val="28"/>
          <w:lang w:val="ro-RO"/>
        </w:rPr>
      </w:pPr>
    </w:p>
    <w:p w:rsidR="001F583C" w:rsidRPr="00AF41C1" w:rsidRDefault="001F583C" w:rsidP="004F434C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4F434C" w:rsidRPr="00AF41C1" w:rsidRDefault="004F434C" w:rsidP="004F434C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D90ECC" w:rsidRPr="00AF41C1" w:rsidRDefault="004F434C" w:rsidP="00AE404F">
      <w:pPr>
        <w:jc w:val="center"/>
        <w:rPr>
          <w:rFonts w:ascii="Times New Roman" w:hAnsi="Times New Roman"/>
          <w:b/>
          <w:szCs w:val="28"/>
          <w:lang w:val="ro-RO"/>
        </w:rPr>
      </w:pPr>
      <w:r w:rsidRPr="00AF41C1">
        <w:rPr>
          <w:rFonts w:ascii="Times New Roman" w:hAnsi="Times New Roman"/>
          <w:b/>
          <w:szCs w:val="28"/>
          <w:lang w:val="ro-RO"/>
        </w:rPr>
        <w:t>BIROUL PERMANENT</w:t>
      </w:r>
    </w:p>
    <w:p w:rsidR="00D90ECC" w:rsidRPr="00AF41C1" w:rsidRDefault="00D90ECC" w:rsidP="00AE404F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4F434C" w:rsidRPr="00AF41C1" w:rsidRDefault="004F434C" w:rsidP="00AE404F">
      <w:pPr>
        <w:jc w:val="center"/>
        <w:rPr>
          <w:rFonts w:ascii="Times New Roman" w:hAnsi="Times New Roman"/>
          <w:b/>
          <w:szCs w:val="28"/>
          <w:lang w:val="ro-RO"/>
        </w:rPr>
      </w:pPr>
      <w:r w:rsidRPr="00AF41C1">
        <w:rPr>
          <w:rFonts w:ascii="Times New Roman" w:hAnsi="Times New Roman"/>
          <w:b/>
          <w:szCs w:val="28"/>
          <w:lang w:val="ro-RO"/>
        </w:rPr>
        <w:t>AL CAMEREI DEPUTAŢILOR</w:t>
      </w:r>
    </w:p>
    <w:p w:rsidR="004F434C" w:rsidRPr="00AF41C1" w:rsidRDefault="004F434C" w:rsidP="00AE404F">
      <w:pPr>
        <w:ind w:right="-108"/>
        <w:jc w:val="center"/>
        <w:rPr>
          <w:rFonts w:ascii="Times New Roman" w:hAnsi="Times New Roman"/>
          <w:b/>
          <w:szCs w:val="28"/>
          <w:lang w:val="ro-RO"/>
        </w:rPr>
      </w:pPr>
    </w:p>
    <w:p w:rsidR="00D90ECC" w:rsidRPr="00AF41C1" w:rsidRDefault="00D90ECC" w:rsidP="004F434C">
      <w:pPr>
        <w:ind w:right="-108"/>
        <w:rPr>
          <w:rFonts w:ascii="Times New Roman" w:hAnsi="Times New Roman"/>
          <w:b/>
          <w:szCs w:val="28"/>
          <w:lang w:val="ro-RO"/>
        </w:rPr>
      </w:pPr>
    </w:p>
    <w:p w:rsidR="00D90ECC" w:rsidRPr="00AF41C1" w:rsidRDefault="00D90ECC" w:rsidP="004F434C">
      <w:pPr>
        <w:ind w:right="-108"/>
        <w:rPr>
          <w:rFonts w:ascii="Times New Roman" w:hAnsi="Times New Roman"/>
          <w:b/>
          <w:szCs w:val="28"/>
          <w:lang w:val="ro-RO"/>
        </w:rPr>
      </w:pPr>
    </w:p>
    <w:p w:rsidR="004F434C" w:rsidRPr="00AF41C1" w:rsidRDefault="004F434C" w:rsidP="004F434C">
      <w:pPr>
        <w:ind w:right="-108"/>
        <w:rPr>
          <w:rFonts w:ascii="Times New Roman" w:hAnsi="Times New Roman"/>
          <w:b/>
          <w:szCs w:val="28"/>
          <w:lang w:val="ro-RO"/>
        </w:rPr>
      </w:pPr>
    </w:p>
    <w:p w:rsidR="00CB38D2" w:rsidRPr="00AF41C1" w:rsidRDefault="00CB38D2" w:rsidP="00FB4510">
      <w:pPr>
        <w:pStyle w:val="BodyText"/>
        <w:spacing w:line="360" w:lineRule="auto"/>
        <w:ind w:firstLine="1134"/>
        <w:rPr>
          <w:szCs w:val="28"/>
          <w:lang w:val="ro-RO"/>
        </w:rPr>
      </w:pPr>
      <w:r w:rsidRPr="00AF41C1">
        <w:rPr>
          <w:szCs w:val="28"/>
          <w:lang w:val="ro-RO"/>
        </w:rPr>
        <w:tab/>
        <w:t xml:space="preserve">Vă înaintăm, alăturat, </w:t>
      </w:r>
      <w:r w:rsidRPr="00AF41C1">
        <w:rPr>
          <w:b/>
          <w:szCs w:val="28"/>
          <w:lang w:val="ro-RO"/>
        </w:rPr>
        <w:t xml:space="preserve">raportul </w:t>
      </w:r>
      <w:r w:rsidRPr="00AF41C1">
        <w:rPr>
          <w:szCs w:val="28"/>
          <w:lang w:val="ro-RO"/>
        </w:rPr>
        <w:t xml:space="preserve">asupra </w:t>
      </w:r>
      <w:r w:rsidR="00347205" w:rsidRPr="00347205">
        <w:rPr>
          <w:i/>
          <w:color w:val="2A2A2A"/>
          <w:szCs w:val="28"/>
          <w:shd w:val="clear" w:color="auto" w:fill="FFFFFF"/>
        </w:rPr>
        <w:t>proiectul</w:t>
      </w:r>
      <w:r w:rsidR="00EE7962">
        <w:rPr>
          <w:i/>
          <w:color w:val="2A2A2A"/>
          <w:szCs w:val="28"/>
          <w:shd w:val="clear" w:color="auto" w:fill="FFFFFF"/>
        </w:rPr>
        <w:t>ui</w:t>
      </w:r>
      <w:r w:rsidR="00347205" w:rsidRPr="00347205">
        <w:rPr>
          <w:i/>
          <w:color w:val="2A2A2A"/>
          <w:szCs w:val="28"/>
          <w:shd w:val="clear" w:color="auto" w:fill="FFFFFF"/>
        </w:rPr>
        <w:t xml:space="preserve"> de Lege </w:t>
      </w:r>
      <w:r w:rsidR="00E116B7" w:rsidRPr="00E116B7">
        <w:rPr>
          <w:i/>
          <w:color w:val="2A2A2A"/>
          <w:szCs w:val="28"/>
          <w:shd w:val="clear" w:color="auto" w:fill="FFFFFF"/>
        </w:rPr>
        <w:t>pentru susţinerea reîntregirii familiei de români cu ocazia Centenarului Marii Uniri</w:t>
      </w:r>
      <w:r w:rsidR="00E116B7">
        <w:rPr>
          <w:i/>
          <w:color w:val="2A2A2A"/>
          <w:szCs w:val="28"/>
          <w:shd w:val="clear" w:color="auto" w:fill="FFFFFF"/>
        </w:rPr>
        <w:t xml:space="preserve">, </w:t>
      </w:r>
      <w:r w:rsidR="0090243E" w:rsidRPr="00AF41C1">
        <w:rPr>
          <w:szCs w:val="28"/>
          <w:lang w:val="ro-RO"/>
        </w:rPr>
        <w:t>transmis</w:t>
      </w:r>
      <w:r w:rsidRPr="00AF41C1">
        <w:rPr>
          <w:szCs w:val="28"/>
          <w:lang w:val="ro-RO"/>
        </w:rPr>
        <w:t xml:space="preserve"> </w:t>
      </w:r>
      <w:r w:rsidR="00E77D85" w:rsidRPr="00AF41C1">
        <w:rPr>
          <w:szCs w:val="28"/>
          <w:lang w:val="ro-RO"/>
        </w:rPr>
        <w:t>C</w:t>
      </w:r>
      <w:r w:rsidRPr="00AF41C1">
        <w:rPr>
          <w:szCs w:val="28"/>
          <w:lang w:val="ro-RO"/>
        </w:rPr>
        <w:t xml:space="preserve">omisiei </w:t>
      </w:r>
      <w:r w:rsidR="00EA5A56">
        <w:rPr>
          <w:szCs w:val="28"/>
          <w:lang w:val="ro-RO"/>
        </w:rPr>
        <w:t xml:space="preserve">pentru transporturi și infrastructură </w:t>
      </w:r>
      <w:r w:rsidR="0090243E" w:rsidRPr="00AF41C1">
        <w:rPr>
          <w:szCs w:val="28"/>
          <w:lang w:val="ro-RO"/>
        </w:rPr>
        <w:t xml:space="preserve">pentru dezbatere şi avizare </w:t>
      </w:r>
      <w:r w:rsidR="00EA5A56">
        <w:rPr>
          <w:szCs w:val="28"/>
          <w:lang w:val="ro-RO"/>
        </w:rPr>
        <w:t>pe</w:t>
      </w:r>
      <w:r w:rsidR="0090243E" w:rsidRPr="00AF41C1">
        <w:rPr>
          <w:szCs w:val="28"/>
          <w:lang w:val="ro-RO"/>
        </w:rPr>
        <w:t xml:space="preserve"> fond,</w:t>
      </w:r>
      <w:r w:rsidR="00E77D85" w:rsidRPr="00AF41C1">
        <w:rPr>
          <w:szCs w:val="28"/>
          <w:lang w:val="ro-RO"/>
        </w:rPr>
        <w:t xml:space="preserve"> </w:t>
      </w:r>
      <w:r w:rsidRPr="00AF41C1">
        <w:rPr>
          <w:szCs w:val="28"/>
          <w:lang w:val="ro-RO"/>
        </w:rPr>
        <w:t xml:space="preserve">cu adresa nr. </w:t>
      </w:r>
      <w:r w:rsidR="00B10861">
        <w:rPr>
          <w:b/>
          <w:szCs w:val="28"/>
          <w:lang w:val="ro-RO"/>
        </w:rPr>
        <w:t>PL</w:t>
      </w:r>
      <w:bookmarkStart w:id="0" w:name="_GoBack"/>
      <w:bookmarkEnd w:id="0"/>
      <w:r w:rsidRPr="00AF41C1">
        <w:rPr>
          <w:b/>
          <w:szCs w:val="28"/>
          <w:lang w:val="ro-RO"/>
        </w:rPr>
        <w:t>x</w:t>
      </w:r>
      <w:r w:rsidR="00185CF4" w:rsidRPr="00AF41C1">
        <w:rPr>
          <w:b/>
          <w:szCs w:val="28"/>
          <w:lang w:val="ro-RO"/>
        </w:rPr>
        <w:t>.</w:t>
      </w:r>
      <w:r w:rsidR="00F472F3">
        <w:rPr>
          <w:b/>
          <w:szCs w:val="28"/>
          <w:lang w:val="ro-RO"/>
        </w:rPr>
        <w:t xml:space="preserve"> </w:t>
      </w:r>
      <w:r w:rsidR="00E116B7">
        <w:rPr>
          <w:b/>
          <w:szCs w:val="28"/>
          <w:lang w:val="ro-RO"/>
        </w:rPr>
        <w:t>544</w:t>
      </w:r>
      <w:r w:rsidR="00285B1A">
        <w:rPr>
          <w:b/>
          <w:szCs w:val="28"/>
          <w:lang w:val="ro-RO"/>
        </w:rPr>
        <w:t>/201</w:t>
      </w:r>
      <w:r w:rsidR="00E116B7">
        <w:rPr>
          <w:b/>
          <w:szCs w:val="28"/>
          <w:lang w:val="ro-RO"/>
        </w:rPr>
        <w:t>7</w:t>
      </w:r>
      <w:r w:rsidRPr="00AF41C1">
        <w:rPr>
          <w:b/>
          <w:szCs w:val="28"/>
          <w:lang w:val="ro-RO"/>
        </w:rPr>
        <w:t xml:space="preserve"> </w:t>
      </w:r>
      <w:r w:rsidRPr="00AF41C1">
        <w:rPr>
          <w:szCs w:val="28"/>
          <w:lang w:val="ro-RO"/>
        </w:rPr>
        <w:t>din</w:t>
      </w:r>
      <w:r w:rsidR="00735122">
        <w:rPr>
          <w:szCs w:val="28"/>
          <w:lang w:val="ro-RO"/>
        </w:rPr>
        <w:t xml:space="preserve"> </w:t>
      </w:r>
      <w:r w:rsidR="00E116B7">
        <w:rPr>
          <w:szCs w:val="28"/>
          <w:lang w:val="ro-RO"/>
        </w:rPr>
        <w:t>07 decembrie 2017</w:t>
      </w:r>
      <w:r w:rsidRPr="00AF41C1">
        <w:rPr>
          <w:szCs w:val="28"/>
          <w:lang w:val="ro-RO"/>
        </w:rPr>
        <w:t>.</w:t>
      </w:r>
    </w:p>
    <w:p w:rsidR="00CB38D2" w:rsidRPr="00AF41C1" w:rsidRDefault="00CB38D2" w:rsidP="00CB38D2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p w:rsidR="004F434C" w:rsidRDefault="004F434C" w:rsidP="00CB38D2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p w:rsidR="0094334A" w:rsidRDefault="0094334A" w:rsidP="00CB38D2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p w:rsidR="0094334A" w:rsidRDefault="0094334A" w:rsidP="00CB38D2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p w:rsidR="0094334A" w:rsidRPr="00AF41C1" w:rsidRDefault="0094334A" w:rsidP="00CB38D2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p w:rsidR="00CB38D2" w:rsidRPr="00AF41C1" w:rsidRDefault="00CB38D2" w:rsidP="00CB38D2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p w:rsidR="00B9768A" w:rsidRPr="00AF41C1" w:rsidRDefault="00B9768A" w:rsidP="00B9768A">
      <w:pPr>
        <w:jc w:val="center"/>
        <w:rPr>
          <w:rFonts w:ascii="Times New Roman" w:hAnsi="Times New Roman"/>
          <w:b/>
          <w:szCs w:val="28"/>
          <w:lang w:val="ro-RO"/>
        </w:rPr>
      </w:pPr>
      <w:r w:rsidRPr="00AF41C1">
        <w:rPr>
          <w:rFonts w:ascii="Times New Roman" w:hAnsi="Times New Roman"/>
          <w:b/>
          <w:szCs w:val="28"/>
          <w:lang w:val="ro-RO"/>
        </w:rPr>
        <w:t>PREŞEDINTE,</w:t>
      </w:r>
    </w:p>
    <w:p w:rsidR="00B9768A" w:rsidRPr="00AF41C1" w:rsidRDefault="00B9768A" w:rsidP="00B9768A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CB38D2" w:rsidRPr="00AF41C1" w:rsidRDefault="00EA5A56" w:rsidP="00B9768A">
      <w:pPr>
        <w:jc w:val="center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bCs/>
          <w:szCs w:val="28"/>
          <w:lang w:val="ro-RO"/>
        </w:rPr>
        <w:t>Lucian Nicolae Bode</w:t>
      </w:r>
    </w:p>
    <w:p w:rsidR="004F434C" w:rsidRPr="00AF41C1" w:rsidRDefault="004F434C" w:rsidP="004F434C">
      <w:pPr>
        <w:jc w:val="center"/>
        <w:rPr>
          <w:rFonts w:ascii="Times New Roman" w:hAnsi="Times New Roman"/>
          <w:szCs w:val="28"/>
          <w:lang w:val="ro-RO"/>
        </w:rPr>
      </w:pPr>
    </w:p>
    <w:p w:rsidR="004F434C" w:rsidRPr="00AF41C1" w:rsidRDefault="004F434C" w:rsidP="00CB38D2">
      <w:pPr>
        <w:jc w:val="center"/>
        <w:rPr>
          <w:rFonts w:ascii="Times New Roman" w:hAnsi="Times New Roman"/>
          <w:szCs w:val="28"/>
          <w:lang w:val="ro-RO"/>
        </w:rPr>
      </w:pPr>
    </w:p>
    <w:p w:rsidR="004F434C" w:rsidRPr="00AF41C1" w:rsidRDefault="004F434C" w:rsidP="00CB38D2">
      <w:pPr>
        <w:jc w:val="center"/>
        <w:rPr>
          <w:rFonts w:ascii="Times New Roman" w:hAnsi="Times New Roman"/>
          <w:szCs w:val="28"/>
          <w:lang w:val="ro-RO"/>
        </w:rPr>
      </w:pPr>
    </w:p>
    <w:p w:rsidR="004F434C" w:rsidRPr="00AF41C1" w:rsidRDefault="004F434C" w:rsidP="00CB38D2">
      <w:pPr>
        <w:jc w:val="center"/>
        <w:rPr>
          <w:rFonts w:ascii="Times New Roman" w:hAnsi="Times New Roman"/>
          <w:szCs w:val="28"/>
          <w:lang w:val="ro-RO"/>
        </w:rPr>
      </w:pPr>
    </w:p>
    <w:p w:rsidR="004F434C" w:rsidRPr="00AF41C1" w:rsidRDefault="004F434C" w:rsidP="00CB38D2">
      <w:pPr>
        <w:jc w:val="center"/>
        <w:rPr>
          <w:rFonts w:ascii="Times New Roman" w:hAnsi="Times New Roman"/>
          <w:szCs w:val="28"/>
          <w:lang w:val="ro-RO"/>
        </w:rPr>
      </w:pPr>
    </w:p>
    <w:p w:rsidR="00CB38D2" w:rsidRPr="00AF41C1" w:rsidRDefault="00CB38D2" w:rsidP="00CB38D2">
      <w:pPr>
        <w:jc w:val="center"/>
        <w:rPr>
          <w:rFonts w:ascii="Times New Roman" w:hAnsi="Times New Roman"/>
          <w:szCs w:val="28"/>
          <w:lang w:val="ro-RO"/>
        </w:rPr>
      </w:pPr>
    </w:p>
    <w:p w:rsidR="00E37E35" w:rsidRPr="00AF41C1" w:rsidRDefault="00E37E35" w:rsidP="00CB38D2">
      <w:pPr>
        <w:jc w:val="center"/>
        <w:rPr>
          <w:rFonts w:ascii="Times New Roman" w:hAnsi="Times New Roman"/>
          <w:szCs w:val="28"/>
          <w:lang w:val="ro-RO"/>
        </w:rPr>
      </w:pPr>
    </w:p>
    <w:p w:rsidR="00E37E35" w:rsidRPr="00AF41C1" w:rsidRDefault="00E37E35" w:rsidP="00CB38D2">
      <w:pPr>
        <w:jc w:val="center"/>
        <w:rPr>
          <w:rFonts w:ascii="Times New Roman" w:hAnsi="Times New Roman"/>
          <w:szCs w:val="28"/>
          <w:lang w:val="ro-RO"/>
        </w:rPr>
      </w:pPr>
    </w:p>
    <w:p w:rsidR="00CB38D2" w:rsidRPr="00AF41C1" w:rsidRDefault="00CB38D2" w:rsidP="00CB38D2">
      <w:pPr>
        <w:rPr>
          <w:rFonts w:ascii="Times New Roman" w:hAnsi="Times New Roman"/>
          <w:szCs w:val="28"/>
          <w:lang w:val="ro-RO"/>
        </w:rPr>
        <w:sectPr w:rsidR="00CB38D2" w:rsidRPr="00AF41C1" w:rsidSect="00AF41C1">
          <w:footerReference w:type="even" r:id="rId9"/>
          <w:footerReference w:type="default" r:id="rId10"/>
          <w:pgSz w:w="11907" w:h="16840"/>
          <w:pgMar w:top="360" w:right="864" w:bottom="432" w:left="1134" w:header="720" w:footer="130" w:gutter="0"/>
          <w:cols w:space="720"/>
          <w:titlePg/>
        </w:sectPr>
      </w:pPr>
    </w:p>
    <w:p w:rsidR="004F434C" w:rsidRPr="00AF41C1" w:rsidRDefault="007F1D38" w:rsidP="004F434C">
      <w:pPr>
        <w:jc w:val="center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noProof/>
          <w:szCs w:val="28"/>
          <w:lang w:val="ro-RO" w:eastAsia="ro-RO"/>
        </w:rPr>
        <w:lastRenderedPageBreak/>
        <w:drawing>
          <wp:inline distT="0" distB="0" distL="0" distR="0">
            <wp:extent cx="669925" cy="79756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34C" w:rsidRPr="00AF41C1" w:rsidRDefault="004F434C" w:rsidP="004F434C">
      <w:pPr>
        <w:jc w:val="center"/>
        <w:rPr>
          <w:rFonts w:ascii="Times New Roman" w:hAnsi="Times New Roman"/>
          <w:b/>
          <w:szCs w:val="28"/>
          <w:lang w:val="ro-RO"/>
        </w:rPr>
      </w:pPr>
      <w:r w:rsidRPr="00AF41C1">
        <w:rPr>
          <w:rFonts w:ascii="Times New Roman" w:hAnsi="Times New Roman"/>
          <w:b/>
          <w:szCs w:val="28"/>
          <w:lang w:val="ro-RO"/>
        </w:rPr>
        <w:t>Parlamentul României</w:t>
      </w:r>
    </w:p>
    <w:p w:rsidR="004F434C" w:rsidRPr="00AF41C1" w:rsidRDefault="004F434C" w:rsidP="004F434C">
      <w:pPr>
        <w:pStyle w:val="Header"/>
        <w:jc w:val="center"/>
        <w:rPr>
          <w:rFonts w:ascii="Times New Roman" w:hAnsi="Times New Roman"/>
          <w:szCs w:val="28"/>
          <w:lang w:val="ro-RO"/>
        </w:rPr>
      </w:pPr>
      <w:r w:rsidRPr="00AF41C1">
        <w:rPr>
          <w:rFonts w:ascii="Times New Roman" w:hAnsi="Times New Roman"/>
          <w:b/>
          <w:szCs w:val="28"/>
          <w:lang w:val="ro-RO"/>
        </w:rPr>
        <w:t>Camera Deputaţilor</w:t>
      </w:r>
    </w:p>
    <w:p w:rsidR="00CB38D2" w:rsidRPr="00AF41C1" w:rsidRDefault="00185CF4" w:rsidP="0062293D">
      <w:pPr>
        <w:jc w:val="center"/>
        <w:rPr>
          <w:rFonts w:ascii="Times New Roman" w:hAnsi="Times New Roman"/>
          <w:b/>
          <w:szCs w:val="28"/>
          <w:lang w:val="ro-RO"/>
        </w:rPr>
      </w:pPr>
      <w:r w:rsidRPr="00AF41C1">
        <w:rPr>
          <w:rFonts w:ascii="Times New Roman" w:hAnsi="Times New Roman"/>
          <w:b/>
          <w:szCs w:val="28"/>
          <w:lang w:val="ro-RO"/>
        </w:rPr>
        <w:t>Comisia pentru transporturi şi infrastructură</w:t>
      </w:r>
    </w:p>
    <w:p w:rsidR="00FE27F8" w:rsidRDefault="00FE27F8" w:rsidP="0062293D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8106A0" w:rsidRPr="00AF41C1" w:rsidRDefault="008106A0" w:rsidP="0062293D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8106A0" w:rsidRDefault="00E116B7" w:rsidP="008106A0">
      <w:pPr>
        <w:ind w:left="5760"/>
        <w:jc w:val="both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      Bucureşti, 19 februarie 2019</w:t>
      </w:r>
    </w:p>
    <w:p w:rsidR="00570A80" w:rsidRDefault="00570A80" w:rsidP="00570A80">
      <w:pPr>
        <w:ind w:left="5487" w:firstLine="273"/>
        <w:jc w:val="both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       </w:t>
      </w:r>
      <w:r w:rsidR="008106A0">
        <w:rPr>
          <w:rFonts w:ascii="Times New Roman" w:hAnsi="Times New Roman"/>
          <w:b/>
          <w:szCs w:val="28"/>
          <w:lang w:val="ro-RO"/>
        </w:rPr>
        <w:t xml:space="preserve"> </w:t>
      </w:r>
      <w:r>
        <w:rPr>
          <w:rFonts w:ascii="Times New Roman" w:hAnsi="Times New Roman"/>
          <w:b/>
          <w:szCs w:val="28"/>
          <w:lang w:val="ro-RO"/>
        </w:rPr>
        <w:t xml:space="preserve">  </w:t>
      </w:r>
      <w:r w:rsidR="009C7A60">
        <w:rPr>
          <w:rFonts w:ascii="Times New Roman" w:hAnsi="Times New Roman"/>
          <w:b/>
          <w:szCs w:val="28"/>
          <w:lang w:val="ro-RO"/>
        </w:rPr>
        <w:t>Nr. 4c-</w:t>
      </w:r>
      <w:r w:rsidR="00E116B7">
        <w:rPr>
          <w:rFonts w:ascii="Times New Roman" w:hAnsi="Times New Roman"/>
          <w:b/>
          <w:szCs w:val="28"/>
          <w:lang w:val="ro-RO"/>
        </w:rPr>
        <w:t>26/194/2017</w:t>
      </w:r>
    </w:p>
    <w:p w:rsidR="00570A80" w:rsidRDefault="00570A80" w:rsidP="00185CF4">
      <w:pPr>
        <w:ind w:firstLine="993"/>
        <w:jc w:val="both"/>
        <w:rPr>
          <w:rFonts w:ascii="Times New Roman" w:hAnsi="Times New Roman"/>
          <w:b/>
          <w:szCs w:val="28"/>
          <w:lang w:val="ro-RO"/>
        </w:rPr>
      </w:pPr>
    </w:p>
    <w:p w:rsidR="008D3F99" w:rsidRPr="00AF41C1" w:rsidRDefault="00185CF4" w:rsidP="00185CF4">
      <w:pPr>
        <w:ind w:firstLine="993"/>
        <w:jc w:val="both"/>
        <w:rPr>
          <w:rFonts w:ascii="Times New Roman" w:hAnsi="Times New Roman"/>
          <w:b/>
          <w:szCs w:val="28"/>
          <w:lang w:val="ro-RO"/>
        </w:rPr>
      </w:pPr>
      <w:r w:rsidRPr="00AF41C1">
        <w:rPr>
          <w:rFonts w:ascii="Times New Roman" w:hAnsi="Times New Roman"/>
          <w:b/>
          <w:szCs w:val="28"/>
          <w:lang w:val="ro-RO"/>
        </w:rPr>
        <w:t>PLx.</w:t>
      </w:r>
      <w:r w:rsidR="00D65671">
        <w:rPr>
          <w:rFonts w:ascii="Times New Roman" w:hAnsi="Times New Roman"/>
          <w:b/>
          <w:szCs w:val="28"/>
          <w:lang w:val="ro-RO"/>
        </w:rPr>
        <w:t xml:space="preserve"> </w:t>
      </w:r>
      <w:r w:rsidR="00903672">
        <w:rPr>
          <w:rFonts w:ascii="Times New Roman" w:hAnsi="Times New Roman"/>
          <w:b/>
          <w:szCs w:val="28"/>
          <w:lang w:val="ro-RO"/>
        </w:rPr>
        <w:t>544</w:t>
      </w:r>
      <w:r w:rsidR="008106A0">
        <w:rPr>
          <w:rFonts w:ascii="Times New Roman" w:hAnsi="Times New Roman"/>
          <w:b/>
          <w:szCs w:val="28"/>
          <w:lang w:val="ro-RO"/>
        </w:rPr>
        <w:t>/20</w:t>
      </w:r>
      <w:r w:rsidR="00903672">
        <w:rPr>
          <w:rFonts w:ascii="Times New Roman" w:hAnsi="Times New Roman"/>
          <w:b/>
          <w:szCs w:val="28"/>
          <w:lang w:val="ro-RO"/>
        </w:rPr>
        <w:t>17</w:t>
      </w:r>
    </w:p>
    <w:p w:rsidR="008D3F99" w:rsidRPr="00AF41C1" w:rsidRDefault="008D3F99" w:rsidP="00CB38D2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1C660A" w:rsidRPr="00AF41C1" w:rsidRDefault="001C660A" w:rsidP="00CB38D2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FE27F8" w:rsidRPr="00AF41C1" w:rsidRDefault="00FE27F8" w:rsidP="00CB38D2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CB38D2" w:rsidRPr="00AF41C1" w:rsidRDefault="00CB38D2" w:rsidP="002B0C68">
      <w:pPr>
        <w:spacing w:line="276" w:lineRule="auto"/>
        <w:jc w:val="center"/>
        <w:rPr>
          <w:rFonts w:ascii="Times New Roman" w:hAnsi="Times New Roman"/>
          <w:b/>
          <w:szCs w:val="28"/>
          <w:u w:val="single"/>
          <w:lang w:val="ro-RO"/>
        </w:rPr>
      </w:pPr>
      <w:r w:rsidRPr="00AF41C1">
        <w:rPr>
          <w:rFonts w:ascii="Times New Roman" w:hAnsi="Times New Roman"/>
          <w:b/>
          <w:szCs w:val="28"/>
          <w:u w:val="single"/>
          <w:lang w:val="ro-RO"/>
        </w:rPr>
        <w:t xml:space="preserve">R A P O R T   </w:t>
      </w:r>
    </w:p>
    <w:p w:rsidR="00341870" w:rsidRDefault="00631B4A" w:rsidP="00E116B7">
      <w:pPr>
        <w:pStyle w:val="BodyText"/>
        <w:spacing w:line="360" w:lineRule="auto"/>
        <w:jc w:val="center"/>
        <w:rPr>
          <w:b/>
          <w:color w:val="2A2A2A"/>
          <w:szCs w:val="28"/>
          <w:shd w:val="clear" w:color="auto" w:fill="FFFFFF"/>
        </w:rPr>
      </w:pPr>
      <w:r>
        <w:rPr>
          <w:b/>
          <w:color w:val="2A2A2A"/>
          <w:szCs w:val="28"/>
          <w:shd w:val="clear" w:color="auto" w:fill="FFFFFF"/>
        </w:rPr>
        <w:t xml:space="preserve">asupra </w:t>
      </w:r>
      <w:r w:rsidR="00E116B7">
        <w:rPr>
          <w:b/>
          <w:color w:val="2A2A2A"/>
          <w:szCs w:val="28"/>
          <w:shd w:val="clear" w:color="auto" w:fill="FFFFFF"/>
        </w:rPr>
        <w:t>proiectului</w:t>
      </w:r>
      <w:r w:rsidR="00E116B7" w:rsidRPr="00E116B7">
        <w:rPr>
          <w:b/>
          <w:color w:val="2A2A2A"/>
          <w:szCs w:val="28"/>
          <w:shd w:val="clear" w:color="auto" w:fill="FFFFFF"/>
        </w:rPr>
        <w:t xml:space="preserve"> de Lege pentru susţinerea reîntregirii familiei de români cu ocazia Centenarului Marii Uniri</w:t>
      </w:r>
    </w:p>
    <w:p w:rsidR="00B845FD" w:rsidRPr="00631B4A" w:rsidRDefault="00B845FD" w:rsidP="00E116B7">
      <w:pPr>
        <w:pStyle w:val="BodyText"/>
        <w:spacing w:line="360" w:lineRule="auto"/>
        <w:jc w:val="center"/>
        <w:rPr>
          <w:b/>
          <w:color w:val="2A2A2A"/>
          <w:szCs w:val="28"/>
          <w:shd w:val="clear" w:color="auto" w:fill="FFFFFF"/>
        </w:rPr>
      </w:pPr>
    </w:p>
    <w:p w:rsidR="00FE27F8" w:rsidRPr="00AF41C1" w:rsidRDefault="00CB38D2" w:rsidP="00422DF0">
      <w:pPr>
        <w:pStyle w:val="BodyText"/>
        <w:ind w:firstLine="1080"/>
        <w:rPr>
          <w:color w:val="FF0000"/>
          <w:szCs w:val="28"/>
          <w:lang w:val="ro-RO"/>
        </w:rPr>
      </w:pPr>
      <w:r w:rsidRPr="00AF41C1">
        <w:rPr>
          <w:szCs w:val="28"/>
          <w:lang w:val="ro-RO"/>
        </w:rPr>
        <w:t>În conformitate cu prevederile art.95</w:t>
      </w:r>
      <w:r w:rsidR="00EA5A56">
        <w:rPr>
          <w:szCs w:val="28"/>
          <w:lang w:val="ro-RO"/>
        </w:rPr>
        <w:t xml:space="preserve"> </w:t>
      </w:r>
      <w:r w:rsidRPr="00AF41C1">
        <w:rPr>
          <w:szCs w:val="28"/>
          <w:lang w:val="ro-RO"/>
        </w:rPr>
        <w:t xml:space="preserve">din Regulamentul Camerei Deputaţilor, republicat, </w:t>
      </w:r>
      <w:r w:rsidR="00F807B3" w:rsidRPr="00AF41C1">
        <w:rPr>
          <w:szCs w:val="28"/>
          <w:lang w:val="ro-RO"/>
        </w:rPr>
        <w:t xml:space="preserve">cu modificările şi completările ulterioare, </w:t>
      </w:r>
      <w:hyperlink r:id="rId12" w:history="1">
        <w:r w:rsidR="00C64018" w:rsidRPr="00AF41C1">
          <w:rPr>
            <w:rStyle w:val="Hyperlink"/>
            <w:color w:val="auto"/>
            <w:szCs w:val="28"/>
            <w:u w:val="none"/>
            <w:lang w:val="ro-RO"/>
          </w:rPr>
          <w:t>Comisia pentru transporturi şi infrastructură</w:t>
        </w:r>
      </w:hyperlink>
      <w:r w:rsidRPr="00AF41C1">
        <w:rPr>
          <w:szCs w:val="28"/>
          <w:lang w:val="ro-RO"/>
        </w:rPr>
        <w:t xml:space="preserve"> a fost sesizată</w:t>
      </w:r>
      <w:r w:rsidR="00E77D85" w:rsidRPr="00AF41C1">
        <w:rPr>
          <w:szCs w:val="28"/>
          <w:lang w:val="ro-RO"/>
        </w:rPr>
        <w:t xml:space="preserve"> spre dezbatere şi avizare în fond</w:t>
      </w:r>
      <w:r w:rsidRPr="00AF41C1">
        <w:rPr>
          <w:szCs w:val="28"/>
          <w:lang w:val="ro-RO"/>
        </w:rPr>
        <w:t xml:space="preserve">, </w:t>
      </w:r>
      <w:r w:rsidR="00FE5723" w:rsidRPr="00AF41C1">
        <w:rPr>
          <w:szCs w:val="28"/>
          <w:lang w:val="ro-RO"/>
        </w:rPr>
        <w:t>cu</w:t>
      </w:r>
      <w:r w:rsidR="00E77D85" w:rsidRPr="00AF41C1">
        <w:rPr>
          <w:szCs w:val="28"/>
          <w:lang w:val="ro-RO"/>
        </w:rPr>
        <w:t xml:space="preserve"> </w:t>
      </w:r>
      <w:r w:rsidR="00B845FD" w:rsidRPr="00347205">
        <w:rPr>
          <w:i/>
          <w:color w:val="2A2A2A"/>
          <w:szCs w:val="28"/>
          <w:shd w:val="clear" w:color="auto" w:fill="FFFFFF"/>
        </w:rPr>
        <w:t>proiectul de Lege</w:t>
      </w:r>
      <w:r w:rsidR="00903672">
        <w:rPr>
          <w:i/>
          <w:color w:val="2A2A2A"/>
          <w:szCs w:val="28"/>
          <w:shd w:val="clear" w:color="auto" w:fill="FFFFFF"/>
        </w:rPr>
        <w:t xml:space="preserve"> </w:t>
      </w:r>
      <w:r w:rsidR="00903672" w:rsidRPr="00903672">
        <w:rPr>
          <w:i/>
          <w:color w:val="2A2A2A"/>
          <w:szCs w:val="28"/>
          <w:shd w:val="clear" w:color="auto" w:fill="FFFFFF"/>
        </w:rPr>
        <w:t>pentru susţinerea reîntregirii familiei de români cu ocazia Centenarului Marii Uniri</w:t>
      </w:r>
      <w:r w:rsidR="00E77D85" w:rsidRPr="00AF41C1">
        <w:rPr>
          <w:bCs/>
          <w:i/>
          <w:szCs w:val="28"/>
          <w:lang w:val="ro-RO"/>
        </w:rPr>
        <w:t>,</w:t>
      </w:r>
      <w:r w:rsidR="00E77D85" w:rsidRPr="00AF41C1">
        <w:rPr>
          <w:szCs w:val="28"/>
          <w:lang w:val="ro-RO"/>
        </w:rPr>
        <w:t xml:space="preserve"> transmis cu</w:t>
      </w:r>
      <w:r w:rsidRPr="00AF41C1">
        <w:rPr>
          <w:szCs w:val="28"/>
          <w:lang w:val="ro-RO"/>
        </w:rPr>
        <w:t xml:space="preserve"> adresa nr. </w:t>
      </w:r>
      <w:r w:rsidR="00185CF4" w:rsidRPr="00AF41C1">
        <w:rPr>
          <w:b/>
          <w:szCs w:val="28"/>
          <w:lang w:val="ro-RO"/>
        </w:rPr>
        <w:t>P</w:t>
      </w:r>
      <w:r w:rsidR="00B845FD">
        <w:rPr>
          <w:b/>
          <w:szCs w:val="28"/>
          <w:lang w:val="ro-RO"/>
        </w:rPr>
        <w:t>L</w:t>
      </w:r>
      <w:r w:rsidRPr="00AF41C1">
        <w:rPr>
          <w:b/>
          <w:szCs w:val="28"/>
          <w:lang w:val="ro-RO"/>
        </w:rPr>
        <w:t>x</w:t>
      </w:r>
      <w:r w:rsidR="006C5BA7">
        <w:rPr>
          <w:b/>
          <w:szCs w:val="28"/>
          <w:lang w:val="ro-RO"/>
        </w:rPr>
        <w:t>.</w:t>
      </w:r>
      <w:r w:rsidR="00F472F3">
        <w:rPr>
          <w:b/>
          <w:szCs w:val="28"/>
          <w:lang w:val="ro-RO"/>
        </w:rPr>
        <w:t xml:space="preserve"> </w:t>
      </w:r>
      <w:r w:rsidR="00903672">
        <w:rPr>
          <w:b/>
          <w:szCs w:val="28"/>
          <w:lang w:val="ro-RO"/>
        </w:rPr>
        <w:t>544</w:t>
      </w:r>
      <w:r w:rsidR="00F472F3">
        <w:rPr>
          <w:b/>
          <w:szCs w:val="28"/>
          <w:lang w:val="ro-RO"/>
        </w:rPr>
        <w:t>/</w:t>
      </w:r>
      <w:r w:rsidR="007F117C">
        <w:rPr>
          <w:b/>
          <w:szCs w:val="28"/>
          <w:lang w:val="ro-RO"/>
        </w:rPr>
        <w:t>20</w:t>
      </w:r>
      <w:r w:rsidR="008F0163">
        <w:rPr>
          <w:b/>
          <w:szCs w:val="28"/>
          <w:lang w:val="ro-RO"/>
        </w:rPr>
        <w:t>1</w:t>
      </w:r>
      <w:r w:rsidR="00903672">
        <w:rPr>
          <w:b/>
          <w:szCs w:val="28"/>
          <w:lang w:val="ro-RO"/>
        </w:rPr>
        <w:t>7</w:t>
      </w:r>
      <w:r w:rsidR="00ED5B7D" w:rsidRPr="00AF41C1">
        <w:rPr>
          <w:szCs w:val="28"/>
          <w:lang w:val="ro-RO"/>
        </w:rPr>
        <w:t xml:space="preserve"> din </w:t>
      </w:r>
      <w:r w:rsidR="00903672">
        <w:rPr>
          <w:szCs w:val="28"/>
          <w:lang w:val="ro-RO"/>
        </w:rPr>
        <w:t>07</w:t>
      </w:r>
      <w:r w:rsidR="00B845FD">
        <w:rPr>
          <w:szCs w:val="28"/>
          <w:lang w:val="ro-RO"/>
        </w:rPr>
        <w:t xml:space="preserve"> </w:t>
      </w:r>
      <w:r w:rsidR="00903672">
        <w:rPr>
          <w:szCs w:val="28"/>
          <w:lang w:val="ro-RO"/>
        </w:rPr>
        <w:t>decembrie 2017</w:t>
      </w:r>
      <w:r w:rsidRPr="00AF41C1">
        <w:rPr>
          <w:szCs w:val="28"/>
          <w:lang w:val="ro-RO"/>
        </w:rPr>
        <w:t xml:space="preserve">, </w:t>
      </w:r>
      <w:r w:rsidR="00E77D85" w:rsidRPr="00AF41C1">
        <w:rPr>
          <w:szCs w:val="28"/>
          <w:lang w:val="ro-RO"/>
        </w:rPr>
        <w:t>înregistrat cu nr.4</w:t>
      </w:r>
      <w:r w:rsidR="008F45E7" w:rsidRPr="00AF41C1">
        <w:rPr>
          <w:szCs w:val="28"/>
          <w:lang w:val="ro-RO"/>
        </w:rPr>
        <w:t>c-</w:t>
      </w:r>
      <w:r w:rsidR="00903672">
        <w:rPr>
          <w:szCs w:val="28"/>
          <w:lang w:val="ro-RO"/>
        </w:rPr>
        <w:t xml:space="preserve">26/194/2017 </w:t>
      </w:r>
      <w:r w:rsidR="00E77D85" w:rsidRPr="00AF41C1">
        <w:rPr>
          <w:szCs w:val="28"/>
          <w:lang w:val="ro-RO"/>
        </w:rPr>
        <w:t xml:space="preserve">din </w:t>
      </w:r>
      <w:r w:rsidR="00903672">
        <w:rPr>
          <w:szCs w:val="28"/>
          <w:lang w:val="ro-RO"/>
        </w:rPr>
        <w:t>07 decembrie 2017</w:t>
      </w:r>
      <w:r w:rsidR="00EF68F8">
        <w:rPr>
          <w:szCs w:val="28"/>
          <w:lang w:val="ro-RO"/>
        </w:rPr>
        <w:t>.</w:t>
      </w:r>
    </w:p>
    <w:p w:rsidR="008F45E7" w:rsidRDefault="00185CF4" w:rsidP="00422DF0">
      <w:pPr>
        <w:pStyle w:val="BodyText"/>
        <w:ind w:firstLine="1080"/>
        <w:rPr>
          <w:szCs w:val="28"/>
          <w:lang w:val="ro-RO"/>
        </w:rPr>
      </w:pPr>
      <w:r w:rsidRPr="00AF41C1">
        <w:rPr>
          <w:szCs w:val="28"/>
          <w:lang w:val="ro-RO"/>
        </w:rPr>
        <w:t xml:space="preserve">Potrivit prevederilor art.75 din Constituţia României, </w:t>
      </w:r>
      <w:r w:rsidR="008F45E7" w:rsidRPr="00AF41C1">
        <w:rPr>
          <w:szCs w:val="28"/>
          <w:lang w:val="ro-RO"/>
        </w:rPr>
        <w:t xml:space="preserve">Camera Deputaţilor este </w:t>
      </w:r>
      <w:r w:rsidR="00094101">
        <w:rPr>
          <w:b/>
          <w:szCs w:val="28"/>
          <w:lang w:val="ro-RO"/>
        </w:rPr>
        <w:t>Camera Decizională</w:t>
      </w:r>
      <w:r w:rsidR="008F45E7" w:rsidRPr="00AF41C1">
        <w:rPr>
          <w:szCs w:val="28"/>
          <w:lang w:val="ro-RO"/>
        </w:rPr>
        <w:t>.</w:t>
      </w:r>
    </w:p>
    <w:p w:rsidR="00094101" w:rsidRPr="00AF41C1" w:rsidRDefault="0062574C" w:rsidP="00422DF0">
      <w:pPr>
        <w:pStyle w:val="BodyText"/>
        <w:ind w:firstLine="1080"/>
        <w:rPr>
          <w:szCs w:val="28"/>
          <w:lang w:val="ro-RO"/>
        </w:rPr>
      </w:pPr>
      <w:r>
        <w:rPr>
          <w:szCs w:val="28"/>
          <w:lang w:val="ro-RO"/>
        </w:rPr>
        <w:t>Proiectul de Lege</w:t>
      </w:r>
      <w:r w:rsidR="00E77A8E">
        <w:rPr>
          <w:szCs w:val="28"/>
          <w:lang w:val="ro-RO"/>
        </w:rPr>
        <w:t xml:space="preserve"> </w:t>
      </w:r>
      <w:r w:rsidR="00D12A15">
        <w:rPr>
          <w:szCs w:val="28"/>
          <w:lang w:val="ro-RO"/>
        </w:rPr>
        <w:t xml:space="preserve"> </w:t>
      </w:r>
      <w:r w:rsidR="007F117C">
        <w:rPr>
          <w:szCs w:val="28"/>
          <w:lang w:val="ro-RO"/>
        </w:rPr>
        <w:t xml:space="preserve">a fost </w:t>
      </w:r>
      <w:r w:rsidR="00D73528">
        <w:rPr>
          <w:b/>
          <w:szCs w:val="28"/>
          <w:lang w:val="ro-RO"/>
        </w:rPr>
        <w:t>adoptat</w:t>
      </w:r>
      <w:r w:rsidR="007F117C" w:rsidRPr="007F117C">
        <w:rPr>
          <w:b/>
          <w:szCs w:val="28"/>
          <w:lang w:val="ro-RO"/>
        </w:rPr>
        <w:t xml:space="preserve"> de Senat</w:t>
      </w:r>
      <w:r w:rsidR="007F117C">
        <w:rPr>
          <w:szCs w:val="28"/>
          <w:lang w:val="ro-RO"/>
        </w:rPr>
        <w:t xml:space="preserve"> în ședința din </w:t>
      </w:r>
      <w:r w:rsidR="00D73528">
        <w:rPr>
          <w:szCs w:val="28"/>
          <w:lang w:val="ro-RO"/>
        </w:rPr>
        <w:t>0</w:t>
      </w:r>
      <w:r w:rsidR="00903672">
        <w:rPr>
          <w:szCs w:val="28"/>
          <w:lang w:val="ro-RO"/>
        </w:rPr>
        <w:t>4 decembrie</w:t>
      </w:r>
      <w:r w:rsidR="00D12A15">
        <w:rPr>
          <w:szCs w:val="28"/>
          <w:lang w:val="ro-RO"/>
        </w:rPr>
        <w:t xml:space="preserve"> 20</w:t>
      </w:r>
      <w:r w:rsidR="003A5E75">
        <w:rPr>
          <w:szCs w:val="28"/>
          <w:lang w:val="ro-RO"/>
        </w:rPr>
        <w:t>1</w:t>
      </w:r>
      <w:r w:rsidR="00903672">
        <w:rPr>
          <w:szCs w:val="28"/>
          <w:lang w:val="ro-RO"/>
        </w:rPr>
        <w:t>7</w:t>
      </w:r>
      <w:r w:rsidR="00AD6047">
        <w:rPr>
          <w:szCs w:val="28"/>
          <w:lang w:val="ro-RO"/>
        </w:rPr>
        <w:t>,</w:t>
      </w:r>
      <w:r w:rsidR="00AD6047" w:rsidRPr="00AD6047">
        <w:rPr>
          <w:rFonts w:ascii="Arial" w:hAnsi="Arial" w:cs="Arial"/>
          <w:color w:val="2A2A2A"/>
          <w:sz w:val="18"/>
          <w:szCs w:val="18"/>
          <w:shd w:val="clear" w:color="auto" w:fill="FFFFFF"/>
        </w:rPr>
        <w:t xml:space="preserve"> </w:t>
      </w:r>
      <w:r w:rsidR="00AD6047" w:rsidRPr="00AD6047">
        <w:rPr>
          <w:szCs w:val="28"/>
        </w:rPr>
        <w:t>ca urmare a depasirii termenului de adoptare, potrivit </w:t>
      </w:r>
      <w:hyperlink r:id="rId13" w:anchor="t3c1s3a75" w:tgtFrame="EXTERN" w:history="1">
        <w:r w:rsidR="00AD6047" w:rsidRPr="00AD6047">
          <w:rPr>
            <w:rStyle w:val="Hyperlink"/>
            <w:szCs w:val="28"/>
          </w:rPr>
          <w:t>art.75</w:t>
        </w:r>
      </w:hyperlink>
      <w:r w:rsidR="00AD6047" w:rsidRPr="00AD6047">
        <w:rPr>
          <w:szCs w:val="28"/>
        </w:rPr>
        <w:t> alin.(2) teza a III-a din Constitutia României republicata</w:t>
      </w:r>
      <w:r w:rsidR="007F117C">
        <w:rPr>
          <w:szCs w:val="28"/>
          <w:lang w:val="ro-RO"/>
        </w:rPr>
        <w:t>.</w:t>
      </w:r>
    </w:p>
    <w:p w:rsidR="00CB38D2" w:rsidRPr="00AF41C1" w:rsidRDefault="00CB38D2" w:rsidP="00422DF0">
      <w:pPr>
        <w:pStyle w:val="BodyText"/>
        <w:ind w:firstLine="1080"/>
        <w:rPr>
          <w:szCs w:val="28"/>
          <w:lang w:val="ro-RO"/>
        </w:rPr>
      </w:pPr>
      <w:r w:rsidRPr="00AF41C1">
        <w:rPr>
          <w:szCs w:val="28"/>
          <w:lang w:val="ro-RO"/>
        </w:rPr>
        <w:t>La</w:t>
      </w:r>
      <w:r w:rsidR="00903672">
        <w:rPr>
          <w:szCs w:val="28"/>
          <w:lang w:val="ro-RO"/>
        </w:rPr>
        <w:t xml:space="preserve"> întocmirea prezentului raport, c</w:t>
      </w:r>
      <w:r w:rsidRPr="00AF41C1">
        <w:rPr>
          <w:szCs w:val="28"/>
          <w:lang w:val="ro-RO"/>
        </w:rPr>
        <w:t>omisia a avut în vedere:</w:t>
      </w:r>
    </w:p>
    <w:p w:rsidR="005F2B42" w:rsidRDefault="00CB38D2" w:rsidP="00422DF0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rFonts w:ascii="Times New Roman" w:hAnsi="Times New Roman"/>
          <w:szCs w:val="28"/>
          <w:lang w:val="ro-RO"/>
        </w:rPr>
      </w:pPr>
      <w:r w:rsidRPr="00AF41C1">
        <w:rPr>
          <w:rFonts w:ascii="Times New Roman" w:hAnsi="Times New Roman"/>
          <w:b/>
          <w:szCs w:val="28"/>
          <w:lang w:val="ro-RO"/>
        </w:rPr>
        <w:t xml:space="preserve">avizul </w:t>
      </w:r>
      <w:r w:rsidR="00903672">
        <w:rPr>
          <w:rFonts w:ascii="Times New Roman" w:hAnsi="Times New Roman"/>
          <w:b/>
          <w:szCs w:val="28"/>
          <w:lang w:val="ro-RO"/>
        </w:rPr>
        <w:t xml:space="preserve">negativ </w:t>
      </w:r>
      <w:r w:rsidRPr="00AF41C1">
        <w:rPr>
          <w:rFonts w:ascii="Times New Roman" w:hAnsi="Times New Roman"/>
          <w:szCs w:val="28"/>
          <w:lang w:val="ro-RO"/>
        </w:rPr>
        <w:t>a</w:t>
      </w:r>
      <w:r w:rsidR="00ED5B7D" w:rsidRPr="00AF41C1">
        <w:rPr>
          <w:rFonts w:ascii="Times New Roman" w:hAnsi="Times New Roman"/>
          <w:szCs w:val="28"/>
          <w:lang w:val="ro-RO"/>
        </w:rPr>
        <w:t>l Consiliului Legislativ nr.</w:t>
      </w:r>
      <w:r w:rsidR="00903672">
        <w:rPr>
          <w:rFonts w:ascii="Times New Roman" w:hAnsi="Times New Roman"/>
          <w:szCs w:val="28"/>
          <w:lang w:val="ro-RO"/>
        </w:rPr>
        <w:t>486</w:t>
      </w:r>
      <w:r w:rsidR="00ED5B7D" w:rsidRPr="00AF41C1">
        <w:rPr>
          <w:rFonts w:ascii="Times New Roman" w:hAnsi="Times New Roman"/>
          <w:szCs w:val="28"/>
          <w:lang w:val="ro-RO"/>
        </w:rPr>
        <w:t>/</w:t>
      </w:r>
      <w:r w:rsidR="00903672">
        <w:rPr>
          <w:rFonts w:ascii="Times New Roman" w:hAnsi="Times New Roman"/>
          <w:szCs w:val="28"/>
          <w:lang w:val="ro-RO"/>
        </w:rPr>
        <w:t>27</w:t>
      </w:r>
      <w:r w:rsidR="002518D9">
        <w:rPr>
          <w:rFonts w:ascii="Times New Roman" w:hAnsi="Times New Roman"/>
          <w:szCs w:val="28"/>
          <w:lang w:val="ro-RO"/>
        </w:rPr>
        <w:t>.</w:t>
      </w:r>
      <w:r w:rsidR="00903672">
        <w:rPr>
          <w:rFonts w:ascii="Times New Roman" w:hAnsi="Times New Roman"/>
          <w:szCs w:val="28"/>
          <w:lang w:val="ro-RO"/>
        </w:rPr>
        <w:t>06.2017</w:t>
      </w:r>
      <w:r w:rsidR="00EA5A56">
        <w:rPr>
          <w:rFonts w:ascii="Times New Roman" w:hAnsi="Times New Roman"/>
          <w:szCs w:val="28"/>
          <w:lang w:val="ro-RO"/>
        </w:rPr>
        <w:t>;</w:t>
      </w:r>
    </w:p>
    <w:p w:rsidR="00EA5A56" w:rsidRDefault="00EA5A56" w:rsidP="00422DF0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rFonts w:ascii="Times New Roman" w:hAnsi="Times New Roman"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avizul </w:t>
      </w:r>
      <w:r w:rsidR="00B8710E">
        <w:rPr>
          <w:rFonts w:ascii="Times New Roman" w:hAnsi="Times New Roman"/>
          <w:b/>
          <w:szCs w:val="28"/>
          <w:lang w:val="ro-RO"/>
        </w:rPr>
        <w:t>favorabil</w:t>
      </w:r>
      <w:r>
        <w:rPr>
          <w:rFonts w:ascii="Times New Roman" w:hAnsi="Times New Roman"/>
          <w:b/>
          <w:szCs w:val="28"/>
          <w:lang w:val="ro-RO"/>
        </w:rPr>
        <w:t xml:space="preserve"> </w:t>
      </w:r>
      <w:r>
        <w:rPr>
          <w:rFonts w:ascii="Times New Roman" w:hAnsi="Times New Roman"/>
          <w:szCs w:val="28"/>
          <w:lang w:val="ro-RO"/>
        </w:rPr>
        <w:t xml:space="preserve">al </w:t>
      </w:r>
      <w:hyperlink r:id="rId14" w:history="1">
        <w:r w:rsidR="003B2877">
          <w:rPr>
            <w:rStyle w:val="Hyperlink"/>
            <w:rFonts w:ascii="Times New Roman" w:hAnsi="Times New Roman"/>
            <w:color w:val="000000" w:themeColor="text1"/>
            <w:szCs w:val="28"/>
            <w:u w:val="none"/>
            <w:shd w:val="clear" w:color="auto" w:fill="FFFFFF"/>
          </w:rPr>
          <w:t>Comisiei</w:t>
        </w:r>
        <w:r w:rsidR="003B2877" w:rsidRPr="003B2877">
          <w:rPr>
            <w:rStyle w:val="Hyperlink"/>
            <w:rFonts w:ascii="Times New Roman" w:hAnsi="Times New Roman"/>
            <w:color w:val="000000" w:themeColor="text1"/>
            <w:szCs w:val="28"/>
            <w:u w:val="none"/>
            <w:shd w:val="clear" w:color="auto" w:fill="FFFFFF"/>
          </w:rPr>
          <w:t xml:space="preserve"> pentru a</w:t>
        </w:r>
        <w:r w:rsidR="00903672">
          <w:rPr>
            <w:rStyle w:val="Hyperlink"/>
            <w:rFonts w:ascii="Times New Roman" w:hAnsi="Times New Roman"/>
            <w:color w:val="000000" w:themeColor="text1"/>
            <w:szCs w:val="28"/>
            <w:u w:val="none"/>
            <w:shd w:val="clear" w:color="auto" w:fill="FFFFFF"/>
          </w:rPr>
          <w:t>drepturile</w:t>
        </w:r>
      </w:hyperlink>
      <w:r w:rsidR="00903672">
        <w:rPr>
          <w:rStyle w:val="Hyperlink"/>
          <w:rFonts w:ascii="Times New Roman" w:hAnsi="Times New Roman"/>
          <w:color w:val="000000" w:themeColor="text1"/>
          <w:szCs w:val="28"/>
          <w:u w:val="none"/>
          <w:shd w:val="clear" w:color="auto" w:fill="FFFFFF"/>
        </w:rPr>
        <w:t xml:space="preserve"> omului,</w:t>
      </w:r>
      <w:r w:rsidR="00E0528B">
        <w:rPr>
          <w:rStyle w:val="Hyperlink"/>
          <w:rFonts w:ascii="Times New Roman" w:hAnsi="Times New Roman"/>
          <w:color w:val="000000" w:themeColor="text1"/>
          <w:szCs w:val="28"/>
          <w:u w:val="none"/>
          <w:shd w:val="clear" w:color="auto" w:fill="FFFFFF"/>
        </w:rPr>
        <w:t xml:space="preserve"> </w:t>
      </w:r>
      <w:r w:rsidR="00903672">
        <w:rPr>
          <w:rStyle w:val="Hyperlink"/>
          <w:rFonts w:ascii="Times New Roman" w:hAnsi="Times New Roman"/>
          <w:color w:val="000000" w:themeColor="text1"/>
          <w:szCs w:val="28"/>
          <w:u w:val="none"/>
          <w:shd w:val="clear" w:color="auto" w:fill="FFFFFF"/>
        </w:rPr>
        <w:t>culte și problemele minorităților naționale</w:t>
      </w:r>
      <w:r>
        <w:rPr>
          <w:rFonts w:ascii="Times New Roman" w:hAnsi="Times New Roman"/>
          <w:szCs w:val="28"/>
          <w:lang w:val="ro-RO"/>
        </w:rPr>
        <w:t>;</w:t>
      </w:r>
    </w:p>
    <w:p w:rsidR="00E0528B" w:rsidRPr="00E0528B" w:rsidRDefault="00C81724" w:rsidP="00422DF0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rStyle w:val="Hyperlink"/>
          <w:rFonts w:ascii="Times New Roman" w:hAnsi="Times New Roman"/>
          <w:color w:val="auto"/>
          <w:szCs w:val="28"/>
          <w:u w:val="none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>a</w:t>
      </w:r>
      <w:r w:rsidR="00EA5A56" w:rsidRPr="00C81724">
        <w:rPr>
          <w:rFonts w:ascii="Times New Roman" w:hAnsi="Times New Roman"/>
          <w:b/>
          <w:szCs w:val="28"/>
          <w:lang w:val="ro-RO"/>
        </w:rPr>
        <w:t xml:space="preserve">vizul </w:t>
      </w:r>
      <w:r w:rsidR="00903672">
        <w:rPr>
          <w:rFonts w:ascii="Times New Roman" w:hAnsi="Times New Roman"/>
          <w:b/>
          <w:szCs w:val="28"/>
          <w:lang w:val="ro-RO"/>
        </w:rPr>
        <w:t xml:space="preserve">negativ </w:t>
      </w:r>
      <w:r w:rsidR="00EA5A56" w:rsidRPr="00C81724">
        <w:rPr>
          <w:rFonts w:ascii="Times New Roman" w:hAnsi="Times New Roman"/>
          <w:szCs w:val="28"/>
          <w:lang w:val="ro-RO"/>
        </w:rPr>
        <w:t xml:space="preserve">al </w:t>
      </w:r>
      <w:hyperlink r:id="rId15" w:history="1">
        <w:r w:rsidR="00983E3D">
          <w:rPr>
            <w:rStyle w:val="Hyperlink"/>
            <w:rFonts w:ascii="Times New Roman" w:hAnsi="Times New Roman"/>
            <w:color w:val="000000" w:themeColor="text1"/>
            <w:szCs w:val="28"/>
            <w:u w:val="none"/>
            <w:shd w:val="clear" w:color="auto" w:fill="FFFFFF"/>
          </w:rPr>
          <w:t xml:space="preserve">Comisiei </w:t>
        </w:r>
        <w:r w:rsidR="00903672">
          <w:rPr>
            <w:rStyle w:val="Hyperlink"/>
            <w:rFonts w:ascii="Times New Roman" w:hAnsi="Times New Roman"/>
            <w:color w:val="000000" w:themeColor="text1"/>
            <w:szCs w:val="28"/>
            <w:u w:val="none"/>
            <w:shd w:val="clear" w:color="auto" w:fill="FFFFFF"/>
          </w:rPr>
          <w:t>pentru</w:t>
        </w:r>
      </w:hyperlink>
      <w:r w:rsidR="00903672">
        <w:rPr>
          <w:rStyle w:val="Hyperlink"/>
          <w:rFonts w:ascii="Times New Roman" w:hAnsi="Times New Roman"/>
          <w:color w:val="000000" w:themeColor="text1"/>
          <w:szCs w:val="28"/>
          <w:u w:val="none"/>
          <w:shd w:val="clear" w:color="auto" w:fill="FFFFFF"/>
        </w:rPr>
        <w:t xml:space="preserve"> egalitatea de șanse pentru femei și bărbați</w:t>
      </w:r>
      <w:r w:rsidR="00E0528B">
        <w:rPr>
          <w:rStyle w:val="Hyperlink"/>
          <w:rFonts w:ascii="Times New Roman" w:hAnsi="Times New Roman"/>
          <w:color w:val="000000" w:themeColor="text1"/>
          <w:szCs w:val="28"/>
          <w:u w:val="none"/>
          <w:shd w:val="clear" w:color="auto" w:fill="FFFFFF"/>
        </w:rPr>
        <w:t>;</w:t>
      </w:r>
    </w:p>
    <w:p w:rsidR="00C01D7A" w:rsidRDefault="00E0528B" w:rsidP="00422DF0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rFonts w:ascii="Times New Roman" w:hAnsi="Times New Roman"/>
          <w:szCs w:val="28"/>
          <w:lang w:val="ro-RO"/>
        </w:rPr>
      </w:pPr>
      <w:r w:rsidRPr="00E0528B">
        <w:rPr>
          <w:rFonts w:ascii="Times New Roman" w:hAnsi="Times New Roman"/>
          <w:b/>
          <w:szCs w:val="28"/>
          <w:lang w:val="ro-RO"/>
        </w:rPr>
        <w:t>avizul negativ</w:t>
      </w:r>
      <w:r>
        <w:rPr>
          <w:rFonts w:ascii="Times New Roman" w:hAnsi="Times New Roman"/>
          <w:szCs w:val="28"/>
          <w:lang w:val="ro-RO"/>
        </w:rPr>
        <w:t xml:space="preserve"> al Comisiei pentru buget, finanțe și bănci;</w:t>
      </w:r>
    </w:p>
    <w:p w:rsidR="00E0528B" w:rsidRDefault="00E0528B" w:rsidP="00422DF0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rFonts w:ascii="Times New Roman" w:hAnsi="Times New Roman"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avizul negativ </w:t>
      </w:r>
      <w:r w:rsidRPr="00E0528B">
        <w:rPr>
          <w:rFonts w:ascii="Times New Roman" w:hAnsi="Times New Roman"/>
          <w:szCs w:val="28"/>
          <w:lang w:val="ro-RO"/>
        </w:rPr>
        <w:t>al Comisiei pentru comunitățile de români din afara granițelor țării;</w:t>
      </w:r>
    </w:p>
    <w:p w:rsidR="00EA5A56" w:rsidRPr="00C81724" w:rsidRDefault="00C01D7A" w:rsidP="00422DF0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rFonts w:ascii="Times New Roman" w:hAnsi="Times New Roman"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punctul de vedere </w:t>
      </w:r>
      <w:r w:rsidR="00E0528B">
        <w:rPr>
          <w:rFonts w:ascii="Times New Roman" w:hAnsi="Times New Roman"/>
          <w:b/>
          <w:szCs w:val="28"/>
          <w:lang w:val="ro-RO"/>
        </w:rPr>
        <w:t xml:space="preserve">negativ </w:t>
      </w:r>
      <w:r>
        <w:rPr>
          <w:rFonts w:ascii="Times New Roman" w:hAnsi="Times New Roman"/>
          <w:b/>
          <w:szCs w:val="28"/>
          <w:lang w:val="ro-RO"/>
        </w:rPr>
        <w:t xml:space="preserve">al Guvernului </w:t>
      </w:r>
      <w:r>
        <w:rPr>
          <w:rFonts w:ascii="Times New Roman" w:hAnsi="Times New Roman"/>
          <w:szCs w:val="28"/>
          <w:lang w:val="ro-RO"/>
        </w:rPr>
        <w:t>nr.</w:t>
      </w:r>
      <w:r w:rsidR="00700FE2">
        <w:rPr>
          <w:rFonts w:ascii="Times New Roman" w:hAnsi="Times New Roman"/>
          <w:szCs w:val="28"/>
          <w:lang w:val="ro-RO"/>
        </w:rPr>
        <w:t xml:space="preserve"> </w:t>
      </w:r>
      <w:r w:rsidR="00E0528B">
        <w:rPr>
          <w:rFonts w:ascii="Times New Roman" w:hAnsi="Times New Roman"/>
          <w:szCs w:val="28"/>
          <w:lang w:val="ro-RO"/>
        </w:rPr>
        <w:t>1245</w:t>
      </w:r>
      <w:r w:rsidR="00700FE2">
        <w:rPr>
          <w:rFonts w:ascii="Times New Roman" w:hAnsi="Times New Roman"/>
          <w:szCs w:val="28"/>
          <w:lang w:val="ro-RO"/>
        </w:rPr>
        <w:t>/</w:t>
      </w:r>
      <w:r w:rsidR="00E0528B">
        <w:rPr>
          <w:rFonts w:ascii="Times New Roman" w:hAnsi="Times New Roman"/>
          <w:szCs w:val="28"/>
          <w:lang w:val="ro-RO"/>
        </w:rPr>
        <w:t>18</w:t>
      </w:r>
      <w:r w:rsidR="00700FE2">
        <w:rPr>
          <w:rFonts w:ascii="Times New Roman" w:hAnsi="Times New Roman"/>
          <w:szCs w:val="28"/>
          <w:lang w:val="ro-RO"/>
        </w:rPr>
        <w:t>.0</w:t>
      </w:r>
      <w:r w:rsidR="00E0528B">
        <w:rPr>
          <w:rFonts w:ascii="Times New Roman" w:hAnsi="Times New Roman"/>
          <w:szCs w:val="28"/>
          <w:lang w:val="ro-RO"/>
        </w:rPr>
        <w:t>8</w:t>
      </w:r>
      <w:r w:rsidR="00700FE2">
        <w:rPr>
          <w:rFonts w:ascii="Times New Roman" w:hAnsi="Times New Roman"/>
          <w:szCs w:val="28"/>
          <w:lang w:val="ro-RO"/>
        </w:rPr>
        <w:t>.</w:t>
      </w:r>
      <w:r w:rsidR="00661C11">
        <w:rPr>
          <w:rFonts w:ascii="Times New Roman" w:hAnsi="Times New Roman"/>
          <w:szCs w:val="28"/>
          <w:lang w:val="ro-RO"/>
        </w:rPr>
        <w:t>201</w:t>
      </w:r>
      <w:r w:rsidR="00E0528B">
        <w:rPr>
          <w:rFonts w:ascii="Times New Roman" w:hAnsi="Times New Roman"/>
          <w:szCs w:val="28"/>
          <w:lang w:val="ro-RO"/>
        </w:rPr>
        <w:t>7</w:t>
      </w:r>
      <w:r w:rsidR="002B0C68" w:rsidRPr="00C81724">
        <w:rPr>
          <w:rFonts w:ascii="Times New Roman" w:hAnsi="Times New Roman"/>
          <w:szCs w:val="28"/>
          <w:lang w:val="ro-RO"/>
        </w:rPr>
        <w:t>.</w:t>
      </w:r>
    </w:p>
    <w:p w:rsidR="00801221" w:rsidRDefault="004C324D" w:rsidP="00422DF0">
      <w:pPr>
        <w:pStyle w:val="BodyText"/>
        <w:ind w:firstLine="1080"/>
        <w:rPr>
          <w:szCs w:val="28"/>
          <w:lang w:val="ro-RO"/>
        </w:rPr>
      </w:pPr>
      <w:r w:rsidRPr="00AF41C1">
        <w:rPr>
          <w:szCs w:val="28"/>
          <w:lang w:val="ro-RO"/>
        </w:rPr>
        <w:t>Potrivit prevederilor art.</w:t>
      </w:r>
      <w:r w:rsidR="00E90D30">
        <w:rPr>
          <w:szCs w:val="28"/>
          <w:lang w:val="ro-RO"/>
        </w:rPr>
        <w:t xml:space="preserve"> </w:t>
      </w:r>
      <w:r w:rsidRPr="00AF41C1">
        <w:rPr>
          <w:szCs w:val="28"/>
          <w:lang w:val="ro-RO"/>
        </w:rPr>
        <w:t>61</w:t>
      </w:r>
      <w:r w:rsidR="003E5158" w:rsidRPr="00AF41C1">
        <w:rPr>
          <w:szCs w:val="28"/>
          <w:lang w:val="ro-RO"/>
        </w:rPr>
        <w:t xml:space="preserve"> </w:t>
      </w:r>
      <w:r w:rsidRPr="00AF41C1">
        <w:rPr>
          <w:szCs w:val="28"/>
          <w:lang w:val="ro-RO"/>
        </w:rPr>
        <w:t xml:space="preserve">din Regulamentul Camerei Deputaţilor, republicat, </w:t>
      </w:r>
      <w:r w:rsidR="00E90D30">
        <w:rPr>
          <w:szCs w:val="28"/>
          <w:lang w:val="ro-RO"/>
        </w:rPr>
        <w:t xml:space="preserve">cu modificările şi completările ulterioare, </w:t>
      </w:r>
      <w:hyperlink r:id="rId16" w:history="1">
        <w:r w:rsidR="00586E54" w:rsidRPr="00AF41C1">
          <w:rPr>
            <w:rStyle w:val="Hyperlink"/>
            <w:color w:val="auto"/>
            <w:szCs w:val="28"/>
            <w:u w:val="none"/>
            <w:lang w:val="ro-RO"/>
          </w:rPr>
          <w:t>Comisia pentru transporturi şi infrastructură</w:t>
        </w:r>
      </w:hyperlink>
      <w:r w:rsidR="003E5158" w:rsidRPr="00AF41C1">
        <w:rPr>
          <w:szCs w:val="28"/>
          <w:lang w:val="ro-RO"/>
        </w:rPr>
        <w:t xml:space="preserve"> </w:t>
      </w:r>
      <w:r w:rsidRPr="00AF41C1">
        <w:rPr>
          <w:szCs w:val="28"/>
          <w:lang w:val="ro-RO"/>
        </w:rPr>
        <w:t xml:space="preserve">a examinat </w:t>
      </w:r>
      <w:r w:rsidR="00E0528B">
        <w:rPr>
          <w:szCs w:val="28"/>
          <w:lang w:val="ro-RO"/>
        </w:rPr>
        <w:t xml:space="preserve">proiectul de Lege </w:t>
      </w:r>
      <w:r w:rsidRPr="00AF41C1">
        <w:rPr>
          <w:szCs w:val="28"/>
          <w:lang w:val="ro-RO"/>
        </w:rPr>
        <w:t xml:space="preserve">în şedinţa din </w:t>
      </w:r>
      <w:r w:rsidR="00E0528B">
        <w:rPr>
          <w:b/>
          <w:szCs w:val="28"/>
          <w:lang w:val="ro-RO"/>
        </w:rPr>
        <w:t xml:space="preserve">19 februarie </w:t>
      </w:r>
      <w:r w:rsidR="006A66F0">
        <w:rPr>
          <w:b/>
          <w:szCs w:val="28"/>
          <w:lang w:val="ro-RO"/>
        </w:rPr>
        <w:t>201</w:t>
      </w:r>
      <w:r w:rsidR="00E0528B">
        <w:rPr>
          <w:b/>
          <w:szCs w:val="28"/>
          <w:lang w:val="ro-RO"/>
        </w:rPr>
        <w:t>9</w:t>
      </w:r>
      <w:r w:rsidRPr="00AF41C1">
        <w:rPr>
          <w:szCs w:val="28"/>
          <w:lang w:val="ro-RO"/>
        </w:rPr>
        <w:t>.</w:t>
      </w:r>
    </w:p>
    <w:p w:rsidR="00AF5942" w:rsidRDefault="00AF5942" w:rsidP="00422DF0">
      <w:pPr>
        <w:ind w:firstLine="1080"/>
        <w:jc w:val="both"/>
        <w:rPr>
          <w:rFonts w:ascii="Times New Roman" w:hAnsi="Times New Roman"/>
          <w:szCs w:val="28"/>
          <w:lang w:val="ro-RO"/>
        </w:rPr>
      </w:pPr>
    </w:p>
    <w:p w:rsidR="00801221" w:rsidRPr="004A0706" w:rsidRDefault="00914293" w:rsidP="00422DF0">
      <w:pPr>
        <w:ind w:firstLine="1080"/>
        <w:jc w:val="both"/>
        <w:rPr>
          <w:rFonts w:ascii="Times New Roman" w:hAnsi="Times New Roman"/>
          <w:szCs w:val="28"/>
          <w:lang w:val="ro-RO"/>
        </w:rPr>
      </w:pPr>
      <w:r>
        <w:rPr>
          <w:rFonts w:ascii="Times New Roman" w:hAnsi="Times New Roman"/>
          <w:szCs w:val="28"/>
          <w:lang w:val="ro-RO"/>
        </w:rPr>
        <w:t>La lucrările c</w:t>
      </w:r>
      <w:r w:rsidR="00A54139">
        <w:rPr>
          <w:rFonts w:ascii="Times New Roman" w:hAnsi="Times New Roman"/>
          <w:szCs w:val="28"/>
          <w:lang w:val="ro-RO"/>
        </w:rPr>
        <w:t xml:space="preserve">omisiei au fost prezenţi </w:t>
      </w:r>
      <w:r w:rsidR="00AD6047">
        <w:rPr>
          <w:rFonts w:ascii="Times New Roman" w:hAnsi="Times New Roman"/>
          <w:szCs w:val="28"/>
          <w:lang w:val="ro-RO"/>
        </w:rPr>
        <w:t>deputații conform listei de prezență.</w:t>
      </w:r>
    </w:p>
    <w:p w:rsidR="00460913" w:rsidRPr="00AA4057" w:rsidRDefault="00460913" w:rsidP="00422DF0">
      <w:pPr>
        <w:pStyle w:val="BodyText"/>
        <w:rPr>
          <w:color w:val="2A2A2A"/>
          <w:szCs w:val="28"/>
          <w:shd w:val="clear" w:color="auto" w:fill="FFFFFF"/>
        </w:rPr>
      </w:pPr>
      <w:r w:rsidRPr="00AF41C1">
        <w:rPr>
          <w:szCs w:val="28"/>
        </w:rPr>
        <w:lastRenderedPageBreak/>
        <w:t xml:space="preserve">    </w:t>
      </w:r>
      <w:r w:rsidR="00D53C04">
        <w:rPr>
          <w:szCs w:val="28"/>
        </w:rPr>
        <w:tab/>
        <w:t xml:space="preserve">   </w:t>
      </w:r>
      <w:r w:rsidR="00A242EF" w:rsidRPr="00A242EF">
        <w:rPr>
          <w:szCs w:val="28"/>
        </w:rPr>
        <w:t>Proiectul de lege are ca obiect de reglementare sus</w:t>
      </w:r>
      <w:r w:rsidR="00A242EF" w:rsidRPr="00A242EF">
        <w:rPr>
          <w:rFonts w:hint="eastAsia"/>
          <w:szCs w:val="28"/>
        </w:rPr>
        <w:t>ţ</w:t>
      </w:r>
      <w:r w:rsidR="00A242EF" w:rsidRPr="00A242EF">
        <w:rPr>
          <w:szCs w:val="28"/>
        </w:rPr>
        <w:t>inerea reîntregirii familiei de români cu ocazia Centenarului Marii Uniri, în sensul acord</w:t>
      </w:r>
      <w:r w:rsidR="00A242EF" w:rsidRPr="00A242EF">
        <w:rPr>
          <w:rFonts w:hint="eastAsia"/>
          <w:szCs w:val="28"/>
        </w:rPr>
        <w:t>ă</w:t>
      </w:r>
      <w:r w:rsidR="00A242EF" w:rsidRPr="00A242EF">
        <w:rPr>
          <w:szCs w:val="28"/>
        </w:rPr>
        <w:t>rii cet</w:t>
      </w:r>
      <w:r w:rsidR="00A242EF" w:rsidRPr="00A242EF">
        <w:rPr>
          <w:rFonts w:hint="eastAsia"/>
          <w:szCs w:val="28"/>
        </w:rPr>
        <w:t>ăţ</w:t>
      </w:r>
      <w:r w:rsidR="00A242EF" w:rsidRPr="00A242EF">
        <w:rPr>
          <w:szCs w:val="28"/>
        </w:rPr>
        <w:t>enilor români a câte unei c</w:t>
      </w:r>
      <w:r w:rsidR="00A242EF" w:rsidRPr="00A242EF">
        <w:rPr>
          <w:rFonts w:hint="eastAsia"/>
          <w:szCs w:val="28"/>
        </w:rPr>
        <w:t>ă</w:t>
      </w:r>
      <w:r w:rsidR="00A242EF" w:rsidRPr="00A242EF">
        <w:rPr>
          <w:szCs w:val="28"/>
        </w:rPr>
        <w:t>l</w:t>
      </w:r>
      <w:r w:rsidR="00A242EF" w:rsidRPr="00A242EF">
        <w:rPr>
          <w:rFonts w:hint="eastAsia"/>
          <w:szCs w:val="28"/>
        </w:rPr>
        <w:t>ă</w:t>
      </w:r>
      <w:r w:rsidR="00A242EF" w:rsidRPr="00A242EF">
        <w:rPr>
          <w:szCs w:val="28"/>
        </w:rPr>
        <w:t>torii gratuite, dus-întors, în perioada 26 noiembrie 2018 - 9 decembrie 2018, pe calea ferat</w:t>
      </w:r>
      <w:r w:rsidR="00A242EF" w:rsidRPr="00A242EF">
        <w:rPr>
          <w:rFonts w:hint="eastAsia"/>
          <w:szCs w:val="28"/>
        </w:rPr>
        <w:t>ă</w:t>
      </w:r>
      <w:r w:rsidR="00A242EF" w:rsidRPr="00A242EF">
        <w:rPr>
          <w:szCs w:val="28"/>
        </w:rPr>
        <w:t xml:space="preserve"> </w:t>
      </w:r>
      <w:r w:rsidR="00A242EF" w:rsidRPr="00A242EF">
        <w:rPr>
          <w:rFonts w:hint="eastAsia"/>
          <w:szCs w:val="28"/>
        </w:rPr>
        <w:t>ş</w:t>
      </w:r>
      <w:r w:rsidR="00A242EF" w:rsidRPr="00A242EF">
        <w:rPr>
          <w:szCs w:val="28"/>
        </w:rPr>
        <w:t>i/sau cu avionul, în anumite condi</w:t>
      </w:r>
      <w:r w:rsidR="00A242EF" w:rsidRPr="00A242EF">
        <w:rPr>
          <w:rFonts w:hint="eastAsia"/>
          <w:szCs w:val="28"/>
        </w:rPr>
        <w:t>ţ</w:t>
      </w:r>
      <w:r w:rsidR="00A242EF" w:rsidRPr="00A242EF">
        <w:rPr>
          <w:szCs w:val="28"/>
        </w:rPr>
        <w:t>ii</w:t>
      </w:r>
      <w:r w:rsidR="00DA0FA0">
        <w:rPr>
          <w:color w:val="2A2A2A"/>
          <w:szCs w:val="28"/>
          <w:shd w:val="clear" w:color="auto" w:fill="FFFFFF"/>
        </w:rPr>
        <w:t>.</w:t>
      </w:r>
    </w:p>
    <w:p w:rsidR="00FE27F8" w:rsidRPr="00AF41C1" w:rsidRDefault="00EA6D61" w:rsidP="00A242EF">
      <w:pPr>
        <w:pStyle w:val="BodyText"/>
        <w:ind w:firstLine="1080"/>
        <w:rPr>
          <w:szCs w:val="28"/>
          <w:lang w:val="ro-RO"/>
        </w:rPr>
      </w:pPr>
      <w:r w:rsidRPr="00AF41C1">
        <w:rPr>
          <w:szCs w:val="28"/>
          <w:lang w:val="ro-RO"/>
        </w:rPr>
        <w:t>La dezbaterile comisiei a</w:t>
      </w:r>
      <w:r w:rsidR="00FB4510" w:rsidRPr="00AF41C1">
        <w:rPr>
          <w:szCs w:val="28"/>
          <w:lang w:val="ro-RO"/>
        </w:rPr>
        <w:t>u</w:t>
      </w:r>
      <w:r w:rsidRPr="00AF41C1">
        <w:rPr>
          <w:szCs w:val="28"/>
          <w:lang w:val="ro-RO"/>
        </w:rPr>
        <w:t xml:space="preserve"> </w:t>
      </w:r>
      <w:r w:rsidR="00FE27F8" w:rsidRPr="00AF41C1">
        <w:rPr>
          <w:szCs w:val="28"/>
          <w:lang w:val="ro-RO"/>
        </w:rPr>
        <w:t>par</w:t>
      </w:r>
      <w:r w:rsidRPr="00AF41C1">
        <w:rPr>
          <w:szCs w:val="28"/>
          <w:lang w:val="ro-RO"/>
        </w:rPr>
        <w:t>ticipat, în calitate de invitaţi</w:t>
      </w:r>
      <w:r w:rsidR="00FE27F8" w:rsidRPr="00AF41C1">
        <w:rPr>
          <w:szCs w:val="28"/>
          <w:lang w:val="ro-RO"/>
        </w:rPr>
        <w:t xml:space="preserve">, </w:t>
      </w:r>
      <w:r w:rsidR="002B0C68">
        <w:rPr>
          <w:szCs w:val="28"/>
          <w:lang w:val="ro-RO"/>
        </w:rPr>
        <w:t>reprezentanți ai</w:t>
      </w:r>
      <w:r w:rsidRPr="00AF41C1">
        <w:rPr>
          <w:szCs w:val="28"/>
          <w:lang w:val="ro-RO"/>
        </w:rPr>
        <w:t xml:space="preserve"> </w:t>
      </w:r>
      <w:r w:rsidR="00BB4814" w:rsidRPr="00BB4814">
        <w:rPr>
          <w:szCs w:val="28"/>
          <w:lang w:val="ro-RO"/>
        </w:rPr>
        <w:t>Ministerului Transporturilor.</w:t>
      </w:r>
    </w:p>
    <w:p w:rsidR="00925E4C" w:rsidRPr="00AD6047" w:rsidRDefault="00801221" w:rsidP="00A242EF">
      <w:pPr>
        <w:pStyle w:val="BodyText"/>
        <w:ind w:firstLine="1080"/>
        <w:rPr>
          <w:szCs w:val="28"/>
        </w:rPr>
      </w:pPr>
      <w:r w:rsidRPr="00AF41C1">
        <w:rPr>
          <w:szCs w:val="28"/>
          <w:lang w:val="ro-RO"/>
        </w:rPr>
        <w:t xml:space="preserve">În urma </w:t>
      </w:r>
      <w:r w:rsidR="003E5158" w:rsidRPr="00AF41C1">
        <w:rPr>
          <w:szCs w:val="28"/>
          <w:lang w:val="ro-RO"/>
        </w:rPr>
        <w:t>dezbaterilor şi a opiniilor exprimate,</w:t>
      </w:r>
      <w:r w:rsidRPr="00AF41C1">
        <w:rPr>
          <w:szCs w:val="28"/>
          <w:lang w:val="ro-RO"/>
        </w:rPr>
        <w:t xml:space="preserve"> membrii Comisiei </w:t>
      </w:r>
      <w:r w:rsidR="00FB4510" w:rsidRPr="00AF41C1">
        <w:rPr>
          <w:szCs w:val="28"/>
          <w:lang w:val="ro-RO"/>
        </w:rPr>
        <w:t xml:space="preserve">pentru transporturi şi infrastructură </w:t>
      </w:r>
      <w:r w:rsidR="003E5158" w:rsidRPr="00AF41C1">
        <w:rPr>
          <w:b/>
          <w:szCs w:val="28"/>
          <w:lang w:val="ro-RO"/>
        </w:rPr>
        <w:t>au</w:t>
      </w:r>
      <w:r w:rsidRPr="00AF41C1">
        <w:rPr>
          <w:b/>
          <w:szCs w:val="28"/>
          <w:lang w:val="ro-RO"/>
        </w:rPr>
        <w:t xml:space="preserve"> hotărât</w:t>
      </w:r>
      <w:r w:rsidRPr="00AF41C1">
        <w:rPr>
          <w:szCs w:val="28"/>
          <w:lang w:val="ro-RO"/>
        </w:rPr>
        <w:t xml:space="preserve">, </w:t>
      </w:r>
      <w:r w:rsidRPr="00AF41C1">
        <w:rPr>
          <w:b/>
          <w:szCs w:val="28"/>
          <w:lang w:val="ro-RO"/>
        </w:rPr>
        <w:t>cu</w:t>
      </w:r>
      <w:r w:rsidRPr="00AF41C1">
        <w:rPr>
          <w:szCs w:val="28"/>
          <w:lang w:val="ro-RO"/>
        </w:rPr>
        <w:t xml:space="preserve"> </w:t>
      </w:r>
      <w:r w:rsidR="004038BD">
        <w:rPr>
          <w:b/>
          <w:szCs w:val="28"/>
          <w:lang w:val="ro-RO"/>
        </w:rPr>
        <w:t>unanimitate</w:t>
      </w:r>
      <w:r w:rsidRPr="00AF41C1">
        <w:rPr>
          <w:b/>
          <w:szCs w:val="28"/>
          <w:lang w:val="ro-RO"/>
        </w:rPr>
        <w:t xml:space="preserve"> de voturi, </w:t>
      </w:r>
      <w:r w:rsidR="00AE404F" w:rsidRPr="00A242EF">
        <w:rPr>
          <w:i/>
          <w:szCs w:val="28"/>
          <w:lang w:val="ro-RO"/>
        </w:rPr>
        <w:t xml:space="preserve">respingerea </w:t>
      </w:r>
      <w:r w:rsidR="00A242EF" w:rsidRPr="00A242EF">
        <w:rPr>
          <w:i/>
          <w:szCs w:val="28"/>
        </w:rPr>
        <w:t>proiectului de Lege pentru susţinerea reîntregirii familiei de români cu ocazia Centenarului Marii Uniri</w:t>
      </w:r>
      <w:r w:rsidR="00AD6047">
        <w:rPr>
          <w:i/>
          <w:szCs w:val="28"/>
        </w:rPr>
        <w:t>,</w:t>
      </w:r>
      <w:r w:rsidR="00AD6047">
        <w:rPr>
          <w:szCs w:val="28"/>
        </w:rPr>
        <w:t>termenul prevăzut de actul normativ fiind caduc.</w:t>
      </w:r>
    </w:p>
    <w:p w:rsidR="00CB38D2" w:rsidRPr="00AF41C1" w:rsidRDefault="00CB38D2" w:rsidP="00422DF0">
      <w:pPr>
        <w:ind w:firstLine="1080"/>
        <w:jc w:val="both"/>
        <w:rPr>
          <w:rFonts w:ascii="Times New Roman" w:hAnsi="Times New Roman"/>
          <w:b/>
          <w:szCs w:val="28"/>
          <w:lang w:val="ro-RO"/>
        </w:rPr>
      </w:pPr>
      <w:r w:rsidRPr="00AF41C1">
        <w:rPr>
          <w:rFonts w:ascii="Times New Roman" w:hAnsi="Times New Roman"/>
          <w:szCs w:val="28"/>
          <w:lang w:val="ro-RO"/>
        </w:rPr>
        <w:t xml:space="preserve">În raport de obiectul şi conţinutul </w:t>
      </w:r>
      <w:r w:rsidR="003E5158" w:rsidRPr="00AF41C1">
        <w:rPr>
          <w:rFonts w:ascii="Times New Roman" w:hAnsi="Times New Roman"/>
          <w:szCs w:val="28"/>
          <w:lang w:val="ro-RO"/>
        </w:rPr>
        <w:t>său</w:t>
      </w:r>
      <w:r w:rsidRPr="00AF41C1">
        <w:rPr>
          <w:rFonts w:ascii="Times New Roman" w:hAnsi="Times New Roman"/>
          <w:szCs w:val="28"/>
          <w:lang w:val="ro-RO"/>
        </w:rPr>
        <w:t xml:space="preserve">, </w:t>
      </w:r>
      <w:r w:rsidR="003E5158" w:rsidRPr="00AF41C1">
        <w:rPr>
          <w:rFonts w:ascii="Times New Roman" w:hAnsi="Times New Roman"/>
          <w:szCs w:val="28"/>
          <w:lang w:val="ro-RO"/>
        </w:rPr>
        <w:t>proiectul de lege</w:t>
      </w:r>
      <w:r w:rsidRPr="00AF41C1">
        <w:rPr>
          <w:rFonts w:ascii="Times New Roman" w:hAnsi="Times New Roman"/>
          <w:szCs w:val="28"/>
          <w:lang w:val="ro-RO"/>
        </w:rPr>
        <w:t xml:space="preserve"> face parte din </w:t>
      </w:r>
      <w:r w:rsidRPr="00AF41C1">
        <w:rPr>
          <w:rFonts w:ascii="Times New Roman" w:hAnsi="Times New Roman"/>
          <w:b/>
          <w:szCs w:val="28"/>
          <w:lang w:val="ro-RO"/>
        </w:rPr>
        <w:t>categoria legilor</w:t>
      </w:r>
      <w:r w:rsidRPr="00AF41C1">
        <w:rPr>
          <w:rFonts w:ascii="Times New Roman" w:hAnsi="Times New Roman"/>
          <w:szCs w:val="28"/>
          <w:lang w:val="ro-RO"/>
        </w:rPr>
        <w:t xml:space="preserve"> </w:t>
      </w:r>
      <w:r w:rsidR="0090243E" w:rsidRPr="00AF41C1">
        <w:rPr>
          <w:rFonts w:ascii="Times New Roman" w:hAnsi="Times New Roman"/>
          <w:b/>
          <w:szCs w:val="28"/>
          <w:lang w:val="ro-RO"/>
        </w:rPr>
        <w:t>or</w:t>
      </w:r>
      <w:r w:rsidR="00C54D5F" w:rsidRPr="00AF41C1">
        <w:rPr>
          <w:rFonts w:ascii="Times New Roman" w:hAnsi="Times New Roman"/>
          <w:b/>
          <w:szCs w:val="28"/>
          <w:lang w:val="ro-RO"/>
        </w:rPr>
        <w:t>dinare</w:t>
      </w:r>
      <w:r w:rsidR="00801221" w:rsidRPr="00AF41C1">
        <w:rPr>
          <w:rFonts w:ascii="Times New Roman" w:hAnsi="Times New Roman"/>
          <w:szCs w:val="28"/>
          <w:lang w:val="ro-RO"/>
        </w:rPr>
        <w:t>.</w:t>
      </w:r>
    </w:p>
    <w:p w:rsidR="00FE27F8" w:rsidRDefault="00FE27F8" w:rsidP="005C7EEE">
      <w:pPr>
        <w:jc w:val="both"/>
        <w:rPr>
          <w:rFonts w:ascii="Times New Roman" w:hAnsi="Times New Roman"/>
          <w:szCs w:val="28"/>
          <w:lang w:val="ro-RO"/>
        </w:rPr>
      </w:pPr>
    </w:p>
    <w:p w:rsidR="002B0C68" w:rsidRDefault="002B0C68" w:rsidP="005C7EEE">
      <w:pPr>
        <w:jc w:val="both"/>
        <w:rPr>
          <w:rFonts w:ascii="Times New Roman" w:hAnsi="Times New Roman"/>
          <w:szCs w:val="28"/>
          <w:lang w:val="ro-RO"/>
        </w:rPr>
      </w:pPr>
    </w:p>
    <w:p w:rsidR="0094334A" w:rsidRDefault="0094334A" w:rsidP="00CB38D2">
      <w:pPr>
        <w:jc w:val="both"/>
        <w:rPr>
          <w:rFonts w:ascii="Times New Roman" w:hAnsi="Times New Roman"/>
          <w:szCs w:val="28"/>
          <w:lang w:val="ro-RO"/>
        </w:rPr>
      </w:pPr>
    </w:p>
    <w:p w:rsidR="0094334A" w:rsidRDefault="0094334A" w:rsidP="00CB38D2">
      <w:pPr>
        <w:jc w:val="both"/>
        <w:rPr>
          <w:rFonts w:ascii="Times New Roman" w:hAnsi="Times New Roman"/>
          <w:szCs w:val="28"/>
          <w:lang w:val="ro-RO"/>
        </w:rPr>
      </w:pPr>
    </w:p>
    <w:p w:rsidR="002B0C68" w:rsidRPr="00AF41C1" w:rsidRDefault="002B0C68" w:rsidP="00CB38D2">
      <w:pPr>
        <w:jc w:val="both"/>
        <w:rPr>
          <w:rFonts w:ascii="Times New Roman" w:hAnsi="Times New Roman"/>
          <w:szCs w:val="28"/>
          <w:lang w:val="ro-RO"/>
        </w:rPr>
      </w:pPr>
    </w:p>
    <w:p w:rsidR="00532E92" w:rsidRPr="00AF41C1" w:rsidRDefault="00532E92" w:rsidP="00CB38D2">
      <w:pPr>
        <w:jc w:val="both"/>
        <w:rPr>
          <w:rFonts w:ascii="Times New Roman" w:hAnsi="Times New Roman"/>
          <w:szCs w:val="28"/>
          <w:lang w:val="ro-RO"/>
        </w:rPr>
      </w:pPr>
    </w:p>
    <w:p w:rsidR="00AF41C1" w:rsidRPr="00AF41C1" w:rsidRDefault="00AF41C1" w:rsidP="00AF41C1">
      <w:pPr>
        <w:jc w:val="center"/>
        <w:rPr>
          <w:rFonts w:ascii="Times New Roman" w:hAnsi="Times New Roman"/>
          <w:b/>
          <w:szCs w:val="28"/>
          <w:lang w:val="ro-RO"/>
        </w:rPr>
      </w:pPr>
      <w:r w:rsidRPr="00AF41C1">
        <w:rPr>
          <w:rFonts w:ascii="Times New Roman" w:hAnsi="Times New Roman"/>
          <w:b/>
          <w:szCs w:val="28"/>
          <w:lang w:val="ro-RO"/>
        </w:rPr>
        <w:t xml:space="preserve">PREŞEDINTE, </w:t>
      </w:r>
      <w:r>
        <w:rPr>
          <w:rFonts w:ascii="Times New Roman" w:hAnsi="Times New Roman"/>
          <w:b/>
          <w:szCs w:val="28"/>
          <w:lang w:val="ro-RO"/>
        </w:rPr>
        <w:t xml:space="preserve">                                     </w:t>
      </w:r>
      <w:r w:rsidRPr="00AF41C1">
        <w:rPr>
          <w:rFonts w:ascii="Times New Roman" w:hAnsi="Times New Roman"/>
          <w:b/>
          <w:szCs w:val="28"/>
          <w:lang w:val="ro-RO"/>
        </w:rPr>
        <w:t>SECRETAR,</w:t>
      </w:r>
    </w:p>
    <w:p w:rsidR="00532E92" w:rsidRPr="00AF41C1" w:rsidRDefault="00532E92" w:rsidP="00AF41C1">
      <w:pPr>
        <w:jc w:val="center"/>
        <w:rPr>
          <w:rFonts w:ascii="Times New Roman" w:hAnsi="Times New Roman"/>
          <w:szCs w:val="28"/>
          <w:lang w:val="ro-RO"/>
        </w:rPr>
      </w:pPr>
    </w:p>
    <w:p w:rsidR="00AF41C1" w:rsidRPr="00AF41C1" w:rsidRDefault="002B0C68" w:rsidP="00AF41C1">
      <w:pPr>
        <w:pStyle w:val="BodyText2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</w:t>
      </w:r>
      <w:r w:rsidR="0094334A">
        <w:rPr>
          <w:b/>
          <w:bCs/>
          <w:sz w:val="28"/>
          <w:szCs w:val="28"/>
          <w:lang w:val="ro-RO"/>
        </w:rPr>
        <w:t xml:space="preserve">    </w:t>
      </w:r>
      <w:r>
        <w:rPr>
          <w:b/>
          <w:bCs/>
          <w:sz w:val="28"/>
          <w:szCs w:val="28"/>
          <w:lang w:val="ro-RO"/>
        </w:rPr>
        <w:t xml:space="preserve"> Lucian </w:t>
      </w:r>
      <w:r w:rsidR="0094334A">
        <w:rPr>
          <w:b/>
          <w:bCs/>
          <w:sz w:val="28"/>
          <w:szCs w:val="28"/>
          <w:lang w:val="ro-RO"/>
        </w:rPr>
        <w:t>Nicolae</w:t>
      </w:r>
      <w:r>
        <w:rPr>
          <w:b/>
          <w:bCs/>
          <w:sz w:val="28"/>
          <w:szCs w:val="28"/>
          <w:lang w:val="ro-RO"/>
        </w:rPr>
        <w:t xml:space="preserve"> Bode</w:t>
      </w:r>
      <w:r w:rsidR="00AF41C1" w:rsidRPr="00AF41C1">
        <w:rPr>
          <w:b/>
          <w:sz w:val="28"/>
          <w:szCs w:val="28"/>
          <w:lang w:val="ro-RO"/>
        </w:rPr>
        <w:t xml:space="preserve"> </w:t>
      </w:r>
      <w:r w:rsidR="00AF41C1">
        <w:rPr>
          <w:b/>
          <w:sz w:val="28"/>
          <w:szCs w:val="28"/>
          <w:lang w:val="ro-RO"/>
        </w:rPr>
        <w:t xml:space="preserve">                      </w:t>
      </w:r>
      <w:r w:rsidR="00AE404F">
        <w:rPr>
          <w:b/>
          <w:sz w:val="28"/>
          <w:szCs w:val="28"/>
          <w:lang w:val="ro-RO"/>
        </w:rPr>
        <w:t xml:space="preserve">     </w:t>
      </w:r>
      <w:r w:rsidR="00066CCC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Marius Bodea</w:t>
      </w:r>
    </w:p>
    <w:p w:rsidR="00532E92" w:rsidRPr="00AF41C1" w:rsidRDefault="00532E92" w:rsidP="00CB38D2">
      <w:pPr>
        <w:jc w:val="both"/>
        <w:rPr>
          <w:rFonts w:ascii="Times New Roman" w:hAnsi="Times New Roman"/>
          <w:szCs w:val="28"/>
          <w:lang w:val="ro-RO"/>
        </w:rPr>
      </w:pPr>
    </w:p>
    <w:p w:rsidR="00532E92" w:rsidRPr="00AF41C1" w:rsidRDefault="00532E92" w:rsidP="00CB38D2">
      <w:pPr>
        <w:jc w:val="both"/>
        <w:rPr>
          <w:rFonts w:ascii="Times New Roman" w:hAnsi="Times New Roman"/>
          <w:szCs w:val="28"/>
          <w:lang w:val="ro-RO"/>
        </w:rPr>
      </w:pPr>
    </w:p>
    <w:p w:rsidR="00AF41C1" w:rsidRDefault="00AF41C1" w:rsidP="00CB38D2">
      <w:pPr>
        <w:jc w:val="both"/>
        <w:rPr>
          <w:rFonts w:ascii="Times New Roman" w:hAnsi="Times New Roman"/>
          <w:szCs w:val="28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AE404F" w:rsidRDefault="00AE404F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94334A" w:rsidRDefault="0094334A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94334A" w:rsidRDefault="0094334A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BA3AC5" w:rsidRDefault="00BA3AC5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BA3AC5" w:rsidRDefault="00BA3AC5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BA3AC5" w:rsidRDefault="00BA3AC5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BA3AC5" w:rsidRDefault="00BA3AC5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BA3AC5" w:rsidRDefault="00BA3AC5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BA3AC5" w:rsidRDefault="00BA3AC5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BA3AC5" w:rsidRDefault="00BA3AC5" w:rsidP="00ED45C4">
      <w:pPr>
        <w:jc w:val="both"/>
        <w:rPr>
          <w:rFonts w:ascii="Times New Roman" w:hAnsi="Times New Roman"/>
          <w:sz w:val="20"/>
          <w:lang w:val="ro-RO"/>
        </w:rPr>
      </w:pPr>
    </w:p>
    <w:p w:rsidR="0094334A" w:rsidRDefault="0094334A" w:rsidP="00ED45C4">
      <w:pPr>
        <w:jc w:val="both"/>
        <w:rPr>
          <w:rFonts w:ascii="Times New Roman" w:hAnsi="Times New Roman"/>
          <w:sz w:val="20"/>
          <w:lang w:val="ro-RO"/>
        </w:rPr>
      </w:pPr>
      <w:r>
        <w:rPr>
          <w:rFonts w:ascii="Times New Roman" w:hAnsi="Times New Roman"/>
          <w:sz w:val="20"/>
          <w:lang w:val="ro-RO"/>
        </w:rPr>
        <w:t xml:space="preserve">Consilier parlamentar, </w:t>
      </w:r>
      <w:r w:rsidR="00A54139">
        <w:rPr>
          <w:rFonts w:ascii="Times New Roman" w:hAnsi="Times New Roman"/>
          <w:sz w:val="20"/>
          <w:lang w:val="ro-RO"/>
        </w:rPr>
        <w:t>Iulia Mircea</w:t>
      </w:r>
    </w:p>
    <w:p w:rsidR="00A54139" w:rsidRDefault="00A54139" w:rsidP="00ED45C4">
      <w:pPr>
        <w:jc w:val="both"/>
        <w:rPr>
          <w:rFonts w:ascii="Times New Roman" w:hAnsi="Times New Roman"/>
          <w:sz w:val="20"/>
          <w:lang w:val="ro-RO"/>
        </w:rPr>
      </w:pPr>
      <w:r>
        <w:rPr>
          <w:rFonts w:ascii="Times New Roman" w:hAnsi="Times New Roman"/>
          <w:sz w:val="20"/>
          <w:lang w:val="ro-RO"/>
        </w:rPr>
        <w:t>Consilier parlamentar, Ruxandra Chiriac</w:t>
      </w:r>
    </w:p>
    <w:sectPr w:rsidR="00A54139" w:rsidSect="00AF41C1">
      <w:pgSz w:w="11907" w:h="16840" w:code="9"/>
      <w:pgMar w:top="900" w:right="747" w:bottom="180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A95" w:rsidRDefault="00E10A95">
      <w:r>
        <w:separator/>
      </w:r>
    </w:p>
  </w:endnote>
  <w:endnote w:type="continuationSeparator" w:id="0">
    <w:p w:rsidR="00E10A95" w:rsidRDefault="00E10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FD1" w:rsidRDefault="001021BA" w:rsidP="008D3F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47FD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47FD1" w:rsidRDefault="00747FD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99" w:rsidRPr="008D3F99" w:rsidRDefault="001021BA" w:rsidP="008D3F99">
    <w:pPr>
      <w:pStyle w:val="Footer"/>
      <w:framePr w:wrap="around" w:vAnchor="text" w:hAnchor="margin" w:xAlign="center" w:y="1"/>
      <w:jc w:val="center"/>
      <w:rPr>
        <w:rStyle w:val="PageNumber"/>
        <w:sz w:val="16"/>
        <w:szCs w:val="16"/>
      </w:rPr>
    </w:pPr>
    <w:r w:rsidRPr="008D3F99">
      <w:rPr>
        <w:rStyle w:val="PageNumber"/>
        <w:sz w:val="16"/>
        <w:szCs w:val="16"/>
      </w:rPr>
      <w:fldChar w:fldCharType="begin"/>
    </w:r>
    <w:r w:rsidR="008D3F99" w:rsidRPr="008D3F99">
      <w:rPr>
        <w:rStyle w:val="PageNumber"/>
        <w:sz w:val="16"/>
        <w:szCs w:val="16"/>
      </w:rPr>
      <w:instrText xml:space="preserve">PAGE  </w:instrText>
    </w:r>
    <w:r w:rsidRPr="008D3F99">
      <w:rPr>
        <w:rStyle w:val="PageNumber"/>
        <w:sz w:val="16"/>
        <w:szCs w:val="16"/>
      </w:rPr>
      <w:fldChar w:fldCharType="separate"/>
    </w:r>
    <w:r w:rsidR="00437546">
      <w:rPr>
        <w:rStyle w:val="PageNumber"/>
        <w:noProof/>
        <w:sz w:val="16"/>
        <w:szCs w:val="16"/>
      </w:rPr>
      <w:t>2</w:t>
    </w:r>
    <w:r w:rsidRPr="008D3F99">
      <w:rPr>
        <w:rStyle w:val="PageNumber"/>
        <w:sz w:val="16"/>
        <w:szCs w:val="16"/>
      </w:rPr>
      <w:fldChar w:fldCharType="end"/>
    </w:r>
  </w:p>
  <w:p w:rsidR="00747FD1" w:rsidRDefault="00747FD1" w:rsidP="00D22A59">
    <w:pPr>
      <w:pStyle w:val="Footer"/>
      <w:framePr w:wrap="around" w:vAnchor="text" w:hAnchor="margin" w:xAlign="center" w:y="1"/>
      <w:rPr>
        <w:rStyle w:val="PageNumber"/>
      </w:rPr>
    </w:pPr>
  </w:p>
  <w:p w:rsidR="00747FD1" w:rsidRDefault="00747FD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A95" w:rsidRDefault="00E10A95">
      <w:r>
        <w:separator/>
      </w:r>
    </w:p>
  </w:footnote>
  <w:footnote w:type="continuationSeparator" w:id="0">
    <w:p w:rsidR="00E10A95" w:rsidRDefault="00E10A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1B5B6B"/>
    <w:multiLevelType w:val="hybridMultilevel"/>
    <w:tmpl w:val="B2B2FDB0"/>
    <w:lvl w:ilvl="0" w:tplc="5816E10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B38D2"/>
    <w:rsid w:val="00001F12"/>
    <w:rsid w:val="00003213"/>
    <w:rsid w:val="00015F81"/>
    <w:rsid w:val="00050989"/>
    <w:rsid w:val="00055101"/>
    <w:rsid w:val="00056BDB"/>
    <w:rsid w:val="00066CCC"/>
    <w:rsid w:val="00080182"/>
    <w:rsid w:val="00094101"/>
    <w:rsid w:val="000C219A"/>
    <w:rsid w:val="000C6A56"/>
    <w:rsid w:val="000D03D6"/>
    <w:rsid w:val="000F7436"/>
    <w:rsid w:val="00100260"/>
    <w:rsid w:val="0010039F"/>
    <w:rsid w:val="001021BA"/>
    <w:rsid w:val="001025D9"/>
    <w:rsid w:val="00116C5F"/>
    <w:rsid w:val="00125D57"/>
    <w:rsid w:val="001517DF"/>
    <w:rsid w:val="00153F48"/>
    <w:rsid w:val="00164C19"/>
    <w:rsid w:val="00173B34"/>
    <w:rsid w:val="00174584"/>
    <w:rsid w:val="00185CF4"/>
    <w:rsid w:val="001A1290"/>
    <w:rsid w:val="001B447E"/>
    <w:rsid w:val="001C660A"/>
    <w:rsid w:val="001F4A41"/>
    <w:rsid w:val="001F583C"/>
    <w:rsid w:val="002276F0"/>
    <w:rsid w:val="002518D9"/>
    <w:rsid w:val="002773E6"/>
    <w:rsid w:val="00285B1A"/>
    <w:rsid w:val="002B0C68"/>
    <w:rsid w:val="002D1482"/>
    <w:rsid w:val="002E536B"/>
    <w:rsid w:val="002F3050"/>
    <w:rsid w:val="00312F18"/>
    <w:rsid w:val="003146B4"/>
    <w:rsid w:val="0031523A"/>
    <w:rsid w:val="00341870"/>
    <w:rsid w:val="00347205"/>
    <w:rsid w:val="003A5E75"/>
    <w:rsid w:val="003B2444"/>
    <w:rsid w:val="003B2877"/>
    <w:rsid w:val="003C068F"/>
    <w:rsid w:val="003C5F54"/>
    <w:rsid w:val="003D09A0"/>
    <w:rsid w:val="003D7383"/>
    <w:rsid w:val="003E5158"/>
    <w:rsid w:val="0040326B"/>
    <w:rsid w:val="004038BD"/>
    <w:rsid w:val="00422DF0"/>
    <w:rsid w:val="00423402"/>
    <w:rsid w:val="00434A37"/>
    <w:rsid w:val="00436100"/>
    <w:rsid w:val="00437546"/>
    <w:rsid w:val="0045742E"/>
    <w:rsid w:val="00460913"/>
    <w:rsid w:val="00461CF8"/>
    <w:rsid w:val="00482000"/>
    <w:rsid w:val="004A0706"/>
    <w:rsid w:val="004A764F"/>
    <w:rsid w:val="004A7E07"/>
    <w:rsid w:val="004C324D"/>
    <w:rsid w:val="004C3AA1"/>
    <w:rsid w:val="004C4813"/>
    <w:rsid w:val="004D5588"/>
    <w:rsid w:val="004F434C"/>
    <w:rsid w:val="00500AA8"/>
    <w:rsid w:val="00501E4B"/>
    <w:rsid w:val="0050253D"/>
    <w:rsid w:val="00531EF8"/>
    <w:rsid w:val="00532E92"/>
    <w:rsid w:val="00556C81"/>
    <w:rsid w:val="00570A80"/>
    <w:rsid w:val="00580594"/>
    <w:rsid w:val="00586E54"/>
    <w:rsid w:val="005A5A6D"/>
    <w:rsid w:val="005B3FB6"/>
    <w:rsid w:val="005B44F7"/>
    <w:rsid w:val="005C1C67"/>
    <w:rsid w:val="005C2F98"/>
    <w:rsid w:val="005C7EEE"/>
    <w:rsid w:val="005D08F3"/>
    <w:rsid w:val="005D15DC"/>
    <w:rsid w:val="005D54A2"/>
    <w:rsid w:val="005F2B42"/>
    <w:rsid w:val="00602527"/>
    <w:rsid w:val="0062293D"/>
    <w:rsid w:val="0062574C"/>
    <w:rsid w:val="00630820"/>
    <w:rsid w:val="00631B4A"/>
    <w:rsid w:val="00645CD8"/>
    <w:rsid w:val="00647B89"/>
    <w:rsid w:val="006506B2"/>
    <w:rsid w:val="00654CCD"/>
    <w:rsid w:val="00661C11"/>
    <w:rsid w:val="0066631D"/>
    <w:rsid w:val="006A41F1"/>
    <w:rsid w:val="006A66F0"/>
    <w:rsid w:val="006B77F2"/>
    <w:rsid w:val="006C5BA7"/>
    <w:rsid w:val="006C65F7"/>
    <w:rsid w:val="006C78EE"/>
    <w:rsid w:val="006D01FB"/>
    <w:rsid w:val="006D19EF"/>
    <w:rsid w:val="006D596F"/>
    <w:rsid w:val="006E7623"/>
    <w:rsid w:val="006F2C89"/>
    <w:rsid w:val="006F5F80"/>
    <w:rsid w:val="00700FE2"/>
    <w:rsid w:val="00712BBC"/>
    <w:rsid w:val="00726F1C"/>
    <w:rsid w:val="00735122"/>
    <w:rsid w:val="00742582"/>
    <w:rsid w:val="00747FD1"/>
    <w:rsid w:val="0076167D"/>
    <w:rsid w:val="00761712"/>
    <w:rsid w:val="00777EF0"/>
    <w:rsid w:val="00784E1F"/>
    <w:rsid w:val="00785774"/>
    <w:rsid w:val="007A07A1"/>
    <w:rsid w:val="007B1B91"/>
    <w:rsid w:val="007B2147"/>
    <w:rsid w:val="007C3DF5"/>
    <w:rsid w:val="007D1209"/>
    <w:rsid w:val="007D3211"/>
    <w:rsid w:val="007D3EEB"/>
    <w:rsid w:val="007D5ADB"/>
    <w:rsid w:val="007F117C"/>
    <w:rsid w:val="007F1D38"/>
    <w:rsid w:val="00801221"/>
    <w:rsid w:val="008106A0"/>
    <w:rsid w:val="008157D3"/>
    <w:rsid w:val="00816433"/>
    <w:rsid w:val="00821DA0"/>
    <w:rsid w:val="00832DAA"/>
    <w:rsid w:val="00876788"/>
    <w:rsid w:val="008A0A6E"/>
    <w:rsid w:val="008B0437"/>
    <w:rsid w:val="008C0320"/>
    <w:rsid w:val="008C2C41"/>
    <w:rsid w:val="008C4B89"/>
    <w:rsid w:val="008D0C03"/>
    <w:rsid w:val="008D3F99"/>
    <w:rsid w:val="008D4E58"/>
    <w:rsid w:val="008D4E8B"/>
    <w:rsid w:val="008E7B7A"/>
    <w:rsid w:val="008F0163"/>
    <w:rsid w:val="008F0FA9"/>
    <w:rsid w:val="008F45E7"/>
    <w:rsid w:val="0090243E"/>
    <w:rsid w:val="00903672"/>
    <w:rsid w:val="00914293"/>
    <w:rsid w:val="00925E4C"/>
    <w:rsid w:val="00940247"/>
    <w:rsid w:val="0094334A"/>
    <w:rsid w:val="009727C9"/>
    <w:rsid w:val="00983E3D"/>
    <w:rsid w:val="00985641"/>
    <w:rsid w:val="009918D3"/>
    <w:rsid w:val="009B5653"/>
    <w:rsid w:val="009C7A60"/>
    <w:rsid w:val="00A10B49"/>
    <w:rsid w:val="00A21A18"/>
    <w:rsid w:val="00A242EF"/>
    <w:rsid w:val="00A25305"/>
    <w:rsid w:val="00A27BE8"/>
    <w:rsid w:val="00A34EC0"/>
    <w:rsid w:val="00A378DF"/>
    <w:rsid w:val="00A52F0B"/>
    <w:rsid w:val="00A54139"/>
    <w:rsid w:val="00A652CB"/>
    <w:rsid w:val="00A81A33"/>
    <w:rsid w:val="00A93F06"/>
    <w:rsid w:val="00AA4057"/>
    <w:rsid w:val="00AB1AAA"/>
    <w:rsid w:val="00AD31D5"/>
    <w:rsid w:val="00AD6047"/>
    <w:rsid w:val="00AE404F"/>
    <w:rsid w:val="00AE45D1"/>
    <w:rsid w:val="00AE56C4"/>
    <w:rsid w:val="00AF09F9"/>
    <w:rsid w:val="00AF41C1"/>
    <w:rsid w:val="00AF4A23"/>
    <w:rsid w:val="00AF5942"/>
    <w:rsid w:val="00B10861"/>
    <w:rsid w:val="00B12DCE"/>
    <w:rsid w:val="00B24CE3"/>
    <w:rsid w:val="00B27C1D"/>
    <w:rsid w:val="00B421E6"/>
    <w:rsid w:val="00B42D99"/>
    <w:rsid w:val="00B56A5B"/>
    <w:rsid w:val="00B56E17"/>
    <w:rsid w:val="00B674AC"/>
    <w:rsid w:val="00B712DB"/>
    <w:rsid w:val="00B81A94"/>
    <w:rsid w:val="00B845FD"/>
    <w:rsid w:val="00B8710E"/>
    <w:rsid w:val="00B90A45"/>
    <w:rsid w:val="00B94564"/>
    <w:rsid w:val="00B95A51"/>
    <w:rsid w:val="00B95F42"/>
    <w:rsid w:val="00B9768A"/>
    <w:rsid w:val="00B97852"/>
    <w:rsid w:val="00BA2B8D"/>
    <w:rsid w:val="00BA3AC5"/>
    <w:rsid w:val="00BB3566"/>
    <w:rsid w:val="00BB4814"/>
    <w:rsid w:val="00BE4163"/>
    <w:rsid w:val="00C01D7A"/>
    <w:rsid w:val="00C270CA"/>
    <w:rsid w:val="00C45196"/>
    <w:rsid w:val="00C54D5F"/>
    <w:rsid w:val="00C64018"/>
    <w:rsid w:val="00C72663"/>
    <w:rsid w:val="00C7408D"/>
    <w:rsid w:val="00C81718"/>
    <w:rsid w:val="00C81724"/>
    <w:rsid w:val="00C9034D"/>
    <w:rsid w:val="00CB1D8A"/>
    <w:rsid w:val="00CB38D2"/>
    <w:rsid w:val="00CC3F26"/>
    <w:rsid w:val="00CE0023"/>
    <w:rsid w:val="00CF51E7"/>
    <w:rsid w:val="00D05EEA"/>
    <w:rsid w:val="00D12A15"/>
    <w:rsid w:val="00D17203"/>
    <w:rsid w:val="00D22A59"/>
    <w:rsid w:val="00D270C1"/>
    <w:rsid w:val="00D30387"/>
    <w:rsid w:val="00D318D3"/>
    <w:rsid w:val="00D36109"/>
    <w:rsid w:val="00D42660"/>
    <w:rsid w:val="00D53C04"/>
    <w:rsid w:val="00D61353"/>
    <w:rsid w:val="00D65671"/>
    <w:rsid w:val="00D73528"/>
    <w:rsid w:val="00D833AD"/>
    <w:rsid w:val="00D8501D"/>
    <w:rsid w:val="00D90788"/>
    <w:rsid w:val="00D90ECC"/>
    <w:rsid w:val="00D96D50"/>
    <w:rsid w:val="00DA0FA0"/>
    <w:rsid w:val="00DA12FF"/>
    <w:rsid w:val="00DB37B6"/>
    <w:rsid w:val="00DE0ED3"/>
    <w:rsid w:val="00DF7361"/>
    <w:rsid w:val="00E0528B"/>
    <w:rsid w:val="00E10A95"/>
    <w:rsid w:val="00E116B7"/>
    <w:rsid w:val="00E2437C"/>
    <w:rsid w:val="00E3194E"/>
    <w:rsid w:val="00E32B8F"/>
    <w:rsid w:val="00E37E35"/>
    <w:rsid w:val="00E40382"/>
    <w:rsid w:val="00E656EE"/>
    <w:rsid w:val="00E77A8E"/>
    <w:rsid w:val="00E77D85"/>
    <w:rsid w:val="00E8283B"/>
    <w:rsid w:val="00E90D30"/>
    <w:rsid w:val="00E931CE"/>
    <w:rsid w:val="00E947E0"/>
    <w:rsid w:val="00E9736B"/>
    <w:rsid w:val="00E9775F"/>
    <w:rsid w:val="00EA5A56"/>
    <w:rsid w:val="00EA6D61"/>
    <w:rsid w:val="00EC1514"/>
    <w:rsid w:val="00EC1530"/>
    <w:rsid w:val="00EC7871"/>
    <w:rsid w:val="00EC7B56"/>
    <w:rsid w:val="00ED45C4"/>
    <w:rsid w:val="00ED4A8A"/>
    <w:rsid w:val="00ED5B7D"/>
    <w:rsid w:val="00EE4116"/>
    <w:rsid w:val="00EE4DBB"/>
    <w:rsid w:val="00EE7962"/>
    <w:rsid w:val="00EF0244"/>
    <w:rsid w:val="00EF68F8"/>
    <w:rsid w:val="00F27285"/>
    <w:rsid w:val="00F37517"/>
    <w:rsid w:val="00F472F3"/>
    <w:rsid w:val="00F6383C"/>
    <w:rsid w:val="00F807B3"/>
    <w:rsid w:val="00F926C7"/>
    <w:rsid w:val="00FB4510"/>
    <w:rsid w:val="00FC0836"/>
    <w:rsid w:val="00FC7D68"/>
    <w:rsid w:val="00FD11B4"/>
    <w:rsid w:val="00FE2660"/>
    <w:rsid w:val="00FE27F8"/>
    <w:rsid w:val="00FE39CF"/>
    <w:rsid w:val="00FE5723"/>
    <w:rsid w:val="00FE5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D2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7D32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B38D2"/>
    <w:rPr>
      <w:color w:val="0000FF"/>
      <w:u w:val="single"/>
    </w:rPr>
  </w:style>
  <w:style w:type="paragraph" w:styleId="Footer">
    <w:name w:val="footer"/>
    <w:basedOn w:val="Normal"/>
    <w:rsid w:val="00CB38D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B38D2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CB38D2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CB38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C9034D"/>
  </w:style>
  <w:style w:type="paragraph" w:customStyle="1" w:styleId="CaracterCaracterCaracterChar">
    <w:name w:val="Caracter Caracter Caracter Char"/>
    <w:basedOn w:val="Normal"/>
    <w:rsid w:val="004F434C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styleId="Header">
    <w:name w:val="header"/>
    <w:basedOn w:val="Normal"/>
    <w:rsid w:val="004F434C"/>
    <w:pPr>
      <w:tabs>
        <w:tab w:val="center" w:pos="4320"/>
        <w:tab w:val="right" w:pos="8640"/>
      </w:tabs>
    </w:pPr>
  </w:style>
  <w:style w:type="character" w:customStyle="1" w:styleId="Bodytext4">
    <w:name w:val="Body text (4)_"/>
    <w:basedOn w:val="DefaultParagraphFont"/>
    <w:link w:val="Bodytext40"/>
    <w:rsid w:val="00801221"/>
    <w:rPr>
      <w:b/>
      <w:bCs/>
      <w:i/>
      <w:iCs/>
      <w:sz w:val="31"/>
      <w:szCs w:val="31"/>
      <w:lang w:bidi="ar-SA"/>
    </w:rPr>
  </w:style>
  <w:style w:type="paragraph" w:customStyle="1" w:styleId="Bodytext40">
    <w:name w:val="Body text (4)"/>
    <w:basedOn w:val="Normal"/>
    <w:link w:val="Bodytext4"/>
    <w:rsid w:val="00801221"/>
    <w:pPr>
      <w:widowControl w:val="0"/>
      <w:shd w:val="clear" w:color="auto" w:fill="FFFFFF"/>
      <w:spacing w:line="360" w:lineRule="exact"/>
      <w:ind w:firstLine="700"/>
      <w:jc w:val="both"/>
    </w:pPr>
    <w:rPr>
      <w:rFonts w:ascii="Times New Roman" w:hAnsi="Times New Roman"/>
      <w:b/>
      <w:bCs/>
      <w:i/>
      <w:iCs/>
      <w:sz w:val="31"/>
      <w:szCs w:val="31"/>
    </w:rPr>
  </w:style>
  <w:style w:type="character" w:customStyle="1" w:styleId="Heading1305pt">
    <w:name w:val="Heading #1 + 30.5 pt"/>
    <w:aliases w:val="Not Bold,Spacing -3 pt"/>
    <w:basedOn w:val="DefaultParagraphFont"/>
    <w:rsid w:val="00925E4C"/>
    <w:rPr>
      <w:rFonts w:ascii="AngsanaUPC" w:hAnsi="AngsanaUPC" w:cs="AngsanaUPC"/>
      <w:i/>
      <w:iCs/>
      <w:spacing w:val="-60"/>
      <w:sz w:val="61"/>
      <w:szCs w:val="61"/>
      <w:u w:val="none"/>
    </w:rPr>
  </w:style>
  <w:style w:type="character" w:customStyle="1" w:styleId="Bodytext0">
    <w:name w:val="Body text_"/>
    <w:basedOn w:val="DefaultParagraphFont"/>
    <w:link w:val="BodyText1"/>
    <w:rsid w:val="00925E4C"/>
    <w:rPr>
      <w:rFonts w:ascii="Arial Narrow" w:hAnsi="Arial Narrow"/>
      <w:sz w:val="26"/>
      <w:szCs w:val="26"/>
      <w:lang w:bidi="ar-SA"/>
    </w:rPr>
  </w:style>
  <w:style w:type="paragraph" w:customStyle="1" w:styleId="BodyText1">
    <w:name w:val="Body Text1"/>
    <w:basedOn w:val="Normal"/>
    <w:link w:val="Bodytext0"/>
    <w:rsid w:val="00925E4C"/>
    <w:pPr>
      <w:widowControl w:val="0"/>
      <w:shd w:val="clear" w:color="auto" w:fill="FFFFFF"/>
      <w:spacing w:before="900" w:line="322" w:lineRule="exact"/>
      <w:ind w:firstLine="700"/>
      <w:jc w:val="both"/>
    </w:pPr>
    <w:rPr>
      <w:rFonts w:ascii="Arial Narrow" w:hAnsi="Arial Narrow"/>
      <w:sz w:val="26"/>
      <w:szCs w:val="26"/>
    </w:rPr>
  </w:style>
  <w:style w:type="character" w:customStyle="1" w:styleId="BodytextItalic">
    <w:name w:val="Body text + Italic"/>
    <w:basedOn w:val="Bodytext0"/>
    <w:rsid w:val="0062293D"/>
    <w:rPr>
      <w:rFonts w:ascii="Arial" w:hAnsi="Arial" w:cs="Arial"/>
      <w:i/>
      <w:iCs/>
      <w:sz w:val="27"/>
      <w:szCs w:val="27"/>
      <w:u w:val="none"/>
      <w:lang w:bidi="ar-SA"/>
    </w:rPr>
  </w:style>
  <w:style w:type="character" w:customStyle="1" w:styleId="BodytextBold">
    <w:name w:val="Body text + Bold"/>
    <w:basedOn w:val="Bodytext0"/>
    <w:rsid w:val="0062293D"/>
    <w:rPr>
      <w:rFonts w:ascii="Arial" w:hAnsi="Arial" w:cs="Arial"/>
      <w:b/>
      <w:bCs/>
      <w:sz w:val="27"/>
      <w:szCs w:val="27"/>
      <w:u w:val="none"/>
      <w:lang w:bidi="ar-SA"/>
    </w:rPr>
  </w:style>
  <w:style w:type="paragraph" w:styleId="ListParagraph">
    <w:name w:val="List Paragraph"/>
    <w:basedOn w:val="Normal"/>
    <w:uiPriority w:val="34"/>
    <w:qFormat/>
    <w:rsid w:val="00460913"/>
    <w:pPr>
      <w:ind w:left="720"/>
      <w:contextualSpacing/>
    </w:pPr>
    <w:rPr>
      <w:rFonts w:ascii="Times New Roman" w:hAnsi="Times New Roman"/>
      <w:sz w:val="24"/>
      <w:szCs w:val="24"/>
      <w:lang w:val="ro-RO"/>
    </w:rPr>
  </w:style>
  <w:style w:type="paragraph" w:styleId="BalloonText">
    <w:name w:val="Balloon Text"/>
    <w:basedOn w:val="Normal"/>
    <w:link w:val="BalloonTextChar"/>
    <w:rsid w:val="008E7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B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0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dep.ro/pls/dic/site.page?den=act2_1&amp;par1=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dep.ro/pls/parlam/structura.co?idc=34&amp;leg=2012&amp;cam=2&amp;pag=comp2014022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dep.ro/pls/parlam/structura.co?idc=34&amp;leg=2012&amp;cam=2&amp;pag=comp2014022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://www.cdep.ro/pls/parlam/structura2015.co?idc=11&amp;leg=2008&amp;cam=2&amp;pag=comp20090908" TargetMode="Externa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cdep.ro/pls/parlam/structura2015.co?idc=6&amp;leg=2008&amp;cam=2&amp;pag=comp200909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A70DD-E825-481C-83BC-24BB1D2D0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Links>
    <vt:vector size="12" baseType="variant"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http://www.cdep.ro/pls/parlam/structura.co?idc=34&amp;leg=2012&amp;cam=2&amp;pag=comp20140224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http://www.cdep.ro/pls/parlam/structura.co?idc=34&amp;leg=2012&amp;cam=2&amp;pag=comp20140224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tudor.monica</cp:lastModifiedBy>
  <cp:revision>2</cp:revision>
  <cp:lastPrinted>2017-02-28T06:41:00Z</cp:lastPrinted>
  <dcterms:created xsi:type="dcterms:W3CDTF">2019-02-26T12:45:00Z</dcterms:created>
  <dcterms:modified xsi:type="dcterms:W3CDTF">2019-02-26T12:45:00Z</dcterms:modified>
</cp:coreProperties>
</file>